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4338"/>
        <w:gridCol w:w="2790"/>
        <w:gridCol w:w="2970"/>
        <w:gridCol w:w="2880"/>
      </w:tblGrid>
      <w:tr w:rsidR="00AA3D00" w:rsidRPr="00AA3D00" w14:paraId="26978E6A" w14:textId="77777777" w:rsidTr="00842E36">
        <w:trPr>
          <w:trHeight w:val="280"/>
        </w:trPr>
        <w:tc>
          <w:tcPr>
            <w:tcW w:w="4338" w:type="dxa"/>
            <w:noWrap/>
          </w:tcPr>
          <w:p w14:paraId="6B71B2E2" w14:textId="77777777" w:rsidR="00067E40" w:rsidRPr="00AA3D00" w:rsidRDefault="00067E40" w:rsidP="00842E3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AA3D00">
              <w:rPr>
                <w:rFonts w:ascii="Arial" w:eastAsia="Times New Roman" w:hAnsi="Arial" w:cs="Arial"/>
                <w:b/>
                <w:color w:val="000000"/>
              </w:rPr>
              <w:t xml:space="preserve">Drug name (concentration) </w:t>
            </w:r>
            <w:r w:rsidR="00842E36">
              <w:rPr>
                <w:rFonts w:ascii="Arial" w:eastAsia="Times New Roman" w:hAnsi="Arial" w:cs="Arial"/>
                <w:b/>
                <w:color w:val="000000"/>
              </w:rPr>
              <w:t xml:space="preserve">vial </w:t>
            </w:r>
            <w:bookmarkStart w:id="0" w:name="_GoBack"/>
            <w:bookmarkEnd w:id="0"/>
            <w:r w:rsidRPr="00AA3D00">
              <w:rPr>
                <w:rFonts w:ascii="Arial" w:eastAsia="Times New Roman" w:hAnsi="Arial" w:cs="Arial"/>
                <w:b/>
                <w:color w:val="000000"/>
              </w:rPr>
              <w:t>volume</w:t>
            </w:r>
          </w:p>
        </w:tc>
        <w:tc>
          <w:tcPr>
            <w:tcW w:w="2790" w:type="dxa"/>
            <w:noWrap/>
          </w:tcPr>
          <w:p w14:paraId="03E86684" w14:textId="77777777" w:rsidR="00067E40" w:rsidRPr="00AA3D00" w:rsidRDefault="00842E36" w:rsidP="00842E36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V</w:t>
            </w:r>
            <w:r w:rsidR="00067E40" w:rsidRPr="00AA3D00">
              <w:rPr>
                <w:rFonts w:ascii="Arial" w:eastAsia="Times New Roman" w:hAnsi="Arial" w:cs="Arial"/>
                <w:b/>
                <w:color w:val="000000"/>
              </w:rPr>
              <w:t>ial acquisition cost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at our institution</w:t>
            </w:r>
          </w:p>
        </w:tc>
        <w:tc>
          <w:tcPr>
            <w:tcW w:w="2970" w:type="dxa"/>
            <w:noWrap/>
          </w:tcPr>
          <w:p w14:paraId="05B18456" w14:textId="77777777" w:rsidR="00067E40" w:rsidRPr="00AA3D00" w:rsidRDefault="00842E36" w:rsidP="00B73B91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Commercially available</w:t>
            </w:r>
          </w:p>
          <w:p w14:paraId="062E9B6E" w14:textId="77777777" w:rsidR="00067E40" w:rsidRPr="00AA3D00" w:rsidRDefault="00842E36" w:rsidP="00B73B91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="00067E40" w:rsidRPr="00AA3D00">
              <w:rPr>
                <w:rFonts w:ascii="Arial" w:eastAsia="Times New Roman" w:hAnsi="Arial" w:cs="Arial"/>
                <w:b/>
                <w:color w:val="000000"/>
              </w:rPr>
              <w:t>re</w:t>
            </w:r>
            <w:proofErr w:type="gramEnd"/>
            <w:r w:rsidR="00067E40" w:rsidRPr="00AA3D00">
              <w:rPr>
                <w:rFonts w:ascii="Arial" w:eastAsia="Times New Roman" w:hAnsi="Arial" w:cs="Arial"/>
                <w:b/>
                <w:color w:val="000000"/>
              </w:rPr>
              <w:t>-filled syringe</w:t>
            </w:r>
            <w:r w:rsidRPr="00842E36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†</w:t>
            </w:r>
            <w:r w:rsidR="00067E40" w:rsidRPr="00AA3D00">
              <w:rPr>
                <w:rFonts w:ascii="Arial" w:eastAsia="Times New Roman" w:hAnsi="Arial" w:cs="Arial"/>
                <w:b/>
                <w:color w:val="000000"/>
              </w:rPr>
              <w:t xml:space="preserve"> cost </w:t>
            </w:r>
          </w:p>
        </w:tc>
        <w:tc>
          <w:tcPr>
            <w:tcW w:w="2880" w:type="dxa"/>
            <w:noWrap/>
          </w:tcPr>
          <w:p w14:paraId="450D89AD" w14:textId="77777777" w:rsidR="00842E36" w:rsidRPr="00AA3D00" w:rsidRDefault="00842E36" w:rsidP="00842E36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Commercially available</w:t>
            </w:r>
          </w:p>
          <w:p w14:paraId="33678CF6" w14:textId="77777777" w:rsidR="00067E40" w:rsidRPr="00AA3D00" w:rsidRDefault="00842E36" w:rsidP="00B73B91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</w:rPr>
              <w:t>pre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</w:rPr>
              <w:t xml:space="preserve">-filled syringe and </w:t>
            </w:r>
            <w:r w:rsidR="00067E40" w:rsidRPr="00AA3D00">
              <w:rPr>
                <w:rFonts w:ascii="Arial" w:eastAsia="Times New Roman" w:hAnsi="Arial" w:cs="Arial"/>
                <w:b/>
                <w:color w:val="000000"/>
              </w:rPr>
              <w:t>vial cost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ratio</w:t>
            </w:r>
          </w:p>
        </w:tc>
      </w:tr>
      <w:tr w:rsidR="00AA3D00" w:rsidRPr="00AA3D00" w14:paraId="513F6F22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1F3F3234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Propofol (10 mg/ml) 20 ml vial</w:t>
            </w:r>
          </w:p>
        </w:tc>
        <w:tc>
          <w:tcPr>
            <w:tcW w:w="2790" w:type="dxa"/>
            <w:noWrap/>
            <w:hideMark/>
          </w:tcPr>
          <w:p w14:paraId="5675C97C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$1.41 </w:t>
            </w:r>
          </w:p>
        </w:tc>
        <w:tc>
          <w:tcPr>
            <w:tcW w:w="2970" w:type="dxa"/>
            <w:noWrap/>
            <w:hideMark/>
          </w:tcPr>
          <w:p w14:paraId="7FBF76A8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$6.17</w:t>
            </w:r>
          </w:p>
        </w:tc>
        <w:tc>
          <w:tcPr>
            <w:tcW w:w="2880" w:type="dxa"/>
            <w:noWrap/>
            <w:hideMark/>
          </w:tcPr>
          <w:p w14:paraId="6F37F859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A3D00" w:rsidRPr="00AA3D00" w14:paraId="5E32D475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09974E7C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Fentanyl (50 mcg/ml) 5 ml vial</w:t>
            </w:r>
          </w:p>
        </w:tc>
        <w:tc>
          <w:tcPr>
            <w:tcW w:w="2790" w:type="dxa"/>
            <w:noWrap/>
            <w:hideMark/>
          </w:tcPr>
          <w:p w14:paraId="0CAAAA71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$1.02 </w:t>
            </w:r>
          </w:p>
        </w:tc>
        <w:tc>
          <w:tcPr>
            <w:tcW w:w="2970" w:type="dxa"/>
            <w:noWrap/>
            <w:hideMark/>
          </w:tcPr>
          <w:p w14:paraId="0A5957CB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$4.78</w:t>
            </w:r>
          </w:p>
        </w:tc>
        <w:tc>
          <w:tcPr>
            <w:tcW w:w="2880" w:type="dxa"/>
            <w:noWrap/>
            <w:hideMark/>
          </w:tcPr>
          <w:p w14:paraId="2089B6B4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A3D00" w:rsidRPr="00AA3D00" w14:paraId="5362408D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5F0D67C4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Midazolam (1 mg/ml) 2 ml vial</w:t>
            </w:r>
          </w:p>
        </w:tc>
        <w:tc>
          <w:tcPr>
            <w:tcW w:w="2790" w:type="dxa"/>
            <w:noWrap/>
            <w:hideMark/>
          </w:tcPr>
          <w:p w14:paraId="2052AD30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$0.33 </w:t>
            </w:r>
          </w:p>
        </w:tc>
        <w:tc>
          <w:tcPr>
            <w:tcW w:w="2970" w:type="dxa"/>
            <w:noWrap/>
            <w:hideMark/>
          </w:tcPr>
          <w:p w14:paraId="1ECABBE4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$3.86</w:t>
            </w:r>
          </w:p>
        </w:tc>
        <w:tc>
          <w:tcPr>
            <w:tcW w:w="2880" w:type="dxa"/>
            <w:noWrap/>
            <w:hideMark/>
          </w:tcPr>
          <w:p w14:paraId="6296EF2B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AA3D00" w:rsidRPr="00AA3D00" w14:paraId="7585BAAD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7B534BB1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Hydromorphone (2 mg/ml) 1 ml vial</w:t>
            </w:r>
          </w:p>
        </w:tc>
        <w:tc>
          <w:tcPr>
            <w:tcW w:w="2790" w:type="dxa"/>
            <w:noWrap/>
            <w:hideMark/>
          </w:tcPr>
          <w:p w14:paraId="458BC9C6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$1.65 </w:t>
            </w:r>
          </w:p>
        </w:tc>
        <w:tc>
          <w:tcPr>
            <w:tcW w:w="2970" w:type="dxa"/>
            <w:noWrap/>
            <w:hideMark/>
          </w:tcPr>
          <w:p w14:paraId="1EC8902A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$4.18</w:t>
            </w:r>
          </w:p>
        </w:tc>
        <w:tc>
          <w:tcPr>
            <w:tcW w:w="2880" w:type="dxa"/>
            <w:noWrap/>
            <w:hideMark/>
          </w:tcPr>
          <w:p w14:paraId="0F4F6FEE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AA3D00" w:rsidRPr="00AA3D00" w14:paraId="4F1F1408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2657680D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A3D00">
              <w:rPr>
                <w:rFonts w:ascii="Arial" w:eastAsia="Times New Roman" w:hAnsi="Arial" w:cs="Arial"/>
                <w:color w:val="000000"/>
              </w:rPr>
              <w:t>Rocuronium</w:t>
            </w:r>
            <w:proofErr w:type="spellEnd"/>
            <w:r w:rsidRPr="00AA3D00">
              <w:rPr>
                <w:rFonts w:ascii="Arial" w:eastAsia="Times New Roman" w:hAnsi="Arial" w:cs="Arial"/>
                <w:color w:val="000000"/>
              </w:rPr>
              <w:t xml:space="preserve"> (10 mg/ml) 5 ml vial</w:t>
            </w:r>
          </w:p>
        </w:tc>
        <w:tc>
          <w:tcPr>
            <w:tcW w:w="2790" w:type="dxa"/>
            <w:noWrap/>
            <w:hideMark/>
          </w:tcPr>
          <w:p w14:paraId="023F6F1A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$4.37 </w:t>
            </w:r>
          </w:p>
        </w:tc>
        <w:tc>
          <w:tcPr>
            <w:tcW w:w="2970" w:type="dxa"/>
            <w:noWrap/>
            <w:hideMark/>
          </w:tcPr>
          <w:p w14:paraId="5695EAA5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$7.97</w:t>
            </w:r>
          </w:p>
        </w:tc>
        <w:tc>
          <w:tcPr>
            <w:tcW w:w="2880" w:type="dxa"/>
            <w:noWrap/>
            <w:hideMark/>
          </w:tcPr>
          <w:p w14:paraId="5057B09B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A3D00" w:rsidRPr="00AA3D00" w14:paraId="3EE8863E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76505C0E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Neostigmine (1 mg/ml) 10 ml vial</w:t>
            </w:r>
          </w:p>
        </w:tc>
        <w:tc>
          <w:tcPr>
            <w:tcW w:w="2790" w:type="dxa"/>
            <w:noWrap/>
            <w:hideMark/>
          </w:tcPr>
          <w:p w14:paraId="03E88D89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$1.37 </w:t>
            </w:r>
          </w:p>
        </w:tc>
        <w:tc>
          <w:tcPr>
            <w:tcW w:w="2970" w:type="dxa"/>
            <w:noWrap/>
            <w:hideMark/>
          </w:tcPr>
          <w:p w14:paraId="0B8A6B68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$4.54 (5ml)</w:t>
            </w:r>
          </w:p>
        </w:tc>
        <w:tc>
          <w:tcPr>
            <w:tcW w:w="2880" w:type="dxa"/>
            <w:noWrap/>
            <w:hideMark/>
          </w:tcPr>
          <w:p w14:paraId="584735D1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7</w:t>
            </w:r>
            <w:r w:rsidR="00AA3D00" w:rsidRPr="00AA3D00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AA3D00" w:rsidRPr="00AA3D00" w14:paraId="11B7DC8B" w14:textId="77777777" w:rsidTr="00842E36">
        <w:trPr>
          <w:trHeight w:val="280"/>
        </w:trPr>
        <w:tc>
          <w:tcPr>
            <w:tcW w:w="4338" w:type="dxa"/>
            <w:noWrap/>
            <w:hideMark/>
          </w:tcPr>
          <w:p w14:paraId="7972C0E7" w14:textId="77777777" w:rsidR="00067E40" w:rsidRPr="00AA3D00" w:rsidRDefault="00067E40" w:rsidP="00B73B91">
            <w:pPr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Glycopyrrolate (0.2 mg/ml) 1 ml vial</w:t>
            </w:r>
          </w:p>
        </w:tc>
        <w:tc>
          <w:tcPr>
            <w:tcW w:w="2790" w:type="dxa"/>
            <w:noWrap/>
            <w:hideMark/>
          </w:tcPr>
          <w:p w14:paraId="425F4997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 xml:space="preserve">$0.63 </w:t>
            </w:r>
          </w:p>
        </w:tc>
        <w:tc>
          <w:tcPr>
            <w:tcW w:w="2970" w:type="dxa"/>
            <w:noWrap/>
            <w:hideMark/>
          </w:tcPr>
          <w:p w14:paraId="5C970071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$5.30 (5ml)</w:t>
            </w:r>
          </w:p>
        </w:tc>
        <w:tc>
          <w:tcPr>
            <w:tcW w:w="2880" w:type="dxa"/>
            <w:noWrap/>
            <w:hideMark/>
          </w:tcPr>
          <w:p w14:paraId="27F8E00B" w14:textId="77777777" w:rsidR="00067E40" w:rsidRPr="00AA3D00" w:rsidRDefault="00067E40" w:rsidP="00B73B9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3D00">
              <w:rPr>
                <w:rFonts w:ascii="Arial" w:eastAsia="Times New Roman" w:hAnsi="Arial" w:cs="Arial"/>
                <w:color w:val="000000"/>
              </w:rPr>
              <w:t>2</w:t>
            </w:r>
            <w:r w:rsidR="00AA3D00" w:rsidRPr="00AA3D00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</w:tbl>
    <w:p w14:paraId="55946C1A" w14:textId="77777777" w:rsidR="00842E36" w:rsidRDefault="00AA3D00">
      <w:pPr>
        <w:rPr>
          <w:rFonts w:ascii="Arial" w:hAnsi="Arial" w:cs="Arial"/>
        </w:rPr>
      </w:pPr>
      <w:r w:rsidRPr="00AA3D0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Cost of </w:t>
      </w:r>
      <w:r w:rsidR="00842E36">
        <w:rPr>
          <w:rFonts w:ascii="Arial" w:hAnsi="Arial" w:cs="Arial"/>
        </w:rPr>
        <w:t>commercially available</w:t>
      </w:r>
      <w:r>
        <w:rPr>
          <w:rFonts w:ascii="Arial" w:hAnsi="Arial" w:cs="Arial"/>
        </w:rPr>
        <w:t xml:space="preserve"> pre-filled syringe was adjusted to match the vial volume</w:t>
      </w:r>
    </w:p>
    <w:p w14:paraId="3A0416B5" w14:textId="77777777" w:rsidR="00665A45" w:rsidRPr="00842E36" w:rsidRDefault="00842E36">
      <w:pPr>
        <w:rPr>
          <w:rFonts w:ascii="Arial" w:hAnsi="Arial" w:cs="Arial"/>
        </w:rPr>
      </w:pPr>
      <w:r w:rsidRPr="00842E36">
        <w:rPr>
          <w:rFonts w:ascii="Arial" w:hAnsi="Arial" w:cs="Arial"/>
          <w:vertAlign w:val="superscript"/>
        </w:rPr>
        <w:t>†</w:t>
      </w:r>
      <w:r w:rsidR="00AA3D00" w:rsidRPr="00842E36"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PharMEDium</w:t>
      </w:r>
      <w:proofErr w:type="spellEnd"/>
      <w:r>
        <w:rPr>
          <w:rFonts w:ascii="Arial" w:hAnsi="Arial" w:cs="Arial"/>
        </w:rPr>
        <w:t>, Lake Forrest, IL</w:t>
      </w:r>
    </w:p>
    <w:sectPr w:rsidR="00665A45" w:rsidRPr="00842E36" w:rsidSect="00B73B9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1"/>
    <w:rsid w:val="00067E40"/>
    <w:rsid w:val="00621848"/>
    <w:rsid w:val="00665A45"/>
    <w:rsid w:val="00842E36"/>
    <w:rsid w:val="00AA3D00"/>
    <w:rsid w:val="00B73B91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C2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Jelacic</dc:creator>
  <cp:keywords/>
  <dc:description/>
  <cp:lastModifiedBy>Srdjan Jelacic</cp:lastModifiedBy>
  <cp:revision>3</cp:revision>
  <dcterms:created xsi:type="dcterms:W3CDTF">2013-02-02T00:39:00Z</dcterms:created>
  <dcterms:modified xsi:type="dcterms:W3CDTF">2013-02-02T01:04:00Z</dcterms:modified>
</cp:coreProperties>
</file>