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16194" w14:textId="77777777" w:rsidR="00545D21" w:rsidRPr="0054158B" w:rsidRDefault="00545D21" w:rsidP="00545D21">
      <w:pPr>
        <w:pStyle w:val="NoSpacing"/>
        <w:rPr>
          <w:rFonts w:ascii="Times New Roman" w:hAnsi="Times New Roman"/>
          <w:sz w:val="24"/>
          <w:szCs w:val="24"/>
          <w:lang w:val="en-US"/>
        </w:rPr>
      </w:pPr>
      <w:bookmarkStart w:id="0" w:name="_GoBack"/>
      <w:bookmarkEnd w:id="0"/>
    </w:p>
    <w:p w14:paraId="02B96B7F" w14:textId="77777777" w:rsidR="00545D21" w:rsidRPr="0054158B" w:rsidRDefault="00545D21" w:rsidP="00545D21">
      <w:pPr>
        <w:pStyle w:val="NoSpacing"/>
        <w:rPr>
          <w:rFonts w:ascii="Times New Roman" w:hAnsi="Times New Roman"/>
          <w:sz w:val="24"/>
          <w:szCs w:val="24"/>
          <w:lang w:val="en-US"/>
        </w:rPr>
      </w:pPr>
      <w:proofErr w:type="gramStart"/>
      <w:r w:rsidRPr="0054158B">
        <w:rPr>
          <w:rFonts w:ascii="Times New Roman" w:hAnsi="Times New Roman"/>
          <w:sz w:val="24"/>
          <w:szCs w:val="24"/>
          <w:lang w:val="en-US"/>
        </w:rPr>
        <w:t>Table of the logistic regression analysis.</w:t>
      </w:r>
      <w:proofErr w:type="gramEnd"/>
      <w:r w:rsidRPr="0054158B">
        <w:rPr>
          <w:rFonts w:ascii="Times New Roman" w:hAnsi="Times New Roman"/>
          <w:sz w:val="24"/>
          <w:szCs w:val="24"/>
          <w:lang w:val="en-US"/>
        </w:rPr>
        <w:t xml:space="preserve"> </w:t>
      </w:r>
    </w:p>
    <w:p w14:paraId="1E5D9D03" w14:textId="77777777" w:rsidR="00545D21" w:rsidRPr="0054158B" w:rsidRDefault="00545D21" w:rsidP="00545D21">
      <w:pPr>
        <w:pStyle w:val="NoSpacing"/>
        <w:rPr>
          <w:rFonts w:ascii="Times New Roman" w:hAnsi="Times New Roman"/>
          <w:sz w:val="24"/>
          <w:szCs w:val="24"/>
          <w:lang w:val="en-US"/>
        </w:rPr>
      </w:pPr>
    </w:p>
    <w:p w14:paraId="085D4693" w14:textId="58F44882" w:rsidR="00545D21" w:rsidRPr="0054158B" w:rsidRDefault="003D3B7E" w:rsidP="00545D21">
      <w:pPr>
        <w:pStyle w:val="NoSpacing"/>
        <w:rPr>
          <w:rFonts w:ascii="Times New Roman" w:hAnsi="Times New Roman"/>
          <w:sz w:val="24"/>
          <w:szCs w:val="24"/>
          <w:lang w:val="en-US"/>
        </w:rPr>
      </w:pPr>
      <w:r>
        <w:rPr>
          <w:rFonts w:ascii="Times New Roman" w:hAnsi="Times New Roman"/>
          <w:b/>
          <w:sz w:val="24"/>
          <w:szCs w:val="24"/>
          <w:lang w:val="en-US"/>
        </w:rPr>
        <w:t>Table 1</w:t>
      </w:r>
      <w:r w:rsidR="00545D21" w:rsidRPr="0054158B">
        <w:rPr>
          <w:rFonts w:ascii="Times New Roman" w:hAnsi="Times New Roman"/>
          <w:b/>
          <w:sz w:val="24"/>
          <w:szCs w:val="24"/>
          <w:lang w:val="en-US"/>
        </w:rPr>
        <w:t xml:space="preserve"> </w:t>
      </w:r>
      <w:r w:rsidR="00545D21" w:rsidRPr="0054158B">
        <w:rPr>
          <w:rFonts w:ascii="Times New Roman" w:hAnsi="Times New Roman"/>
          <w:sz w:val="24"/>
          <w:szCs w:val="24"/>
          <w:lang w:val="en-US"/>
        </w:rPr>
        <w:t>Logistic Regression*</w:t>
      </w:r>
    </w:p>
    <w:p w14:paraId="7D692EA5" w14:textId="77777777" w:rsidR="00545D21" w:rsidRPr="0054158B" w:rsidRDefault="00545D21" w:rsidP="00545D21">
      <w:pPr>
        <w:pStyle w:val="NoSpacing"/>
        <w:pBdr>
          <w:top w:val="single" w:sz="6" w:space="1" w:color="auto"/>
          <w:bottom w:val="single" w:sz="6" w:space="1" w:color="auto"/>
        </w:pBdr>
        <w:rPr>
          <w:rFonts w:ascii="Times New Roman" w:hAnsi="Times New Roman"/>
          <w:sz w:val="24"/>
          <w:szCs w:val="24"/>
          <w:lang w:val="en-US"/>
        </w:rPr>
      </w:pPr>
      <w:r w:rsidRPr="0054158B">
        <w:rPr>
          <w:rFonts w:ascii="Times New Roman" w:hAnsi="Times New Roman"/>
          <w:sz w:val="24"/>
          <w:szCs w:val="24"/>
          <w:lang w:val="en-US"/>
        </w:rPr>
        <w:t>Variable</w:t>
      </w:r>
      <w:r w:rsidRPr="0054158B">
        <w:rPr>
          <w:rFonts w:ascii="Times New Roman" w:hAnsi="Times New Roman"/>
          <w:sz w:val="24"/>
          <w:szCs w:val="24"/>
          <w:lang w:val="en-US"/>
        </w:rPr>
        <w:tab/>
      </w:r>
      <w:r w:rsidRPr="0054158B">
        <w:rPr>
          <w:rFonts w:ascii="Times New Roman" w:hAnsi="Times New Roman"/>
          <w:sz w:val="24"/>
          <w:szCs w:val="24"/>
          <w:lang w:val="en-US"/>
        </w:rPr>
        <w:tab/>
        <w:t>B</w:t>
      </w:r>
      <w:r w:rsidRPr="0054158B">
        <w:rPr>
          <w:rFonts w:ascii="Times New Roman" w:hAnsi="Times New Roman"/>
          <w:sz w:val="24"/>
          <w:szCs w:val="24"/>
          <w:lang w:val="en-US"/>
        </w:rPr>
        <w:tab/>
      </w:r>
      <w:r w:rsidRPr="0054158B">
        <w:rPr>
          <w:rFonts w:ascii="Times New Roman" w:hAnsi="Times New Roman"/>
          <w:sz w:val="24"/>
          <w:szCs w:val="24"/>
          <w:lang w:val="en-US"/>
        </w:rPr>
        <w:tab/>
        <w:t>Standard Error</w:t>
      </w:r>
      <w:r w:rsidRPr="0054158B">
        <w:rPr>
          <w:rFonts w:ascii="Times New Roman" w:hAnsi="Times New Roman"/>
          <w:sz w:val="24"/>
          <w:szCs w:val="24"/>
          <w:lang w:val="en-US"/>
        </w:rPr>
        <w:tab/>
        <w:t>Odds Ratio</w:t>
      </w:r>
      <w:r w:rsidRPr="0054158B">
        <w:rPr>
          <w:rFonts w:ascii="Times New Roman" w:hAnsi="Times New Roman"/>
          <w:sz w:val="24"/>
          <w:szCs w:val="24"/>
          <w:lang w:val="en-US"/>
        </w:rPr>
        <w:tab/>
        <w:t>95% Confidence Interval</w:t>
      </w:r>
    </w:p>
    <w:p w14:paraId="472F6774"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sz w:val="24"/>
          <w:szCs w:val="24"/>
          <w:lang w:val="en-US"/>
        </w:rPr>
        <w:t>Treatment</w:t>
      </w:r>
      <w:r w:rsidRPr="0054158B">
        <w:rPr>
          <w:rFonts w:ascii="Times New Roman" w:hAnsi="Times New Roman"/>
          <w:sz w:val="24"/>
          <w:szCs w:val="24"/>
          <w:lang w:val="en-US"/>
        </w:rPr>
        <w:tab/>
      </w:r>
      <w:r w:rsidRPr="0054158B">
        <w:rPr>
          <w:rFonts w:ascii="Times New Roman" w:hAnsi="Times New Roman"/>
          <w:sz w:val="24"/>
          <w:szCs w:val="24"/>
          <w:lang w:val="en-US"/>
        </w:rPr>
        <w:tab/>
        <w:t>-0.17</w:t>
      </w:r>
      <w:r w:rsidRPr="0054158B">
        <w:rPr>
          <w:rFonts w:ascii="Times New Roman" w:hAnsi="Times New Roman"/>
          <w:sz w:val="24"/>
          <w:szCs w:val="24"/>
          <w:lang w:val="en-US"/>
        </w:rPr>
        <w:tab/>
      </w:r>
      <w:r w:rsidRPr="0054158B">
        <w:rPr>
          <w:rFonts w:ascii="Times New Roman" w:hAnsi="Times New Roman"/>
          <w:sz w:val="24"/>
          <w:szCs w:val="24"/>
          <w:lang w:val="en-US"/>
        </w:rPr>
        <w:tab/>
        <w:t>0.22</w:t>
      </w:r>
      <w:r w:rsidRPr="0054158B">
        <w:rPr>
          <w:rFonts w:ascii="Times New Roman" w:hAnsi="Times New Roman"/>
          <w:sz w:val="24"/>
          <w:szCs w:val="24"/>
          <w:lang w:val="en-US"/>
        </w:rPr>
        <w:tab/>
      </w:r>
      <w:r w:rsidRPr="0054158B">
        <w:rPr>
          <w:rFonts w:ascii="Times New Roman" w:hAnsi="Times New Roman"/>
          <w:sz w:val="24"/>
          <w:szCs w:val="24"/>
          <w:lang w:val="en-US"/>
        </w:rPr>
        <w:tab/>
        <w:t>0.85</w:t>
      </w:r>
      <w:r w:rsidRPr="0054158B">
        <w:rPr>
          <w:rFonts w:ascii="Times New Roman" w:hAnsi="Times New Roman"/>
          <w:sz w:val="24"/>
          <w:szCs w:val="24"/>
          <w:lang w:val="en-US"/>
        </w:rPr>
        <w:tab/>
      </w:r>
      <w:r w:rsidRPr="0054158B">
        <w:rPr>
          <w:rFonts w:ascii="Times New Roman" w:hAnsi="Times New Roman"/>
          <w:sz w:val="24"/>
          <w:szCs w:val="24"/>
          <w:lang w:val="en-US"/>
        </w:rPr>
        <w:tab/>
        <w:t>0.55 – 1.31</w:t>
      </w:r>
    </w:p>
    <w:p w14:paraId="00A09C32"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sz w:val="24"/>
          <w:szCs w:val="24"/>
          <w:lang w:val="en-US"/>
        </w:rPr>
        <w:t xml:space="preserve">Gender </w:t>
      </w:r>
      <w:r w:rsidRPr="0054158B">
        <w:rPr>
          <w:rFonts w:ascii="Times New Roman" w:hAnsi="Times New Roman"/>
          <w:sz w:val="24"/>
          <w:szCs w:val="24"/>
          <w:lang w:val="en-US"/>
        </w:rPr>
        <w:tab/>
      </w:r>
      <w:r w:rsidRPr="0054158B">
        <w:rPr>
          <w:rFonts w:ascii="Times New Roman" w:hAnsi="Times New Roman"/>
          <w:sz w:val="24"/>
          <w:szCs w:val="24"/>
          <w:lang w:val="en-US"/>
        </w:rPr>
        <w:tab/>
        <w:t>0.40</w:t>
      </w:r>
      <w:r w:rsidRPr="0054158B">
        <w:rPr>
          <w:rFonts w:ascii="Times New Roman" w:hAnsi="Times New Roman"/>
          <w:sz w:val="24"/>
          <w:szCs w:val="24"/>
          <w:lang w:val="en-US"/>
        </w:rPr>
        <w:tab/>
      </w:r>
      <w:r w:rsidRPr="0054158B">
        <w:rPr>
          <w:rFonts w:ascii="Times New Roman" w:hAnsi="Times New Roman"/>
          <w:sz w:val="24"/>
          <w:szCs w:val="24"/>
          <w:lang w:val="en-US"/>
        </w:rPr>
        <w:tab/>
        <w:t>0.23</w:t>
      </w:r>
      <w:r w:rsidRPr="0054158B">
        <w:rPr>
          <w:rFonts w:ascii="Times New Roman" w:hAnsi="Times New Roman"/>
          <w:sz w:val="24"/>
          <w:szCs w:val="24"/>
          <w:lang w:val="en-US"/>
        </w:rPr>
        <w:tab/>
      </w:r>
      <w:r w:rsidRPr="0054158B">
        <w:rPr>
          <w:rFonts w:ascii="Times New Roman" w:hAnsi="Times New Roman"/>
          <w:sz w:val="24"/>
          <w:szCs w:val="24"/>
          <w:lang w:val="en-US"/>
        </w:rPr>
        <w:tab/>
        <w:t>1.50</w:t>
      </w:r>
      <w:r w:rsidRPr="0054158B">
        <w:rPr>
          <w:rFonts w:ascii="Times New Roman" w:hAnsi="Times New Roman"/>
          <w:sz w:val="24"/>
          <w:szCs w:val="24"/>
          <w:lang w:val="en-US"/>
        </w:rPr>
        <w:tab/>
      </w:r>
      <w:r w:rsidRPr="0054158B">
        <w:rPr>
          <w:rFonts w:ascii="Times New Roman" w:hAnsi="Times New Roman"/>
          <w:sz w:val="24"/>
          <w:szCs w:val="24"/>
          <w:lang w:val="en-US"/>
        </w:rPr>
        <w:tab/>
        <w:t>0.96 – 2.43</w:t>
      </w:r>
    </w:p>
    <w:p w14:paraId="2C94CF7B"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sz w:val="24"/>
          <w:szCs w:val="24"/>
          <w:lang w:val="en-US"/>
        </w:rPr>
        <w:t>Age</w:t>
      </w:r>
      <w:r w:rsidRPr="0054158B">
        <w:rPr>
          <w:rFonts w:ascii="Times New Roman" w:hAnsi="Times New Roman"/>
          <w:sz w:val="24"/>
          <w:szCs w:val="24"/>
          <w:lang w:val="en-US"/>
        </w:rPr>
        <w:tab/>
      </w:r>
      <w:r w:rsidRPr="0054158B">
        <w:rPr>
          <w:rFonts w:ascii="Times New Roman" w:hAnsi="Times New Roman"/>
          <w:sz w:val="24"/>
          <w:szCs w:val="24"/>
          <w:lang w:val="en-US"/>
        </w:rPr>
        <w:tab/>
      </w:r>
      <w:r w:rsidRPr="0054158B">
        <w:rPr>
          <w:rFonts w:ascii="Times New Roman" w:hAnsi="Times New Roman"/>
          <w:sz w:val="24"/>
          <w:szCs w:val="24"/>
          <w:lang w:val="en-US"/>
        </w:rPr>
        <w:tab/>
        <w:t>0.08</w:t>
      </w:r>
      <w:r w:rsidRPr="0054158B">
        <w:rPr>
          <w:rFonts w:ascii="Times New Roman" w:hAnsi="Times New Roman"/>
          <w:sz w:val="24"/>
          <w:szCs w:val="24"/>
          <w:lang w:val="en-US"/>
        </w:rPr>
        <w:tab/>
      </w:r>
      <w:r w:rsidRPr="0054158B">
        <w:rPr>
          <w:rFonts w:ascii="Times New Roman" w:hAnsi="Times New Roman"/>
          <w:sz w:val="24"/>
          <w:szCs w:val="24"/>
          <w:lang w:val="en-US"/>
        </w:rPr>
        <w:tab/>
        <w:t>0.01</w:t>
      </w:r>
      <w:r w:rsidRPr="0054158B">
        <w:rPr>
          <w:rFonts w:ascii="Times New Roman" w:hAnsi="Times New Roman"/>
          <w:sz w:val="24"/>
          <w:szCs w:val="24"/>
          <w:lang w:val="en-US"/>
        </w:rPr>
        <w:tab/>
      </w:r>
      <w:r w:rsidRPr="0054158B">
        <w:rPr>
          <w:rFonts w:ascii="Times New Roman" w:hAnsi="Times New Roman"/>
          <w:sz w:val="24"/>
          <w:szCs w:val="24"/>
          <w:lang w:val="en-US"/>
        </w:rPr>
        <w:tab/>
        <w:t>1.08</w:t>
      </w:r>
      <w:r w:rsidRPr="0054158B">
        <w:rPr>
          <w:rFonts w:ascii="Times New Roman" w:hAnsi="Times New Roman"/>
          <w:sz w:val="24"/>
          <w:szCs w:val="24"/>
          <w:lang w:val="en-US"/>
        </w:rPr>
        <w:tab/>
      </w:r>
      <w:r w:rsidRPr="0054158B">
        <w:rPr>
          <w:rFonts w:ascii="Times New Roman" w:hAnsi="Times New Roman"/>
          <w:sz w:val="24"/>
          <w:szCs w:val="24"/>
          <w:lang w:val="en-US"/>
        </w:rPr>
        <w:tab/>
        <w:t>1.06 – 1.11</w:t>
      </w:r>
    </w:p>
    <w:p w14:paraId="63E866B1"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sz w:val="24"/>
          <w:szCs w:val="24"/>
          <w:lang w:val="en-US"/>
        </w:rPr>
        <w:t>History of stroke</w:t>
      </w:r>
      <w:r w:rsidRPr="0054158B">
        <w:rPr>
          <w:rFonts w:ascii="Times New Roman" w:hAnsi="Times New Roman"/>
          <w:sz w:val="24"/>
          <w:szCs w:val="24"/>
          <w:lang w:val="en-US"/>
        </w:rPr>
        <w:tab/>
        <w:t>0.64</w:t>
      </w:r>
      <w:r w:rsidRPr="0054158B">
        <w:rPr>
          <w:rFonts w:ascii="Times New Roman" w:hAnsi="Times New Roman"/>
          <w:sz w:val="24"/>
          <w:szCs w:val="24"/>
          <w:lang w:val="en-US"/>
        </w:rPr>
        <w:tab/>
      </w:r>
      <w:r w:rsidRPr="0054158B">
        <w:rPr>
          <w:rFonts w:ascii="Times New Roman" w:hAnsi="Times New Roman"/>
          <w:sz w:val="24"/>
          <w:szCs w:val="24"/>
          <w:lang w:val="en-US"/>
        </w:rPr>
        <w:tab/>
        <w:t>0.30</w:t>
      </w:r>
      <w:r w:rsidRPr="0054158B">
        <w:rPr>
          <w:rFonts w:ascii="Times New Roman" w:hAnsi="Times New Roman"/>
          <w:sz w:val="24"/>
          <w:szCs w:val="24"/>
          <w:lang w:val="en-US"/>
        </w:rPr>
        <w:tab/>
      </w:r>
      <w:r w:rsidRPr="0054158B">
        <w:rPr>
          <w:rFonts w:ascii="Times New Roman" w:hAnsi="Times New Roman"/>
          <w:sz w:val="24"/>
          <w:szCs w:val="24"/>
          <w:lang w:val="en-US"/>
        </w:rPr>
        <w:tab/>
        <w:t>1.90</w:t>
      </w:r>
      <w:r w:rsidRPr="0054158B">
        <w:rPr>
          <w:rFonts w:ascii="Times New Roman" w:hAnsi="Times New Roman"/>
          <w:sz w:val="24"/>
          <w:szCs w:val="24"/>
          <w:lang w:val="en-US"/>
        </w:rPr>
        <w:tab/>
      </w:r>
      <w:r w:rsidRPr="0054158B">
        <w:rPr>
          <w:rFonts w:ascii="Times New Roman" w:hAnsi="Times New Roman"/>
          <w:sz w:val="24"/>
          <w:szCs w:val="24"/>
          <w:lang w:val="en-US"/>
        </w:rPr>
        <w:tab/>
        <w:t>1.05 – 3.43</w:t>
      </w:r>
    </w:p>
    <w:p w14:paraId="65B884CE" w14:textId="77777777" w:rsidR="00545D21" w:rsidRPr="0054158B" w:rsidRDefault="00545D21" w:rsidP="00545D21">
      <w:pPr>
        <w:pStyle w:val="NoSpacing"/>
        <w:pBdr>
          <w:bottom w:val="single" w:sz="4" w:space="1" w:color="auto"/>
        </w:pBdr>
        <w:rPr>
          <w:rFonts w:ascii="Times New Roman" w:hAnsi="Times New Roman"/>
          <w:sz w:val="24"/>
          <w:szCs w:val="24"/>
          <w:lang w:val="en-US"/>
        </w:rPr>
      </w:pPr>
      <w:r w:rsidRPr="0054158B">
        <w:rPr>
          <w:rFonts w:ascii="Times New Roman" w:hAnsi="Times New Roman"/>
          <w:sz w:val="24"/>
          <w:szCs w:val="24"/>
          <w:lang w:val="en-US"/>
        </w:rPr>
        <w:t>Valve surgery</w:t>
      </w:r>
      <w:r w:rsidRPr="0054158B">
        <w:rPr>
          <w:rFonts w:ascii="Times New Roman" w:hAnsi="Times New Roman"/>
          <w:sz w:val="24"/>
          <w:szCs w:val="24"/>
          <w:lang w:val="en-US"/>
        </w:rPr>
        <w:tab/>
      </w:r>
      <w:r w:rsidRPr="0054158B">
        <w:rPr>
          <w:rFonts w:ascii="Times New Roman" w:hAnsi="Times New Roman"/>
          <w:sz w:val="24"/>
          <w:szCs w:val="24"/>
          <w:lang w:val="en-US"/>
        </w:rPr>
        <w:tab/>
        <w:t>0.30</w:t>
      </w:r>
      <w:r w:rsidRPr="0054158B">
        <w:rPr>
          <w:rFonts w:ascii="Times New Roman" w:hAnsi="Times New Roman"/>
          <w:sz w:val="24"/>
          <w:szCs w:val="24"/>
          <w:lang w:val="en-US"/>
        </w:rPr>
        <w:tab/>
      </w:r>
      <w:r w:rsidRPr="0054158B">
        <w:rPr>
          <w:rFonts w:ascii="Times New Roman" w:hAnsi="Times New Roman"/>
          <w:sz w:val="24"/>
          <w:szCs w:val="24"/>
          <w:lang w:val="en-US"/>
        </w:rPr>
        <w:tab/>
        <w:t>0.24</w:t>
      </w:r>
      <w:r w:rsidRPr="0054158B">
        <w:rPr>
          <w:rFonts w:ascii="Times New Roman" w:hAnsi="Times New Roman"/>
          <w:sz w:val="24"/>
          <w:szCs w:val="24"/>
          <w:lang w:val="en-US"/>
        </w:rPr>
        <w:tab/>
      </w:r>
      <w:r w:rsidRPr="0054158B">
        <w:rPr>
          <w:rFonts w:ascii="Times New Roman" w:hAnsi="Times New Roman"/>
          <w:sz w:val="24"/>
          <w:szCs w:val="24"/>
          <w:lang w:val="en-US"/>
        </w:rPr>
        <w:tab/>
        <w:t>1.35</w:t>
      </w:r>
      <w:r w:rsidRPr="0054158B">
        <w:rPr>
          <w:rFonts w:ascii="Times New Roman" w:hAnsi="Times New Roman"/>
          <w:sz w:val="24"/>
          <w:szCs w:val="24"/>
          <w:lang w:val="en-US"/>
        </w:rPr>
        <w:tab/>
      </w:r>
      <w:r w:rsidRPr="0054158B">
        <w:rPr>
          <w:rFonts w:ascii="Times New Roman" w:hAnsi="Times New Roman"/>
          <w:sz w:val="24"/>
          <w:szCs w:val="24"/>
          <w:lang w:val="en-US"/>
        </w:rPr>
        <w:tab/>
        <w:t>0.84 – 2.16</w:t>
      </w:r>
    </w:p>
    <w:p w14:paraId="72CBB597"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color w:val="000033"/>
          <w:sz w:val="24"/>
          <w:szCs w:val="24"/>
          <w:lang w:val="en-US"/>
        </w:rPr>
        <w:t>*</w:t>
      </w:r>
      <w:r w:rsidRPr="0054158B">
        <w:rPr>
          <w:rFonts w:ascii="Times New Roman" w:hAnsi="Times New Roman"/>
          <w:sz w:val="24"/>
          <w:szCs w:val="24"/>
          <w:lang w:val="en-US"/>
        </w:rPr>
        <w:t xml:space="preserve"> Stepwise addition of </w:t>
      </w:r>
      <w:proofErr w:type="spellStart"/>
      <w:r w:rsidRPr="0054158B">
        <w:rPr>
          <w:rFonts w:ascii="Times New Roman" w:hAnsi="Times New Roman"/>
          <w:sz w:val="24"/>
          <w:szCs w:val="24"/>
          <w:lang w:val="en-US"/>
        </w:rPr>
        <w:t>covariables</w:t>
      </w:r>
      <w:proofErr w:type="spellEnd"/>
      <w:r w:rsidRPr="0054158B">
        <w:rPr>
          <w:rFonts w:ascii="Times New Roman" w:hAnsi="Times New Roman"/>
          <w:sz w:val="24"/>
          <w:szCs w:val="24"/>
          <w:lang w:val="en-US"/>
        </w:rPr>
        <w:t xml:space="preserve"> resulted in a model with age, gender and history of stroke as </w:t>
      </w:r>
      <w:proofErr w:type="spellStart"/>
      <w:r w:rsidRPr="0054158B">
        <w:rPr>
          <w:rFonts w:ascii="Times New Roman" w:hAnsi="Times New Roman"/>
          <w:sz w:val="24"/>
          <w:szCs w:val="24"/>
          <w:lang w:val="en-US"/>
        </w:rPr>
        <w:t>covariables</w:t>
      </w:r>
      <w:proofErr w:type="spellEnd"/>
      <w:r w:rsidRPr="0054158B">
        <w:rPr>
          <w:rFonts w:ascii="Times New Roman" w:hAnsi="Times New Roman"/>
          <w:sz w:val="24"/>
          <w:szCs w:val="24"/>
          <w:lang w:val="en-US"/>
        </w:rPr>
        <w:t xml:space="preserve">. </w:t>
      </w:r>
    </w:p>
    <w:p w14:paraId="0C024B22" w14:textId="77777777" w:rsidR="00545D21" w:rsidRPr="0054158B" w:rsidRDefault="00545D21" w:rsidP="00545D21">
      <w:pPr>
        <w:pStyle w:val="NoSpacing"/>
        <w:rPr>
          <w:rFonts w:ascii="Times New Roman" w:hAnsi="Times New Roman"/>
          <w:sz w:val="24"/>
          <w:szCs w:val="24"/>
          <w:lang w:val="en-US"/>
        </w:rPr>
      </w:pPr>
    </w:p>
    <w:p w14:paraId="4F0912C5"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sz w:val="24"/>
          <w:szCs w:val="24"/>
          <w:lang w:val="en-US"/>
        </w:rPr>
        <w:t>Comments:</w:t>
      </w:r>
    </w:p>
    <w:p w14:paraId="2A21EAFB" w14:textId="77777777" w:rsidR="00545D21" w:rsidRPr="0054158B" w:rsidRDefault="00545D21" w:rsidP="00545D21">
      <w:pPr>
        <w:pStyle w:val="NoSpacing"/>
        <w:rPr>
          <w:rFonts w:ascii="Times New Roman" w:hAnsi="Times New Roman"/>
          <w:sz w:val="24"/>
          <w:szCs w:val="24"/>
          <w:lang w:val="en-US"/>
        </w:rPr>
      </w:pPr>
    </w:p>
    <w:p w14:paraId="724069BC"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sz w:val="24"/>
          <w:szCs w:val="24"/>
          <w:lang w:val="en-US"/>
        </w:rPr>
        <w:t>The study we describe in this manuscript is a randomized controlled trial, so the unadjusted analysis is the primary result and the adjusted analysis merely serves to investigate whether potential disturbing factors have largely influenced our unadjusted findings. This turns out not to be the case.</w:t>
      </w:r>
    </w:p>
    <w:p w14:paraId="2C25473C" w14:textId="77777777" w:rsidR="00545D21" w:rsidRPr="0054158B" w:rsidRDefault="00545D21" w:rsidP="00545D21">
      <w:pPr>
        <w:pStyle w:val="NoSpacing"/>
        <w:ind w:firstLine="708"/>
        <w:rPr>
          <w:rFonts w:ascii="Times New Roman" w:hAnsi="Times New Roman"/>
          <w:sz w:val="24"/>
          <w:szCs w:val="24"/>
          <w:lang w:val="en-US"/>
        </w:rPr>
      </w:pPr>
    </w:p>
    <w:p w14:paraId="2D2A9F0A"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sz w:val="24"/>
          <w:szCs w:val="24"/>
          <w:lang w:val="en-US"/>
        </w:rPr>
        <w:t xml:space="preserve">We did not include any interaction terms as we aim to retain as few </w:t>
      </w:r>
      <w:proofErr w:type="spellStart"/>
      <w:r w:rsidRPr="0054158B">
        <w:rPr>
          <w:rFonts w:ascii="Times New Roman" w:hAnsi="Times New Roman"/>
          <w:sz w:val="24"/>
          <w:szCs w:val="24"/>
          <w:lang w:val="en-US"/>
        </w:rPr>
        <w:t>covariables</w:t>
      </w:r>
      <w:proofErr w:type="spellEnd"/>
      <w:r w:rsidRPr="0054158B">
        <w:rPr>
          <w:rFonts w:ascii="Times New Roman" w:hAnsi="Times New Roman"/>
          <w:sz w:val="24"/>
          <w:szCs w:val="24"/>
          <w:lang w:val="en-US"/>
        </w:rPr>
        <w:t xml:space="preserve"> in the model as possible, and feel that interaction terms do not provide additional information on the estimated effect of dexamethasone on delirium.</w:t>
      </w:r>
    </w:p>
    <w:p w14:paraId="57241F18" w14:textId="77777777" w:rsidR="00545D21" w:rsidRPr="0054158B" w:rsidRDefault="00545D21" w:rsidP="00545D21">
      <w:pPr>
        <w:pStyle w:val="NoSpacing"/>
        <w:rPr>
          <w:rFonts w:ascii="Times New Roman" w:hAnsi="Times New Roman"/>
          <w:sz w:val="24"/>
          <w:szCs w:val="24"/>
          <w:lang w:val="en-US"/>
        </w:rPr>
      </w:pPr>
    </w:p>
    <w:p w14:paraId="1FC9BB1B" w14:textId="77777777" w:rsidR="00545D21" w:rsidRPr="0054158B" w:rsidRDefault="00545D21" w:rsidP="00545D21">
      <w:pPr>
        <w:pStyle w:val="NoSpacing"/>
        <w:rPr>
          <w:rFonts w:ascii="Times New Roman" w:hAnsi="Times New Roman"/>
          <w:sz w:val="24"/>
          <w:szCs w:val="24"/>
          <w:lang w:val="en-US"/>
        </w:rPr>
      </w:pPr>
      <w:r w:rsidRPr="0054158B">
        <w:rPr>
          <w:rFonts w:ascii="Times New Roman" w:hAnsi="Times New Roman"/>
          <w:sz w:val="24"/>
          <w:szCs w:val="24"/>
          <w:lang w:val="en-US"/>
        </w:rPr>
        <w:t>The estimated effect of treatment on delirium did not change after applying a spline transformation of age in the adjusted analysis.</w:t>
      </w:r>
    </w:p>
    <w:p w14:paraId="191BB70E" w14:textId="77777777" w:rsidR="003C379B" w:rsidRPr="0054158B" w:rsidRDefault="003C379B">
      <w:pPr>
        <w:rPr>
          <w:rFonts w:ascii="Times New Roman" w:hAnsi="Times New Roman" w:cs="Times New Roman"/>
          <w:sz w:val="24"/>
          <w:szCs w:val="24"/>
          <w:lang w:val="en-US"/>
        </w:rPr>
      </w:pPr>
    </w:p>
    <w:sectPr w:rsidR="003C379B" w:rsidRPr="0054158B" w:rsidSect="0054158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21"/>
    <w:rsid w:val="000021F6"/>
    <w:rsid w:val="00002FD9"/>
    <w:rsid w:val="00003017"/>
    <w:rsid w:val="00012826"/>
    <w:rsid w:val="00013293"/>
    <w:rsid w:val="000251FE"/>
    <w:rsid w:val="00026196"/>
    <w:rsid w:val="00026BF3"/>
    <w:rsid w:val="00033933"/>
    <w:rsid w:val="000433C8"/>
    <w:rsid w:val="00053B74"/>
    <w:rsid w:val="00060C42"/>
    <w:rsid w:val="00061458"/>
    <w:rsid w:val="000617C4"/>
    <w:rsid w:val="00066D09"/>
    <w:rsid w:val="000674A5"/>
    <w:rsid w:val="00070CEC"/>
    <w:rsid w:val="0007286D"/>
    <w:rsid w:val="00073129"/>
    <w:rsid w:val="00081579"/>
    <w:rsid w:val="0008266D"/>
    <w:rsid w:val="00082E8E"/>
    <w:rsid w:val="000878BC"/>
    <w:rsid w:val="0009240D"/>
    <w:rsid w:val="000A118F"/>
    <w:rsid w:val="000B412C"/>
    <w:rsid w:val="000B68FF"/>
    <w:rsid w:val="000B6BA9"/>
    <w:rsid w:val="000B7C01"/>
    <w:rsid w:val="000C22EA"/>
    <w:rsid w:val="000C2423"/>
    <w:rsid w:val="000C4DAF"/>
    <w:rsid w:val="000D109F"/>
    <w:rsid w:val="000D20E8"/>
    <w:rsid w:val="000D78E8"/>
    <w:rsid w:val="000E09DE"/>
    <w:rsid w:val="000E2683"/>
    <w:rsid w:val="000E539B"/>
    <w:rsid w:val="000F113A"/>
    <w:rsid w:val="000F3DF8"/>
    <w:rsid w:val="00112B93"/>
    <w:rsid w:val="00116E17"/>
    <w:rsid w:val="00137E1D"/>
    <w:rsid w:val="00155057"/>
    <w:rsid w:val="0015778F"/>
    <w:rsid w:val="00162DB5"/>
    <w:rsid w:val="0017335C"/>
    <w:rsid w:val="00174816"/>
    <w:rsid w:val="001751DC"/>
    <w:rsid w:val="00184A34"/>
    <w:rsid w:val="00185ACF"/>
    <w:rsid w:val="00187AD6"/>
    <w:rsid w:val="00195179"/>
    <w:rsid w:val="00195802"/>
    <w:rsid w:val="001977A2"/>
    <w:rsid w:val="001A11EE"/>
    <w:rsid w:val="001A2D08"/>
    <w:rsid w:val="001A2DA1"/>
    <w:rsid w:val="001B1062"/>
    <w:rsid w:val="001B30AE"/>
    <w:rsid w:val="001C2360"/>
    <w:rsid w:val="001C4DE0"/>
    <w:rsid w:val="001C6CC6"/>
    <w:rsid w:val="001D31A0"/>
    <w:rsid w:val="001D4E07"/>
    <w:rsid w:val="001D67F9"/>
    <w:rsid w:val="001E2309"/>
    <w:rsid w:val="001E2ABB"/>
    <w:rsid w:val="001E4A0A"/>
    <w:rsid w:val="0021035E"/>
    <w:rsid w:val="00210677"/>
    <w:rsid w:val="00221F70"/>
    <w:rsid w:val="0023504D"/>
    <w:rsid w:val="00252036"/>
    <w:rsid w:val="002522B5"/>
    <w:rsid w:val="002566AC"/>
    <w:rsid w:val="00263172"/>
    <w:rsid w:val="00266924"/>
    <w:rsid w:val="00287311"/>
    <w:rsid w:val="0029185C"/>
    <w:rsid w:val="00296337"/>
    <w:rsid w:val="00296D82"/>
    <w:rsid w:val="002A3531"/>
    <w:rsid w:val="002A68FB"/>
    <w:rsid w:val="002A7A45"/>
    <w:rsid w:val="002B6216"/>
    <w:rsid w:val="002C6339"/>
    <w:rsid w:val="002D1E25"/>
    <w:rsid w:val="002D3C66"/>
    <w:rsid w:val="002E05BD"/>
    <w:rsid w:val="00304B74"/>
    <w:rsid w:val="003068AB"/>
    <w:rsid w:val="00314B79"/>
    <w:rsid w:val="00323B04"/>
    <w:rsid w:val="0032586F"/>
    <w:rsid w:val="00332854"/>
    <w:rsid w:val="00343BE2"/>
    <w:rsid w:val="00345D00"/>
    <w:rsid w:val="00347A7A"/>
    <w:rsid w:val="00355699"/>
    <w:rsid w:val="003624DF"/>
    <w:rsid w:val="00364F87"/>
    <w:rsid w:val="00366870"/>
    <w:rsid w:val="00376864"/>
    <w:rsid w:val="0038188E"/>
    <w:rsid w:val="00383F61"/>
    <w:rsid w:val="00384D10"/>
    <w:rsid w:val="003865E2"/>
    <w:rsid w:val="00390278"/>
    <w:rsid w:val="00392E69"/>
    <w:rsid w:val="003B4EC4"/>
    <w:rsid w:val="003B7982"/>
    <w:rsid w:val="003B7EDD"/>
    <w:rsid w:val="003C1EF6"/>
    <w:rsid w:val="003C379B"/>
    <w:rsid w:val="003C5AE1"/>
    <w:rsid w:val="003D103A"/>
    <w:rsid w:val="003D3B7E"/>
    <w:rsid w:val="003D7357"/>
    <w:rsid w:val="003E3E73"/>
    <w:rsid w:val="003E48A9"/>
    <w:rsid w:val="003E7AF6"/>
    <w:rsid w:val="003F765E"/>
    <w:rsid w:val="0040203D"/>
    <w:rsid w:val="00405326"/>
    <w:rsid w:val="00415B07"/>
    <w:rsid w:val="0042255A"/>
    <w:rsid w:val="00425C4A"/>
    <w:rsid w:val="00430680"/>
    <w:rsid w:val="00431CB0"/>
    <w:rsid w:val="004327A0"/>
    <w:rsid w:val="00457BB9"/>
    <w:rsid w:val="00461B0A"/>
    <w:rsid w:val="00463947"/>
    <w:rsid w:val="00467AFB"/>
    <w:rsid w:val="0047021C"/>
    <w:rsid w:val="00474687"/>
    <w:rsid w:val="00475ADB"/>
    <w:rsid w:val="00476D8A"/>
    <w:rsid w:val="00491CB2"/>
    <w:rsid w:val="00494AF7"/>
    <w:rsid w:val="00495C5D"/>
    <w:rsid w:val="004971C6"/>
    <w:rsid w:val="00497EE1"/>
    <w:rsid w:val="004A1496"/>
    <w:rsid w:val="004A1F67"/>
    <w:rsid w:val="004A3FA5"/>
    <w:rsid w:val="004C01A4"/>
    <w:rsid w:val="004C4EF0"/>
    <w:rsid w:val="004C77A5"/>
    <w:rsid w:val="004D1C4F"/>
    <w:rsid w:val="004E15ED"/>
    <w:rsid w:val="004F0515"/>
    <w:rsid w:val="004F3188"/>
    <w:rsid w:val="004F4B1B"/>
    <w:rsid w:val="00500F72"/>
    <w:rsid w:val="0050624E"/>
    <w:rsid w:val="00523BEA"/>
    <w:rsid w:val="00531ADA"/>
    <w:rsid w:val="00535C20"/>
    <w:rsid w:val="00535F9D"/>
    <w:rsid w:val="005360E4"/>
    <w:rsid w:val="005367C1"/>
    <w:rsid w:val="00537815"/>
    <w:rsid w:val="0054158B"/>
    <w:rsid w:val="00544763"/>
    <w:rsid w:val="00545D21"/>
    <w:rsid w:val="005500FC"/>
    <w:rsid w:val="0055717B"/>
    <w:rsid w:val="00557C1B"/>
    <w:rsid w:val="00563802"/>
    <w:rsid w:val="00564211"/>
    <w:rsid w:val="005713B5"/>
    <w:rsid w:val="0057161C"/>
    <w:rsid w:val="00572A52"/>
    <w:rsid w:val="0057336D"/>
    <w:rsid w:val="00574E55"/>
    <w:rsid w:val="0058368E"/>
    <w:rsid w:val="005912D3"/>
    <w:rsid w:val="005A69F3"/>
    <w:rsid w:val="005B2B35"/>
    <w:rsid w:val="005B3D7A"/>
    <w:rsid w:val="005B45FE"/>
    <w:rsid w:val="005D3F5D"/>
    <w:rsid w:val="005E131E"/>
    <w:rsid w:val="005E1459"/>
    <w:rsid w:val="005E1FF1"/>
    <w:rsid w:val="005F2F99"/>
    <w:rsid w:val="005F4B23"/>
    <w:rsid w:val="005F52F6"/>
    <w:rsid w:val="005F7710"/>
    <w:rsid w:val="006036F7"/>
    <w:rsid w:val="00605ABD"/>
    <w:rsid w:val="00611A99"/>
    <w:rsid w:val="006254D7"/>
    <w:rsid w:val="00633F6E"/>
    <w:rsid w:val="00641641"/>
    <w:rsid w:val="006425A7"/>
    <w:rsid w:val="00647B9C"/>
    <w:rsid w:val="00647D87"/>
    <w:rsid w:val="006503CE"/>
    <w:rsid w:val="00653185"/>
    <w:rsid w:val="006714B1"/>
    <w:rsid w:val="00675860"/>
    <w:rsid w:val="0068637B"/>
    <w:rsid w:val="006868BF"/>
    <w:rsid w:val="006924D3"/>
    <w:rsid w:val="00694242"/>
    <w:rsid w:val="006A17DA"/>
    <w:rsid w:val="006B0AB5"/>
    <w:rsid w:val="006B4AE7"/>
    <w:rsid w:val="006C222B"/>
    <w:rsid w:val="006D0179"/>
    <w:rsid w:val="006D0C8A"/>
    <w:rsid w:val="006D0DFC"/>
    <w:rsid w:val="006D455C"/>
    <w:rsid w:val="006E148F"/>
    <w:rsid w:val="006E2D46"/>
    <w:rsid w:val="006E5D8B"/>
    <w:rsid w:val="00700067"/>
    <w:rsid w:val="00701909"/>
    <w:rsid w:val="00702478"/>
    <w:rsid w:val="007039FA"/>
    <w:rsid w:val="0071509D"/>
    <w:rsid w:val="00726371"/>
    <w:rsid w:val="00736E72"/>
    <w:rsid w:val="00741E3F"/>
    <w:rsid w:val="00743F02"/>
    <w:rsid w:val="00752B33"/>
    <w:rsid w:val="007570BD"/>
    <w:rsid w:val="00760537"/>
    <w:rsid w:val="00762085"/>
    <w:rsid w:val="00764E64"/>
    <w:rsid w:val="00765DB5"/>
    <w:rsid w:val="0076648D"/>
    <w:rsid w:val="00771DDB"/>
    <w:rsid w:val="00774077"/>
    <w:rsid w:val="00776091"/>
    <w:rsid w:val="007809FE"/>
    <w:rsid w:val="00786037"/>
    <w:rsid w:val="007939F3"/>
    <w:rsid w:val="00795C14"/>
    <w:rsid w:val="007C1A92"/>
    <w:rsid w:val="007C2F31"/>
    <w:rsid w:val="007C7982"/>
    <w:rsid w:val="007D41F6"/>
    <w:rsid w:val="007D7459"/>
    <w:rsid w:val="007E25F3"/>
    <w:rsid w:val="007E424F"/>
    <w:rsid w:val="007F0F99"/>
    <w:rsid w:val="007F1674"/>
    <w:rsid w:val="007F346B"/>
    <w:rsid w:val="007F4AF0"/>
    <w:rsid w:val="007F69E6"/>
    <w:rsid w:val="00803AFA"/>
    <w:rsid w:val="008068E9"/>
    <w:rsid w:val="00815222"/>
    <w:rsid w:val="008154A1"/>
    <w:rsid w:val="008163CC"/>
    <w:rsid w:val="00817984"/>
    <w:rsid w:val="00827887"/>
    <w:rsid w:val="0083163C"/>
    <w:rsid w:val="008345C9"/>
    <w:rsid w:val="008348BB"/>
    <w:rsid w:val="0084005A"/>
    <w:rsid w:val="008532C2"/>
    <w:rsid w:val="00860D77"/>
    <w:rsid w:val="00864FDE"/>
    <w:rsid w:val="00871FDD"/>
    <w:rsid w:val="008838FF"/>
    <w:rsid w:val="0088399D"/>
    <w:rsid w:val="008908BF"/>
    <w:rsid w:val="008A261E"/>
    <w:rsid w:val="008B1B47"/>
    <w:rsid w:val="008C58D5"/>
    <w:rsid w:val="008C7CEB"/>
    <w:rsid w:val="008E1A71"/>
    <w:rsid w:val="008E4792"/>
    <w:rsid w:val="008E4BD4"/>
    <w:rsid w:val="008E576B"/>
    <w:rsid w:val="008E742D"/>
    <w:rsid w:val="00901DF9"/>
    <w:rsid w:val="009068F1"/>
    <w:rsid w:val="00907404"/>
    <w:rsid w:val="00916366"/>
    <w:rsid w:val="00917691"/>
    <w:rsid w:val="00924BCE"/>
    <w:rsid w:val="00933809"/>
    <w:rsid w:val="00933879"/>
    <w:rsid w:val="009344AF"/>
    <w:rsid w:val="009360A4"/>
    <w:rsid w:val="00936D17"/>
    <w:rsid w:val="00941705"/>
    <w:rsid w:val="0094296A"/>
    <w:rsid w:val="00943B72"/>
    <w:rsid w:val="009452B1"/>
    <w:rsid w:val="0094547F"/>
    <w:rsid w:val="00950DA9"/>
    <w:rsid w:val="009518E9"/>
    <w:rsid w:val="00952AA8"/>
    <w:rsid w:val="00955D8E"/>
    <w:rsid w:val="00961693"/>
    <w:rsid w:val="0096488E"/>
    <w:rsid w:val="0096500C"/>
    <w:rsid w:val="00967127"/>
    <w:rsid w:val="009758F7"/>
    <w:rsid w:val="00983523"/>
    <w:rsid w:val="009844A5"/>
    <w:rsid w:val="009845A0"/>
    <w:rsid w:val="00984C31"/>
    <w:rsid w:val="009A2266"/>
    <w:rsid w:val="009A72ED"/>
    <w:rsid w:val="009C03D1"/>
    <w:rsid w:val="009D0733"/>
    <w:rsid w:val="009D0A25"/>
    <w:rsid w:val="009D2E49"/>
    <w:rsid w:val="009D529C"/>
    <w:rsid w:val="009D6031"/>
    <w:rsid w:val="009E4CA7"/>
    <w:rsid w:val="009E649C"/>
    <w:rsid w:val="009F0384"/>
    <w:rsid w:val="009F2C3C"/>
    <w:rsid w:val="009F514B"/>
    <w:rsid w:val="009F5653"/>
    <w:rsid w:val="009F6A87"/>
    <w:rsid w:val="009F75A0"/>
    <w:rsid w:val="00A0033D"/>
    <w:rsid w:val="00A031A5"/>
    <w:rsid w:val="00A06ACE"/>
    <w:rsid w:val="00A103A9"/>
    <w:rsid w:val="00A24846"/>
    <w:rsid w:val="00A26531"/>
    <w:rsid w:val="00A26DA8"/>
    <w:rsid w:val="00A32625"/>
    <w:rsid w:val="00A34E45"/>
    <w:rsid w:val="00A530EC"/>
    <w:rsid w:val="00A7556E"/>
    <w:rsid w:val="00A945CA"/>
    <w:rsid w:val="00AA0763"/>
    <w:rsid w:val="00AA1963"/>
    <w:rsid w:val="00AB1400"/>
    <w:rsid w:val="00AB14C1"/>
    <w:rsid w:val="00AC0B22"/>
    <w:rsid w:val="00AC327D"/>
    <w:rsid w:val="00AC3B24"/>
    <w:rsid w:val="00AC471E"/>
    <w:rsid w:val="00AC57E7"/>
    <w:rsid w:val="00AC7424"/>
    <w:rsid w:val="00AD1BDF"/>
    <w:rsid w:val="00AD49A4"/>
    <w:rsid w:val="00AD604C"/>
    <w:rsid w:val="00AD78FE"/>
    <w:rsid w:val="00AE0C36"/>
    <w:rsid w:val="00AE113B"/>
    <w:rsid w:val="00AE3B8D"/>
    <w:rsid w:val="00AF26CD"/>
    <w:rsid w:val="00AF4F26"/>
    <w:rsid w:val="00AF507D"/>
    <w:rsid w:val="00AF56ED"/>
    <w:rsid w:val="00B0095A"/>
    <w:rsid w:val="00B04BA3"/>
    <w:rsid w:val="00B04FB7"/>
    <w:rsid w:val="00B06BC5"/>
    <w:rsid w:val="00B12117"/>
    <w:rsid w:val="00B15A09"/>
    <w:rsid w:val="00B15D9F"/>
    <w:rsid w:val="00B22929"/>
    <w:rsid w:val="00B270CB"/>
    <w:rsid w:val="00B345F6"/>
    <w:rsid w:val="00B36D9A"/>
    <w:rsid w:val="00B41F5E"/>
    <w:rsid w:val="00B44203"/>
    <w:rsid w:val="00B526DD"/>
    <w:rsid w:val="00B559B0"/>
    <w:rsid w:val="00B564FC"/>
    <w:rsid w:val="00B60BB2"/>
    <w:rsid w:val="00B717C2"/>
    <w:rsid w:val="00B77E79"/>
    <w:rsid w:val="00B80BC8"/>
    <w:rsid w:val="00B845B6"/>
    <w:rsid w:val="00B857C4"/>
    <w:rsid w:val="00B86212"/>
    <w:rsid w:val="00B928E1"/>
    <w:rsid w:val="00B93BB5"/>
    <w:rsid w:val="00B95592"/>
    <w:rsid w:val="00BB1211"/>
    <w:rsid w:val="00BB50FF"/>
    <w:rsid w:val="00BC1B2D"/>
    <w:rsid w:val="00BC3D7E"/>
    <w:rsid w:val="00BC4EAB"/>
    <w:rsid w:val="00BD4A22"/>
    <w:rsid w:val="00BD6A33"/>
    <w:rsid w:val="00BF1467"/>
    <w:rsid w:val="00BF1468"/>
    <w:rsid w:val="00BF2CC4"/>
    <w:rsid w:val="00BF4022"/>
    <w:rsid w:val="00C012DD"/>
    <w:rsid w:val="00C03D12"/>
    <w:rsid w:val="00C060EE"/>
    <w:rsid w:val="00C11A04"/>
    <w:rsid w:val="00C145EB"/>
    <w:rsid w:val="00C1579B"/>
    <w:rsid w:val="00C23C01"/>
    <w:rsid w:val="00C251FB"/>
    <w:rsid w:val="00C326FE"/>
    <w:rsid w:val="00C33D15"/>
    <w:rsid w:val="00C371F1"/>
    <w:rsid w:val="00C41582"/>
    <w:rsid w:val="00C52745"/>
    <w:rsid w:val="00C5531D"/>
    <w:rsid w:val="00C60FDB"/>
    <w:rsid w:val="00C637B2"/>
    <w:rsid w:val="00C66830"/>
    <w:rsid w:val="00C724B8"/>
    <w:rsid w:val="00C74444"/>
    <w:rsid w:val="00C770F4"/>
    <w:rsid w:val="00C932D6"/>
    <w:rsid w:val="00CB027D"/>
    <w:rsid w:val="00CB299E"/>
    <w:rsid w:val="00CC3882"/>
    <w:rsid w:val="00CD066E"/>
    <w:rsid w:val="00CD29FC"/>
    <w:rsid w:val="00CD476B"/>
    <w:rsid w:val="00CE4279"/>
    <w:rsid w:val="00CE657B"/>
    <w:rsid w:val="00CF00DE"/>
    <w:rsid w:val="00CF634E"/>
    <w:rsid w:val="00D01C1F"/>
    <w:rsid w:val="00D10C5D"/>
    <w:rsid w:val="00D17512"/>
    <w:rsid w:val="00D3174C"/>
    <w:rsid w:val="00D34451"/>
    <w:rsid w:val="00D36440"/>
    <w:rsid w:val="00D40B14"/>
    <w:rsid w:val="00D523F0"/>
    <w:rsid w:val="00D52609"/>
    <w:rsid w:val="00D534BF"/>
    <w:rsid w:val="00D56C46"/>
    <w:rsid w:val="00D607F3"/>
    <w:rsid w:val="00D60E5C"/>
    <w:rsid w:val="00D6552B"/>
    <w:rsid w:val="00D666BD"/>
    <w:rsid w:val="00D703ED"/>
    <w:rsid w:val="00D7609C"/>
    <w:rsid w:val="00D779B0"/>
    <w:rsid w:val="00D816BB"/>
    <w:rsid w:val="00D85A94"/>
    <w:rsid w:val="00D9440F"/>
    <w:rsid w:val="00DA0C46"/>
    <w:rsid w:val="00DA0E0B"/>
    <w:rsid w:val="00DA1D80"/>
    <w:rsid w:val="00DA25B1"/>
    <w:rsid w:val="00DA28A5"/>
    <w:rsid w:val="00DA4911"/>
    <w:rsid w:val="00DB012A"/>
    <w:rsid w:val="00DB27B0"/>
    <w:rsid w:val="00DB61E0"/>
    <w:rsid w:val="00DD3816"/>
    <w:rsid w:val="00DD4573"/>
    <w:rsid w:val="00DE565D"/>
    <w:rsid w:val="00DF4B1C"/>
    <w:rsid w:val="00DF4B7E"/>
    <w:rsid w:val="00DF591B"/>
    <w:rsid w:val="00E02386"/>
    <w:rsid w:val="00E05253"/>
    <w:rsid w:val="00E070E0"/>
    <w:rsid w:val="00E11178"/>
    <w:rsid w:val="00E11271"/>
    <w:rsid w:val="00E2316D"/>
    <w:rsid w:val="00E27048"/>
    <w:rsid w:val="00E30D0C"/>
    <w:rsid w:val="00E3140B"/>
    <w:rsid w:val="00E353CC"/>
    <w:rsid w:val="00E425E3"/>
    <w:rsid w:val="00E4605F"/>
    <w:rsid w:val="00E52CC9"/>
    <w:rsid w:val="00E53797"/>
    <w:rsid w:val="00E56C35"/>
    <w:rsid w:val="00E6112A"/>
    <w:rsid w:val="00E83826"/>
    <w:rsid w:val="00E86202"/>
    <w:rsid w:val="00E867FB"/>
    <w:rsid w:val="00E92D6B"/>
    <w:rsid w:val="00EA3E1D"/>
    <w:rsid w:val="00EB21CE"/>
    <w:rsid w:val="00EB6929"/>
    <w:rsid w:val="00EC64F5"/>
    <w:rsid w:val="00EE05EF"/>
    <w:rsid w:val="00EF3160"/>
    <w:rsid w:val="00EF5C89"/>
    <w:rsid w:val="00EF6377"/>
    <w:rsid w:val="00F00768"/>
    <w:rsid w:val="00F02F9B"/>
    <w:rsid w:val="00F03A7D"/>
    <w:rsid w:val="00F14AEB"/>
    <w:rsid w:val="00F15414"/>
    <w:rsid w:val="00F15900"/>
    <w:rsid w:val="00F1717E"/>
    <w:rsid w:val="00F24469"/>
    <w:rsid w:val="00F3069F"/>
    <w:rsid w:val="00F31CA9"/>
    <w:rsid w:val="00F32EE9"/>
    <w:rsid w:val="00F379CD"/>
    <w:rsid w:val="00F40F42"/>
    <w:rsid w:val="00F4432E"/>
    <w:rsid w:val="00F4792A"/>
    <w:rsid w:val="00F55433"/>
    <w:rsid w:val="00F56CCB"/>
    <w:rsid w:val="00F579BE"/>
    <w:rsid w:val="00F66069"/>
    <w:rsid w:val="00F81302"/>
    <w:rsid w:val="00F82EFC"/>
    <w:rsid w:val="00F87B63"/>
    <w:rsid w:val="00F91884"/>
    <w:rsid w:val="00F96C61"/>
    <w:rsid w:val="00FA6554"/>
    <w:rsid w:val="00FC1C14"/>
    <w:rsid w:val="00FC4BDA"/>
    <w:rsid w:val="00FC60A2"/>
    <w:rsid w:val="00FD3E00"/>
    <w:rsid w:val="00FD6B0A"/>
    <w:rsid w:val="00FE03DA"/>
    <w:rsid w:val="00FE4570"/>
    <w:rsid w:val="00FE5469"/>
    <w:rsid w:val="00FE727E"/>
    <w:rsid w:val="00FF6D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1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D2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D2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 A.C.</dc:creator>
  <cp:lastModifiedBy>Hairfield, Vanessa</cp:lastModifiedBy>
  <cp:revision>2</cp:revision>
  <dcterms:created xsi:type="dcterms:W3CDTF">2014-09-29T14:12:00Z</dcterms:created>
  <dcterms:modified xsi:type="dcterms:W3CDTF">2014-09-29T14:12:00Z</dcterms:modified>
</cp:coreProperties>
</file>