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F7D25" w14:textId="77777777" w:rsidR="005F04F2" w:rsidRPr="005F04F2" w:rsidRDefault="005F04F2" w:rsidP="005F04F2">
      <w:pPr>
        <w:spacing w:line="360" w:lineRule="auto"/>
        <w:rPr>
          <w:rFonts w:ascii="Times New Roman" w:hAnsi="Times New Roman" w:cs="Times New Roman"/>
          <w:b/>
        </w:rPr>
      </w:pPr>
      <w:r w:rsidRPr="005F04F2">
        <w:rPr>
          <w:rFonts w:ascii="Times New Roman" w:hAnsi="Times New Roman" w:cs="Times New Roman"/>
          <w:b/>
        </w:rPr>
        <w:t xml:space="preserve">Supplemental Digital </w:t>
      </w:r>
      <w:r w:rsidRPr="005F04F2">
        <w:rPr>
          <w:rFonts w:ascii="Times New Roman" w:hAnsi="Times New Roman" w:cs="Times New Roman" w:hint="eastAsia"/>
          <w:b/>
        </w:rPr>
        <w:t>C</w:t>
      </w:r>
      <w:r w:rsidRPr="005F04F2">
        <w:rPr>
          <w:rFonts w:ascii="Times New Roman" w:hAnsi="Times New Roman" w:cs="Times New Roman"/>
          <w:b/>
        </w:rPr>
        <w:t>ontent</w:t>
      </w:r>
    </w:p>
    <w:p w14:paraId="3E30C61D" w14:textId="77777777" w:rsidR="00991830" w:rsidRDefault="00991830" w:rsidP="00991830">
      <w:pPr>
        <w:spacing w:before="100"/>
        <w:jc w:val="center"/>
        <w:rPr>
          <w:rFonts w:ascii="Times New Roman" w:hAnsi="Times New Roman"/>
          <w:sz w:val="20"/>
          <w:szCs w:val="20"/>
        </w:rPr>
      </w:pPr>
      <w:r w:rsidRPr="00BD4799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1</w:t>
      </w:r>
      <w:r w:rsidRPr="00BD4799">
        <w:rPr>
          <w:rFonts w:ascii="Times New Roman" w:hAnsi="Times New Roman"/>
          <w:sz w:val="20"/>
          <w:szCs w:val="20"/>
        </w:rPr>
        <w:t xml:space="preserve"> Mean (</w:t>
      </w:r>
      <w:r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 w:hint="eastAsia"/>
          <w:sz w:val="20"/>
          <w:szCs w:val="20"/>
        </w:rPr>
        <w:t xml:space="preserve"> deviation</w:t>
      </w:r>
      <w:r w:rsidRPr="00BD4799">
        <w:rPr>
          <w:rFonts w:ascii="Times New Roman" w:hAnsi="Times New Roman"/>
          <w:sz w:val="20"/>
          <w:szCs w:val="20"/>
        </w:rPr>
        <w:t>) for mechanical withdrawal threshold in the preliminary expe</w:t>
      </w:r>
      <w:r>
        <w:rPr>
          <w:rFonts w:ascii="Times New Roman" w:hAnsi="Times New Roman"/>
          <w:sz w:val="20"/>
          <w:szCs w:val="20"/>
        </w:rPr>
        <w:t>riment</w:t>
      </w:r>
    </w:p>
    <w:p w14:paraId="702D1FEC" w14:textId="77777777" w:rsidR="00991830" w:rsidRPr="00BD4799" w:rsidRDefault="00991830" w:rsidP="00991830">
      <w:pPr>
        <w:spacing w:before="10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D4799">
        <w:rPr>
          <w:rFonts w:ascii="Times New Roman" w:hAnsi="Times New Roman"/>
          <w:sz w:val="20"/>
          <w:szCs w:val="20"/>
        </w:rPr>
        <w:t>(g, n=4 for each group)</w:t>
      </w:r>
    </w:p>
    <w:tbl>
      <w:tblPr>
        <w:tblW w:w="818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91830" w:rsidRPr="00B37DE0" w14:paraId="52F03965" w14:textId="77777777" w:rsidTr="00D4010D">
        <w:trPr>
          <w:jc w:val="center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955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Group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35CE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B</w:t>
            </w:r>
            <w:r w:rsidRPr="00EC5E4D">
              <w:rPr>
                <w:rFonts w:ascii="Times New Roman" w:hAnsi="Times New Roman"/>
                <w:sz w:val="16"/>
                <w:szCs w:val="16"/>
              </w:rPr>
              <w:t>aseline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FFC4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D50D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3DC7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CB0B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367B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FBE0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958B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C9C2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8</w:t>
            </w:r>
          </w:p>
        </w:tc>
      </w:tr>
      <w:tr w:rsidR="00991830" w:rsidRPr="00B37DE0" w14:paraId="5B155CDC" w14:textId="77777777" w:rsidTr="00D4010D">
        <w:trPr>
          <w:trHeight w:val="396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6C9B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Vehicle+saline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5F64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4.67</w:t>
            </w:r>
          </w:p>
          <w:p w14:paraId="42C6F35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(0.77)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224B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4.00</w:t>
            </w:r>
          </w:p>
          <w:p w14:paraId="66F8B2E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(0.77)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49AB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6.67</w:t>
            </w:r>
          </w:p>
          <w:p w14:paraId="5BDF506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(1.96)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CE3B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7.00</w:t>
            </w:r>
          </w:p>
          <w:p w14:paraId="6C591BA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(0.86)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6C1A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4.00</w:t>
            </w:r>
          </w:p>
          <w:p w14:paraId="19BF80A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(1.63)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84D5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4.90</w:t>
            </w:r>
          </w:p>
          <w:p w14:paraId="537C741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(2.74)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ECD5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4.17</w:t>
            </w:r>
          </w:p>
          <w:p w14:paraId="6397FF1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(1.14)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1B43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4.23</w:t>
            </w:r>
          </w:p>
          <w:p w14:paraId="7D0BE89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(1.94)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7BD2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4.33</w:t>
            </w:r>
          </w:p>
          <w:p w14:paraId="7151682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(1.16)</w:t>
            </w:r>
          </w:p>
        </w:tc>
      </w:tr>
      <w:tr w:rsidR="00991830" w:rsidRPr="00B37DE0" w14:paraId="12E300A4" w14:textId="77777777" w:rsidTr="00D4010D">
        <w:trPr>
          <w:trHeight w:val="416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D9842D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AM1241+saline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9AAB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5.50</w:t>
            </w:r>
          </w:p>
          <w:p w14:paraId="6627228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(1.14)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5163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4.84</w:t>
            </w:r>
          </w:p>
          <w:p w14:paraId="6F1164F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(0.84)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C1C2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6.67</w:t>
            </w:r>
          </w:p>
          <w:p w14:paraId="2DB18AF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(2.11)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2C19E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5.50</w:t>
            </w:r>
          </w:p>
          <w:p w14:paraId="29EB021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(2.27)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C35A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7.17</w:t>
            </w:r>
          </w:p>
          <w:p w14:paraId="4A620BF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(2.58)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228E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5.17</w:t>
            </w:r>
          </w:p>
          <w:p w14:paraId="6C98BAE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(2.85)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8041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6.83</w:t>
            </w:r>
          </w:p>
          <w:p w14:paraId="77D1D91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(2.69)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8164E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4.84</w:t>
            </w:r>
          </w:p>
          <w:p w14:paraId="2708B1F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(1.84)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0CFA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3.95</w:t>
            </w:r>
          </w:p>
          <w:p w14:paraId="1B4A77C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(1.37)</w:t>
            </w:r>
          </w:p>
        </w:tc>
      </w:tr>
      <w:tr w:rsidR="00991830" w:rsidRPr="00B37DE0" w14:paraId="3A2AFA23" w14:textId="77777777" w:rsidTr="00D4010D">
        <w:trPr>
          <w:trHeight w:val="421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99C4F2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AM630+saline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527C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3.83</w:t>
            </w:r>
          </w:p>
          <w:p w14:paraId="3124590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(0.64)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964D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5.50</w:t>
            </w:r>
          </w:p>
          <w:p w14:paraId="7E1EAED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(1.48)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6A8C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2.78</w:t>
            </w:r>
          </w:p>
          <w:p w14:paraId="3824B99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(0.97)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EFFE9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4.40</w:t>
            </w:r>
          </w:p>
          <w:p w14:paraId="5905C31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(2.09)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9144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5.12</w:t>
            </w:r>
          </w:p>
          <w:p w14:paraId="562ADA7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(2.77)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C647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4.90</w:t>
            </w:r>
          </w:p>
          <w:p w14:paraId="07781E6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(2.74)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2123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6.00</w:t>
            </w:r>
          </w:p>
          <w:p w14:paraId="69F2349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(1.96)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8E99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5.45</w:t>
            </w:r>
          </w:p>
          <w:p w14:paraId="1B86F49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(2.29)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131E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4.50</w:t>
            </w:r>
          </w:p>
          <w:p w14:paraId="62C4FD0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(1.75)</w:t>
            </w:r>
          </w:p>
        </w:tc>
      </w:tr>
      <w:tr w:rsidR="00991830" w:rsidRPr="00B37DE0" w14:paraId="72BA46B3" w14:textId="77777777" w:rsidTr="00D4010D">
        <w:trPr>
          <w:trHeight w:val="413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DCAE45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Vehicle+morphine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685F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5.50</w:t>
            </w:r>
          </w:p>
          <w:p w14:paraId="0E6F377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(1.00)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EBF8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60.00</w:t>
            </w:r>
          </w:p>
          <w:p w14:paraId="59F71B0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(0.00)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3B13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47.75</w:t>
            </w:r>
          </w:p>
          <w:p w14:paraId="0F43034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(14.22)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E22C9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39.67</w:t>
            </w:r>
          </w:p>
          <w:p w14:paraId="37D5564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(5.13)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AB45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29.83</w:t>
            </w:r>
          </w:p>
          <w:p w14:paraId="48C50DF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(6.88)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5F54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23.42</w:t>
            </w:r>
          </w:p>
          <w:p w14:paraId="418F8D3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(5.17)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A654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15.33</w:t>
            </w:r>
          </w:p>
          <w:p w14:paraId="647D3CB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(3.07)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05C4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11.84</w:t>
            </w:r>
          </w:p>
          <w:p w14:paraId="4431EBE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(4.60)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41FB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9.42</w:t>
            </w:r>
          </w:p>
          <w:p w14:paraId="4CB2642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(1.77)</w:t>
            </w:r>
          </w:p>
        </w:tc>
      </w:tr>
      <w:tr w:rsidR="00991830" w:rsidRPr="00B37DE0" w14:paraId="41B64BE8" w14:textId="77777777" w:rsidTr="00D4010D">
        <w:trPr>
          <w:trHeight w:val="419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F3722E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AM1241+morphine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421AA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5.67</w:t>
            </w:r>
          </w:p>
          <w:p w14:paraId="50048D4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(1.16)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D6B4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60.00</w:t>
            </w:r>
          </w:p>
          <w:p w14:paraId="6CF99EB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(0.00)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AD27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57.17</w:t>
            </w:r>
          </w:p>
          <w:p w14:paraId="3478B5A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(5.67)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DCED9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48.67</w:t>
            </w:r>
          </w:p>
          <w:p w14:paraId="5794206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(9.25)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AC327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44.92</w:t>
            </w:r>
          </w:p>
          <w:p w14:paraId="3118BC4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(7.50)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C8AE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34.50</w:t>
            </w:r>
          </w:p>
          <w:p w14:paraId="1F686FF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(10.85)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D3B1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29.83</w:t>
            </w:r>
          </w:p>
          <w:p w14:paraId="1EF0B6B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(6.88)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9DC69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28.92</w:t>
            </w:r>
          </w:p>
          <w:p w14:paraId="26D89FB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(7.75)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3276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17.75</w:t>
            </w:r>
          </w:p>
          <w:p w14:paraId="5FBBC66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(3.51)</w:t>
            </w:r>
          </w:p>
        </w:tc>
      </w:tr>
      <w:tr w:rsidR="00991830" w:rsidRPr="00B37DE0" w14:paraId="1FC33B14" w14:textId="77777777" w:rsidTr="00D4010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98AE6D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AM630+AM1241</w:t>
            </w:r>
          </w:p>
          <w:p w14:paraId="30C76F1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+morphine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ED2F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4.67</w:t>
            </w:r>
          </w:p>
          <w:p w14:paraId="63F17F9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(1.22)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7AC2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60.00</w:t>
            </w:r>
          </w:p>
          <w:p w14:paraId="1B53284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(0.00)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382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54.34</w:t>
            </w:r>
          </w:p>
          <w:p w14:paraId="279F525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(6.54)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75D6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37.92</w:t>
            </w:r>
          </w:p>
          <w:p w14:paraId="4F36106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(7.51)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11CA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27.92</w:t>
            </w:r>
          </w:p>
          <w:p w14:paraId="59554AE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(3.84)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281D2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20.67</w:t>
            </w:r>
          </w:p>
          <w:p w14:paraId="75F3E7D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(6.16)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3030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15.83</w:t>
            </w:r>
          </w:p>
          <w:p w14:paraId="59689D4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(4.72)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66964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10.92</w:t>
            </w:r>
          </w:p>
          <w:p w14:paraId="03A08B8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(4.07)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44F3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8.83</w:t>
            </w:r>
          </w:p>
          <w:p w14:paraId="432FE72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(1.14)</w:t>
            </w:r>
          </w:p>
        </w:tc>
      </w:tr>
    </w:tbl>
    <w:p w14:paraId="1FBE306E" w14:textId="77777777" w:rsidR="00991830" w:rsidRDefault="00991830" w:rsidP="00991830">
      <w:pPr>
        <w:rPr>
          <w:sz w:val="16"/>
          <w:szCs w:val="16"/>
        </w:rPr>
      </w:pPr>
    </w:p>
    <w:p w14:paraId="1D633851" w14:textId="77777777" w:rsidR="00083448" w:rsidRDefault="0008344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5E54AE59" w14:textId="44CD91E8" w:rsidR="00991830" w:rsidRDefault="00991830" w:rsidP="00991830">
      <w:pPr>
        <w:jc w:val="center"/>
        <w:rPr>
          <w:rFonts w:ascii="Times New Roman" w:hAnsi="Times New Roman"/>
          <w:sz w:val="20"/>
          <w:szCs w:val="20"/>
        </w:rPr>
      </w:pPr>
      <w:r w:rsidRPr="00BD4799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4799">
        <w:rPr>
          <w:rFonts w:ascii="Times New Roman" w:hAnsi="Times New Roman"/>
          <w:sz w:val="20"/>
          <w:szCs w:val="20"/>
        </w:rPr>
        <w:t>Mean (</w:t>
      </w:r>
      <w:r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 w:hint="eastAsia"/>
          <w:sz w:val="20"/>
          <w:szCs w:val="20"/>
        </w:rPr>
        <w:t xml:space="preserve"> deviation</w:t>
      </w:r>
      <w:r w:rsidRPr="00BD479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for t</w:t>
      </w:r>
      <w:r w:rsidRPr="004667F0">
        <w:rPr>
          <w:rFonts w:ascii="Times New Roman" w:hAnsi="Times New Roman"/>
          <w:sz w:val="20"/>
          <w:szCs w:val="20"/>
        </w:rPr>
        <w:t>hermal withdrawal latency</w:t>
      </w:r>
      <w:r>
        <w:rPr>
          <w:rFonts w:ascii="Times New Roman" w:hAnsi="Times New Roman"/>
          <w:sz w:val="20"/>
          <w:szCs w:val="20"/>
        </w:rPr>
        <w:t xml:space="preserve"> in the preliminary experiment</w:t>
      </w:r>
      <w:r w:rsidRPr="004667F0">
        <w:rPr>
          <w:rFonts w:ascii="Times New Roman" w:hAnsi="Times New Roman"/>
          <w:sz w:val="20"/>
          <w:szCs w:val="20"/>
        </w:rPr>
        <w:t xml:space="preserve"> </w:t>
      </w:r>
    </w:p>
    <w:p w14:paraId="71B1639F" w14:textId="77777777" w:rsidR="00991830" w:rsidRPr="001F771E" w:rsidRDefault="00991830" w:rsidP="0099183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4667F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s, </w:t>
      </w:r>
      <w:r w:rsidRPr="004667F0">
        <w:rPr>
          <w:rFonts w:ascii="Times New Roman" w:hAnsi="Times New Roman"/>
          <w:sz w:val="20"/>
          <w:szCs w:val="20"/>
        </w:rPr>
        <w:t>n=4 for each group)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708"/>
        <w:gridCol w:w="709"/>
        <w:gridCol w:w="634"/>
        <w:gridCol w:w="774"/>
        <w:gridCol w:w="718"/>
        <w:gridCol w:w="709"/>
        <w:gridCol w:w="709"/>
      </w:tblGrid>
      <w:tr w:rsidR="00991830" w:rsidRPr="00337013" w14:paraId="02F6D1FD" w14:textId="77777777" w:rsidTr="00D4010D"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7BC0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Group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6312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B</w:t>
            </w:r>
            <w:r w:rsidRPr="00EC5E4D">
              <w:rPr>
                <w:rFonts w:ascii="Times New Roman" w:hAnsi="Times New Roman"/>
                <w:sz w:val="16"/>
                <w:szCs w:val="16"/>
              </w:rPr>
              <w:t>aseline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7F39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7D21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2F8F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3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71D3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4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9756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5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95B1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7579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73EF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Day 8</w:t>
            </w:r>
          </w:p>
        </w:tc>
      </w:tr>
      <w:tr w:rsidR="00991830" w:rsidRPr="00337013" w14:paraId="43237554" w14:textId="77777777" w:rsidTr="00D4010D">
        <w:trPr>
          <w:trHeight w:val="467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284F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Vehicle+saline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4D2F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13.32</w:t>
            </w:r>
          </w:p>
          <w:p w14:paraId="0BED9A7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(5.66)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C313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12.96</w:t>
            </w:r>
          </w:p>
          <w:p w14:paraId="4709886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(3.56)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223A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10.91</w:t>
            </w:r>
          </w:p>
          <w:p w14:paraId="59DE371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(2.91)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3AE5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12.33</w:t>
            </w:r>
          </w:p>
          <w:p w14:paraId="6B7422A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(4.13)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28C2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10.04</w:t>
            </w:r>
          </w:p>
          <w:p w14:paraId="1CA8920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(3.30)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633A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10.16</w:t>
            </w:r>
          </w:p>
          <w:p w14:paraId="4527D70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(2.13)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1B13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10.30</w:t>
            </w:r>
          </w:p>
          <w:p w14:paraId="38A94EB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(2.04)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ECA3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9.30</w:t>
            </w:r>
          </w:p>
          <w:p w14:paraId="4DE01E6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(1.95)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B5CB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10.46</w:t>
            </w:r>
          </w:p>
          <w:p w14:paraId="2B219A2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(3.39)</w:t>
            </w:r>
          </w:p>
        </w:tc>
      </w:tr>
      <w:tr w:rsidR="00991830" w:rsidRPr="00337013" w14:paraId="67FD8C6F" w14:textId="77777777" w:rsidTr="00D4010D">
        <w:trPr>
          <w:trHeight w:val="427"/>
        </w:trPr>
        <w:tc>
          <w:tcPr>
            <w:tcW w:w="1809" w:type="dxa"/>
            <w:shd w:val="clear" w:color="auto" w:fill="auto"/>
            <w:vAlign w:val="center"/>
          </w:tcPr>
          <w:p w14:paraId="4258E2F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AM1241+saline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81A8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10.71</w:t>
            </w:r>
          </w:p>
          <w:p w14:paraId="3CEFD15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(4.43)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DE37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16.84</w:t>
            </w:r>
          </w:p>
          <w:p w14:paraId="7C4B702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(2.49)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A0C3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13.61</w:t>
            </w:r>
          </w:p>
          <w:p w14:paraId="03536CA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(4.24)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B1D7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9.01</w:t>
            </w:r>
          </w:p>
          <w:p w14:paraId="3825B12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(3.07)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908FC2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8.98</w:t>
            </w:r>
          </w:p>
          <w:p w14:paraId="08BD603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(2.87)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421233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11.61</w:t>
            </w:r>
          </w:p>
          <w:p w14:paraId="66505A1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(6.89)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39CA97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9.80</w:t>
            </w:r>
          </w:p>
          <w:p w14:paraId="1C1D881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(0.89)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B39C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7.98</w:t>
            </w:r>
          </w:p>
          <w:p w14:paraId="47E4ED3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(2.38)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6E752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12.68</w:t>
            </w:r>
          </w:p>
          <w:p w14:paraId="0C926A1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(4.21)</w:t>
            </w:r>
          </w:p>
        </w:tc>
      </w:tr>
      <w:tr w:rsidR="00991830" w:rsidRPr="00337013" w14:paraId="36C2609B" w14:textId="77777777" w:rsidTr="00D4010D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05017D7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AM630+saline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7948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10.56</w:t>
            </w:r>
          </w:p>
          <w:p w14:paraId="6049C56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(1.62)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6C96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12.10</w:t>
            </w:r>
          </w:p>
          <w:p w14:paraId="300924B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(3.03)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3934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9.89</w:t>
            </w:r>
          </w:p>
          <w:p w14:paraId="74C6914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(0.89)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FC29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11.23</w:t>
            </w:r>
          </w:p>
          <w:p w14:paraId="5797AE4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(2.28)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106D5A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12.51</w:t>
            </w:r>
          </w:p>
          <w:p w14:paraId="2E40565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(2.81)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53E2C3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13.24</w:t>
            </w:r>
          </w:p>
          <w:p w14:paraId="6D3217A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(4.01)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5C3844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10.40</w:t>
            </w:r>
          </w:p>
          <w:p w14:paraId="28B7047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(3.42)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4280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9.53</w:t>
            </w:r>
          </w:p>
          <w:p w14:paraId="3BF118C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(2.56)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0113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11.03</w:t>
            </w:r>
          </w:p>
          <w:p w14:paraId="39B02D3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(4.82)</w:t>
            </w:r>
          </w:p>
        </w:tc>
      </w:tr>
      <w:tr w:rsidR="00991830" w:rsidRPr="00337013" w14:paraId="03F9C797" w14:textId="77777777" w:rsidTr="00D4010D">
        <w:trPr>
          <w:trHeight w:val="424"/>
        </w:trPr>
        <w:tc>
          <w:tcPr>
            <w:tcW w:w="1809" w:type="dxa"/>
            <w:shd w:val="clear" w:color="auto" w:fill="auto"/>
            <w:vAlign w:val="center"/>
          </w:tcPr>
          <w:p w14:paraId="5A00EFC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Vehicle+morphine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C6EF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15.20</w:t>
            </w:r>
          </w:p>
          <w:p w14:paraId="1F3A4F0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(8.30)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784A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28.25</w:t>
            </w:r>
          </w:p>
          <w:p w14:paraId="24A9003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(2.14)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9258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23.65</w:t>
            </w:r>
          </w:p>
          <w:p w14:paraId="7CA0873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(7.37)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F985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25.78</w:t>
            </w:r>
          </w:p>
          <w:p w14:paraId="1534A9F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(3.48)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069001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24.34</w:t>
            </w:r>
          </w:p>
          <w:p w14:paraId="7735FF6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(4.25)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D94B67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19.32</w:t>
            </w:r>
          </w:p>
          <w:p w14:paraId="7D29B4B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(2.21)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407ED6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14.25</w:t>
            </w:r>
          </w:p>
          <w:p w14:paraId="7F2BAFE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(3.70)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749A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16.12</w:t>
            </w:r>
          </w:p>
          <w:p w14:paraId="14A1F39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(2.85)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A08B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11.96</w:t>
            </w:r>
          </w:p>
          <w:p w14:paraId="2FFC7AA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(4.14)</w:t>
            </w:r>
          </w:p>
        </w:tc>
      </w:tr>
      <w:tr w:rsidR="00991830" w:rsidRPr="00337013" w14:paraId="3EABFC08" w14:textId="77777777" w:rsidTr="00D4010D">
        <w:trPr>
          <w:trHeight w:val="430"/>
        </w:trPr>
        <w:tc>
          <w:tcPr>
            <w:tcW w:w="1809" w:type="dxa"/>
            <w:shd w:val="clear" w:color="auto" w:fill="auto"/>
            <w:vAlign w:val="center"/>
          </w:tcPr>
          <w:p w14:paraId="206A8F7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AM1241+morphine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DECF8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14.38</w:t>
            </w:r>
          </w:p>
          <w:p w14:paraId="3848B6C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(0.94)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9554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27.21</w:t>
            </w:r>
          </w:p>
          <w:p w14:paraId="0D693BD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(5.58)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A7A8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26.81</w:t>
            </w:r>
          </w:p>
          <w:p w14:paraId="0DAB86C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(3.15)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F46A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27.78</w:t>
            </w:r>
          </w:p>
          <w:p w14:paraId="4A2763B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(2.54)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42A446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25.91</w:t>
            </w:r>
          </w:p>
          <w:p w14:paraId="448E9E6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(3.27)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E5F826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25.23</w:t>
            </w:r>
          </w:p>
          <w:p w14:paraId="2119761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(2.22)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8D51D2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27.06</w:t>
            </w:r>
          </w:p>
          <w:p w14:paraId="52CD8E6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(2.20)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E038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23.73</w:t>
            </w:r>
          </w:p>
          <w:p w14:paraId="0A3B202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(4.05)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D292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18.59</w:t>
            </w:r>
          </w:p>
          <w:p w14:paraId="40314EE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(6.39)</w:t>
            </w:r>
          </w:p>
        </w:tc>
      </w:tr>
      <w:tr w:rsidR="00991830" w:rsidRPr="00337013" w14:paraId="2DA05173" w14:textId="77777777" w:rsidTr="00D4010D">
        <w:tc>
          <w:tcPr>
            <w:tcW w:w="1809" w:type="dxa"/>
            <w:shd w:val="clear" w:color="auto" w:fill="auto"/>
            <w:vAlign w:val="center"/>
          </w:tcPr>
          <w:p w14:paraId="66F0A72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AM630+AM1241</w:t>
            </w:r>
          </w:p>
          <w:p w14:paraId="3948903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+morphine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1E8D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12.57</w:t>
            </w:r>
          </w:p>
          <w:p w14:paraId="22DE964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(3.40)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7627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29.44</w:t>
            </w:r>
          </w:p>
          <w:p w14:paraId="77C9CFD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(1.13)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38408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27.23</w:t>
            </w:r>
          </w:p>
          <w:p w14:paraId="4D11576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(3.52)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2359A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25.51</w:t>
            </w:r>
          </w:p>
          <w:p w14:paraId="45DF171B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(4.22)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A864F9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25.86</w:t>
            </w:r>
          </w:p>
          <w:p w14:paraId="2DA6F83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(3.01)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98E2D7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22.37</w:t>
            </w:r>
          </w:p>
          <w:p w14:paraId="5E72873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(1.40)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AB94AB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15.04</w:t>
            </w:r>
          </w:p>
          <w:p w14:paraId="617498E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(2.36)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C011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14.10</w:t>
            </w:r>
          </w:p>
          <w:p w14:paraId="3A6270E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(3.03)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2F5F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12.20</w:t>
            </w:r>
          </w:p>
          <w:p w14:paraId="39F2AB3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(4.49)</w:t>
            </w:r>
          </w:p>
        </w:tc>
      </w:tr>
    </w:tbl>
    <w:p w14:paraId="7A618024" w14:textId="77777777" w:rsidR="00991830" w:rsidRDefault="00991830" w:rsidP="00991830">
      <w:pPr>
        <w:rPr>
          <w:rFonts w:ascii="Times New Roman" w:hAnsi="Times New Roman"/>
          <w:sz w:val="20"/>
          <w:szCs w:val="20"/>
        </w:rPr>
      </w:pPr>
    </w:p>
    <w:p w14:paraId="3F5798A8" w14:textId="77777777" w:rsidR="00083448" w:rsidRDefault="0008344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097DDD57" w14:textId="02743666" w:rsidR="00991830" w:rsidRDefault="00991830" w:rsidP="00991830">
      <w:pPr>
        <w:jc w:val="center"/>
        <w:rPr>
          <w:rFonts w:ascii="Times New Roman" w:hAnsi="Times New Roman"/>
          <w:sz w:val="20"/>
          <w:szCs w:val="20"/>
        </w:rPr>
      </w:pPr>
      <w:r w:rsidRPr="00502F96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/>
          <w:b/>
          <w:sz w:val="20"/>
          <w:szCs w:val="20"/>
        </w:rPr>
        <w:t>3</w:t>
      </w:r>
      <w:r w:rsidRPr="004667F0">
        <w:rPr>
          <w:rFonts w:ascii="Times New Roman" w:hAnsi="Times New Roman"/>
          <w:sz w:val="20"/>
          <w:szCs w:val="20"/>
        </w:rPr>
        <w:t xml:space="preserve"> </w:t>
      </w:r>
      <w:r w:rsidRPr="00BD4799">
        <w:rPr>
          <w:rFonts w:ascii="Times New Roman" w:hAnsi="Times New Roman"/>
          <w:sz w:val="20"/>
          <w:szCs w:val="20"/>
        </w:rPr>
        <w:t>Mean (</w:t>
      </w:r>
      <w:r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 w:hint="eastAsia"/>
          <w:sz w:val="20"/>
          <w:szCs w:val="20"/>
        </w:rPr>
        <w:t xml:space="preserve"> deviation</w:t>
      </w:r>
      <w:r w:rsidRPr="00BD479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for mu opioid receptor protein expression in the</w:t>
      </w:r>
      <w:r w:rsidRPr="004667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preliminary</w:t>
      </w:r>
    </w:p>
    <w:p w14:paraId="3CA11A9D" w14:textId="77777777" w:rsidR="00991830" w:rsidRDefault="00991830" w:rsidP="0099183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experiment</w:t>
      </w:r>
      <w:r w:rsidRPr="004667F0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n=3</w:t>
      </w:r>
      <w:r w:rsidRPr="004667F0">
        <w:rPr>
          <w:rFonts w:ascii="Times New Roman" w:hAnsi="Times New Roman"/>
          <w:sz w:val="20"/>
          <w:szCs w:val="20"/>
        </w:rPr>
        <w:t xml:space="preserve"> for each group)</w:t>
      </w:r>
    </w:p>
    <w:tbl>
      <w:tblPr>
        <w:tblW w:w="6804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359"/>
        <w:gridCol w:w="2359"/>
      </w:tblGrid>
      <w:tr w:rsidR="00991830" w14:paraId="46833BF2" w14:textId="77777777" w:rsidTr="00D4010D">
        <w:trPr>
          <w:trHeight w:val="66"/>
          <w:jc w:val="center"/>
        </w:trPr>
        <w:tc>
          <w:tcPr>
            <w:tcW w:w="2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6C1D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Group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C82A6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Spinal cord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F999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DRG</w:t>
            </w:r>
          </w:p>
        </w:tc>
      </w:tr>
      <w:tr w:rsidR="00991830" w14:paraId="282C443D" w14:textId="77777777" w:rsidTr="00D4010D">
        <w:trPr>
          <w:trHeight w:val="259"/>
          <w:jc w:val="center"/>
        </w:trPr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F9ED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Vehicle+saline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14:paraId="0D9C5A9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35.2 (4.43)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D3D0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35.12 (5.42)</w:t>
            </w:r>
          </w:p>
        </w:tc>
      </w:tr>
      <w:tr w:rsidR="00991830" w14:paraId="45B812B5" w14:textId="77777777" w:rsidTr="00D4010D">
        <w:trPr>
          <w:trHeight w:val="259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5429F3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AM1241+saline</w:t>
            </w:r>
          </w:p>
        </w:tc>
        <w:tc>
          <w:tcPr>
            <w:tcW w:w="2359" w:type="dxa"/>
            <w:shd w:val="clear" w:color="auto" w:fill="auto"/>
          </w:tcPr>
          <w:p w14:paraId="27E1FC2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35.98 (4.43)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3927C52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34.92 (5.75)</w:t>
            </w:r>
          </w:p>
        </w:tc>
      </w:tr>
      <w:tr w:rsidR="00991830" w14:paraId="04F83BDC" w14:textId="77777777" w:rsidTr="00D4010D">
        <w:trPr>
          <w:trHeight w:val="247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1B2771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AM630+saline</w:t>
            </w:r>
          </w:p>
        </w:tc>
        <w:tc>
          <w:tcPr>
            <w:tcW w:w="2359" w:type="dxa"/>
            <w:shd w:val="clear" w:color="auto" w:fill="auto"/>
          </w:tcPr>
          <w:p w14:paraId="768F257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34.35 (5.39)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C9E0379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32.45 (3.39)</w:t>
            </w:r>
          </w:p>
        </w:tc>
      </w:tr>
      <w:tr w:rsidR="00991830" w14:paraId="118511BC" w14:textId="77777777" w:rsidTr="00D4010D">
        <w:trPr>
          <w:trHeight w:val="247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421D26F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Vehicle+morphine</w:t>
            </w:r>
          </w:p>
        </w:tc>
        <w:tc>
          <w:tcPr>
            <w:tcW w:w="2359" w:type="dxa"/>
            <w:shd w:val="clear" w:color="auto" w:fill="auto"/>
          </w:tcPr>
          <w:p w14:paraId="736D76F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23.47 (4.96)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97B129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22.57 (6.00)</w:t>
            </w:r>
          </w:p>
        </w:tc>
      </w:tr>
      <w:tr w:rsidR="00991830" w14:paraId="1363243A" w14:textId="77777777" w:rsidTr="00D4010D">
        <w:trPr>
          <w:trHeight w:val="259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39061BD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AM1241+morphine</w:t>
            </w:r>
          </w:p>
        </w:tc>
        <w:tc>
          <w:tcPr>
            <w:tcW w:w="2359" w:type="dxa"/>
            <w:shd w:val="clear" w:color="auto" w:fill="auto"/>
          </w:tcPr>
          <w:p w14:paraId="3A669F9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42.20 (4.78)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E05E65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38.26 (7.22)</w:t>
            </w:r>
          </w:p>
        </w:tc>
      </w:tr>
      <w:tr w:rsidR="00991830" w14:paraId="6DAF1930" w14:textId="77777777" w:rsidTr="00D4010D">
        <w:trPr>
          <w:trHeight w:val="271"/>
          <w:jc w:val="center"/>
        </w:trPr>
        <w:tc>
          <w:tcPr>
            <w:tcW w:w="2086" w:type="dxa"/>
            <w:shd w:val="clear" w:color="auto" w:fill="auto"/>
            <w:vAlign w:val="center"/>
          </w:tcPr>
          <w:p w14:paraId="5D717F8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AM630+AM1241+morphine</w:t>
            </w:r>
          </w:p>
        </w:tc>
        <w:tc>
          <w:tcPr>
            <w:tcW w:w="2359" w:type="dxa"/>
            <w:shd w:val="clear" w:color="auto" w:fill="auto"/>
          </w:tcPr>
          <w:p w14:paraId="6635B88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24.20 (5.00)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5F406A1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24.21 (5.49)</w:t>
            </w:r>
          </w:p>
        </w:tc>
      </w:tr>
    </w:tbl>
    <w:p w14:paraId="11D23908" w14:textId="77777777" w:rsidR="008E37E2" w:rsidRPr="00B62AEA" w:rsidRDefault="008E37E2" w:rsidP="008E37E2">
      <w:pPr>
        <w:jc w:val="both"/>
        <w:rPr>
          <w:rFonts w:ascii="Times New Roman" w:hAnsi="Times New Roman" w:cs="Times New Roman"/>
          <w:sz w:val="16"/>
          <w:szCs w:val="16"/>
        </w:rPr>
      </w:pPr>
      <w:r w:rsidRPr="00B62AEA">
        <w:rPr>
          <w:rFonts w:ascii="Times New Roman" w:hAnsi="Times New Roman"/>
          <w:sz w:val="16"/>
          <w:szCs w:val="16"/>
        </w:rPr>
        <w:t xml:space="preserve">After the behavioral tests on day 8, </w:t>
      </w:r>
      <w:r w:rsidRPr="00B62AEA">
        <w:rPr>
          <w:rFonts w:ascii="Times New Roman" w:hAnsi="Times New Roman" w:cs="Times New Roman"/>
          <w:sz w:val="16"/>
          <w:szCs w:val="16"/>
        </w:rPr>
        <w:t>s</w:t>
      </w:r>
      <w:r w:rsidRPr="00B62AEA">
        <w:rPr>
          <w:rFonts w:ascii="Times New Roman" w:hAnsi="Times New Roman"/>
          <w:sz w:val="16"/>
          <w:szCs w:val="16"/>
        </w:rPr>
        <w:t>pinal lumbar L3/L4/L5</w:t>
      </w:r>
      <w:r w:rsidRPr="00B62AE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62AEA">
        <w:rPr>
          <w:rFonts w:ascii="Times New Roman" w:hAnsi="Times New Roman"/>
          <w:sz w:val="16"/>
          <w:szCs w:val="16"/>
        </w:rPr>
        <w:t xml:space="preserve">segments and DRG ipsilateral to the tumor cell injections were </w:t>
      </w:r>
      <w:r w:rsidRPr="00B62AEA">
        <w:rPr>
          <w:rFonts w:ascii="Times New Roman" w:hAnsi="Times New Roman" w:cs="Times New Roman"/>
          <w:sz w:val="16"/>
          <w:szCs w:val="16"/>
        </w:rPr>
        <w:t>harvested for detecting protein expression</w:t>
      </w:r>
      <w:r w:rsidRPr="00B62AEA">
        <w:rPr>
          <w:rFonts w:ascii="Times New Roman" w:hAnsi="Times New Roman"/>
          <w:sz w:val="16"/>
          <w:szCs w:val="16"/>
        </w:rPr>
        <w:t>.</w:t>
      </w:r>
    </w:p>
    <w:p w14:paraId="71664A4F" w14:textId="77777777" w:rsidR="00991830" w:rsidRDefault="00991830" w:rsidP="00991830">
      <w:pPr>
        <w:rPr>
          <w:rFonts w:ascii="Times New Roman" w:hAnsi="Times New Roman"/>
          <w:sz w:val="20"/>
          <w:szCs w:val="20"/>
        </w:rPr>
      </w:pPr>
    </w:p>
    <w:p w14:paraId="6D4B0964" w14:textId="77777777" w:rsidR="00083448" w:rsidRDefault="0008344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7C3DACE9" w14:textId="1E884851" w:rsidR="00991830" w:rsidRDefault="00991830" w:rsidP="00991830">
      <w:pPr>
        <w:jc w:val="center"/>
        <w:rPr>
          <w:rFonts w:ascii="Times New Roman" w:hAnsi="Times New Roman"/>
          <w:sz w:val="20"/>
          <w:szCs w:val="20"/>
        </w:rPr>
      </w:pPr>
      <w:r w:rsidRPr="00502F96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4799">
        <w:rPr>
          <w:rFonts w:ascii="Times New Roman" w:hAnsi="Times New Roman"/>
          <w:sz w:val="20"/>
          <w:szCs w:val="20"/>
        </w:rPr>
        <w:t>Mean (</w:t>
      </w:r>
      <w:r>
        <w:rPr>
          <w:rFonts w:ascii="Times New Roman" w:hAnsi="Times New Roman"/>
          <w:sz w:val="20"/>
          <w:szCs w:val="20"/>
        </w:rPr>
        <w:t>standard</w:t>
      </w:r>
      <w:r>
        <w:rPr>
          <w:rFonts w:ascii="Times New Roman" w:hAnsi="Times New Roman" w:hint="eastAsia"/>
          <w:sz w:val="20"/>
          <w:szCs w:val="20"/>
        </w:rPr>
        <w:t xml:space="preserve"> deviation</w:t>
      </w:r>
      <w:r w:rsidRPr="00BD479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for mu opioid receptor mRNA expression</w:t>
      </w:r>
      <w:r w:rsidRPr="004667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the</w:t>
      </w:r>
      <w:r w:rsidRPr="004667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preliminary</w:t>
      </w:r>
    </w:p>
    <w:p w14:paraId="651F5C5B" w14:textId="77777777" w:rsidR="00991830" w:rsidRPr="004667F0" w:rsidRDefault="00991830" w:rsidP="0099183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experiment</w:t>
      </w:r>
      <w:r w:rsidRPr="004667F0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n=3</w:t>
      </w:r>
      <w:r w:rsidRPr="004667F0">
        <w:rPr>
          <w:rFonts w:ascii="Times New Roman" w:hAnsi="Times New Roman"/>
          <w:sz w:val="20"/>
          <w:szCs w:val="20"/>
        </w:rPr>
        <w:t xml:space="preserve"> for each group)</w:t>
      </w:r>
    </w:p>
    <w:tbl>
      <w:tblPr>
        <w:tblW w:w="6767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266"/>
        <w:gridCol w:w="2266"/>
      </w:tblGrid>
      <w:tr w:rsidR="00991830" w:rsidRPr="00980DB7" w14:paraId="5454DD24" w14:textId="77777777" w:rsidTr="00D4010D">
        <w:trPr>
          <w:trHeight w:val="66"/>
          <w:jc w:val="center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6F6A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Group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2796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Spinal cord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537D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DRG</w:t>
            </w:r>
          </w:p>
        </w:tc>
      </w:tr>
      <w:tr w:rsidR="00991830" w:rsidRPr="00980DB7" w14:paraId="171111F1" w14:textId="77777777" w:rsidTr="00D4010D">
        <w:trPr>
          <w:trHeight w:val="249"/>
          <w:jc w:val="center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49C2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Vehicle+saline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7311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0.32 (0.08)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471D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0.0086 (0.0016)</w:t>
            </w:r>
          </w:p>
        </w:tc>
      </w:tr>
      <w:tr w:rsidR="00991830" w:rsidRPr="00980DB7" w14:paraId="7651DA53" w14:textId="77777777" w:rsidTr="00D4010D">
        <w:trPr>
          <w:trHeight w:val="24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4E9F85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AM1241+saline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EE8AE0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0.35 (0.14)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F69BBAE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0.0097 (0.0016)</w:t>
            </w:r>
          </w:p>
        </w:tc>
      </w:tr>
      <w:tr w:rsidR="00991830" w:rsidRPr="00980DB7" w14:paraId="3EA540B7" w14:textId="77777777" w:rsidTr="00D4010D">
        <w:trPr>
          <w:trHeight w:val="24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D31935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AM630+saline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1EF68A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0.30 (0.09)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88F5B1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0.0085 (0.0010)</w:t>
            </w:r>
          </w:p>
        </w:tc>
      </w:tr>
      <w:tr w:rsidR="00991830" w:rsidRPr="00980DB7" w14:paraId="47723B68" w14:textId="77777777" w:rsidTr="00D4010D">
        <w:trPr>
          <w:trHeight w:val="24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4B0866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Vehicle+morphine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320A954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0.14 (0.08)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70CF725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0.0067 (0.0004)</w:t>
            </w:r>
          </w:p>
        </w:tc>
      </w:tr>
      <w:tr w:rsidR="00991830" w:rsidRPr="00980DB7" w14:paraId="2F3A7D42" w14:textId="77777777" w:rsidTr="00D4010D">
        <w:trPr>
          <w:trHeight w:val="23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45DCD17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AM1241+morphine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D91A9B3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0.52 (0.13)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827F04C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0.0092 (0.0006)</w:t>
            </w:r>
          </w:p>
        </w:tc>
      </w:tr>
      <w:tr w:rsidR="00991830" w:rsidRPr="00980DB7" w14:paraId="5E20D197" w14:textId="77777777" w:rsidTr="00D4010D">
        <w:trPr>
          <w:trHeight w:val="24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1E42B4F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AM630+AM1241+morphine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95E69D6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0.13 (0.09)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60F2590" w14:textId="77777777" w:rsidR="00991830" w:rsidRPr="00EC5E4D" w:rsidRDefault="0099183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E4D">
              <w:rPr>
                <w:rFonts w:ascii="Times New Roman" w:hAnsi="Times New Roman"/>
                <w:sz w:val="16"/>
                <w:szCs w:val="16"/>
              </w:rPr>
              <w:t>0.0067 (0.0008)</w:t>
            </w:r>
          </w:p>
        </w:tc>
      </w:tr>
    </w:tbl>
    <w:p w14:paraId="48E29A1C" w14:textId="77777777" w:rsidR="008E37E2" w:rsidRPr="00B62AEA" w:rsidRDefault="008E37E2" w:rsidP="008E37E2">
      <w:pPr>
        <w:jc w:val="both"/>
        <w:rPr>
          <w:rFonts w:ascii="Times New Roman" w:hAnsi="Times New Roman" w:cs="Times New Roman"/>
          <w:sz w:val="16"/>
          <w:szCs w:val="16"/>
        </w:rPr>
      </w:pPr>
      <w:r w:rsidRPr="00B62AEA">
        <w:rPr>
          <w:rFonts w:ascii="Times New Roman" w:hAnsi="Times New Roman"/>
          <w:sz w:val="16"/>
          <w:szCs w:val="16"/>
        </w:rPr>
        <w:t xml:space="preserve">After the behavioral tests on day 8, </w:t>
      </w:r>
      <w:r w:rsidRPr="00B62AEA">
        <w:rPr>
          <w:rFonts w:ascii="Times New Roman" w:hAnsi="Times New Roman" w:cs="Times New Roman"/>
          <w:sz w:val="16"/>
          <w:szCs w:val="16"/>
        </w:rPr>
        <w:t>s</w:t>
      </w:r>
      <w:r w:rsidRPr="00B62AEA">
        <w:rPr>
          <w:rFonts w:ascii="Times New Roman" w:hAnsi="Times New Roman"/>
          <w:sz w:val="16"/>
          <w:szCs w:val="16"/>
        </w:rPr>
        <w:t>pinal lumbar L3/L4/L5</w:t>
      </w:r>
      <w:r w:rsidRPr="00B62AE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62AEA">
        <w:rPr>
          <w:rFonts w:ascii="Times New Roman" w:hAnsi="Times New Roman"/>
          <w:sz w:val="16"/>
          <w:szCs w:val="16"/>
        </w:rPr>
        <w:t xml:space="preserve">segments and DRG ipsilateral to the tumor cell injections were </w:t>
      </w:r>
      <w:r w:rsidRPr="00B62AEA">
        <w:rPr>
          <w:rFonts w:ascii="Times New Roman" w:hAnsi="Times New Roman" w:cs="Times New Roman"/>
          <w:sz w:val="16"/>
          <w:szCs w:val="16"/>
        </w:rPr>
        <w:t>harvested for detecting protein expression</w:t>
      </w:r>
      <w:r w:rsidRPr="00B62AEA">
        <w:rPr>
          <w:rFonts w:ascii="Times New Roman" w:hAnsi="Times New Roman"/>
          <w:sz w:val="16"/>
          <w:szCs w:val="16"/>
        </w:rPr>
        <w:t>.</w:t>
      </w:r>
    </w:p>
    <w:p w14:paraId="2C156440" w14:textId="77777777" w:rsidR="00084C75" w:rsidRDefault="00084C75" w:rsidP="00084C75">
      <w:pPr>
        <w:spacing w:line="360" w:lineRule="auto"/>
        <w:rPr>
          <w:b/>
          <w:sz w:val="20"/>
          <w:szCs w:val="20"/>
        </w:rPr>
      </w:pPr>
    </w:p>
    <w:p w14:paraId="4BB3AF49" w14:textId="77777777" w:rsidR="00084C75" w:rsidRDefault="00084C75">
      <w:pPr>
        <w:rPr>
          <w:rFonts w:ascii="Times New Roman" w:hAnsi="Times New Roman" w:cs="Times New Roman"/>
          <w:sz w:val="16"/>
          <w:szCs w:val="16"/>
        </w:rPr>
      </w:pPr>
    </w:p>
    <w:p w14:paraId="47585AA9" w14:textId="77777777" w:rsidR="00084C75" w:rsidRPr="00084C75" w:rsidRDefault="00084C75">
      <w:pPr>
        <w:rPr>
          <w:rFonts w:ascii="Times New Roman" w:hAnsi="Times New Roman" w:cs="Times New Roman"/>
          <w:sz w:val="16"/>
          <w:szCs w:val="16"/>
        </w:rPr>
        <w:sectPr w:rsidR="00084C75" w:rsidRPr="00084C75" w:rsidSect="00AA15EB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425"/>
          <w:docGrid w:linePitch="326"/>
        </w:sectPr>
      </w:pPr>
    </w:p>
    <w:p w14:paraId="239AE8C0" w14:textId="77777777" w:rsidR="000B6A6C" w:rsidRDefault="000B6A6C" w:rsidP="000B6A6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E4373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Results of </w:t>
      </w:r>
      <w:r>
        <w:rPr>
          <w:rFonts w:ascii="Times New Roman" w:hAnsi="Times New Roman"/>
          <w:sz w:val="20"/>
          <w:szCs w:val="20"/>
        </w:rPr>
        <w:t>Student-</w:t>
      </w:r>
      <w:r w:rsidRPr="00A54867"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test </w:t>
      </w:r>
      <w:r w:rsidRPr="002A03B2">
        <w:rPr>
          <w:rFonts w:ascii="Times New Roman" w:hAnsi="Times New Roman"/>
          <w:sz w:val="20"/>
          <w:szCs w:val="20"/>
        </w:rPr>
        <w:t>for multiple comparisons</w:t>
      </w:r>
      <w:r w:rsidRPr="001F77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m</w:t>
      </w:r>
      <w:r w:rsidRPr="001F771E">
        <w:rPr>
          <w:rFonts w:ascii="Times New Roman" w:hAnsi="Times New Roman"/>
          <w:sz w:val="20"/>
          <w:szCs w:val="20"/>
        </w:rPr>
        <w:t xml:space="preserve">echanical withdrawal threshold </w:t>
      </w:r>
      <w:r>
        <w:rPr>
          <w:rFonts w:ascii="Times New Roman" w:hAnsi="Times New Roman" w:hint="eastAsia"/>
          <w:sz w:val="20"/>
          <w:szCs w:val="20"/>
        </w:rPr>
        <w:t>at</w:t>
      </w:r>
      <w:r>
        <w:rPr>
          <w:rFonts w:ascii="Times New Roman" w:hAnsi="Times New Roman"/>
          <w:sz w:val="20"/>
          <w:szCs w:val="20"/>
        </w:rPr>
        <w:t xml:space="preserve"> each time point</w:t>
      </w:r>
    </w:p>
    <w:tbl>
      <w:tblPr>
        <w:tblStyle w:val="TableGrid"/>
        <w:tblW w:w="15735" w:type="dxa"/>
        <w:jc w:val="center"/>
        <w:tblInd w:w="-98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42"/>
        <w:gridCol w:w="505"/>
        <w:gridCol w:w="236"/>
        <w:gridCol w:w="843"/>
        <w:gridCol w:w="505"/>
        <w:gridCol w:w="236"/>
        <w:gridCol w:w="843"/>
        <w:gridCol w:w="505"/>
        <w:gridCol w:w="236"/>
        <w:gridCol w:w="843"/>
        <w:gridCol w:w="506"/>
        <w:gridCol w:w="237"/>
        <w:gridCol w:w="844"/>
        <w:gridCol w:w="506"/>
        <w:gridCol w:w="237"/>
        <w:gridCol w:w="844"/>
        <w:gridCol w:w="506"/>
        <w:gridCol w:w="237"/>
        <w:gridCol w:w="844"/>
        <w:gridCol w:w="506"/>
        <w:gridCol w:w="237"/>
        <w:gridCol w:w="844"/>
        <w:gridCol w:w="506"/>
        <w:gridCol w:w="237"/>
        <w:gridCol w:w="854"/>
        <w:gridCol w:w="512"/>
      </w:tblGrid>
      <w:tr w:rsidR="000B6A6C" w:rsidRPr="00094FCA" w14:paraId="4082BC68" w14:textId="77777777" w:rsidTr="00D4010D">
        <w:trPr>
          <w:jc w:val="center"/>
        </w:trPr>
        <w:tc>
          <w:tcPr>
            <w:tcW w:w="168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E20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Group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FA71A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B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>aseline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4185" w14:textId="77777777" w:rsidR="000B6A6C" w:rsidRPr="00094FCA" w:rsidRDefault="000B6A6C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08A8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2FE0D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0A88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2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E7E4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B3A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3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BBCE2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1A39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4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4E7CE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A6CA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5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C8230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5B3B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6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FD49D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37A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7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91381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95F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8</w:t>
            </w:r>
          </w:p>
        </w:tc>
      </w:tr>
      <w:tr w:rsidR="000B6A6C" w:rsidRPr="00094FCA" w14:paraId="4CA2D046" w14:textId="77777777" w:rsidTr="00D4010D">
        <w:trPr>
          <w:jc w:val="center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2CAE7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EFA0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BA18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C6CF" w14:textId="77777777" w:rsidR="000B6A6C" w:rsidRPr="00094FCA" w:rsidRDefault="000B6A6C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4E79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5C9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38E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05E7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DAB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67B8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D27C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F42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991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008A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C29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DF1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5479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7F61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9EFB0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CE00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BED2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8F6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7EA70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8EE0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AE61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9DB7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55FA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77E4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</w:tr>
      <w:tr w:rsidR="000B6A6C" w:rsidRPr="00094FCA" w14:paraId="7D9A3F79" w14:textId="77777777" w:rsidTr="00D4010D">
        <w:trPr>
          <w:jc w:val="center"/>
        </w:trPr>
        <w:tc>
          <w:tcPr>
            <w:tcW w:w="16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CE207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AM1241+saline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vehicle+saline</w:t>
            </w:r>
          </w:p>
        </w:tc>
        <w:tc>
          <w:tcPr>
            <w:tcW w:w="8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817DCCA" w14:textId="77777777" w:rsidR="000B6A6C" w:rsidRPr="00094FCA" w:rsidRDefault="000B6A6C" w:rsidP="00D4010D">
            <w:pPr>
              <w:jc w:val="center"/>
              <w:rPr>
                <w:rFonts w:ascii="Times New Roman" w:eastAsia="Adobe 仿宋 Std R" w:hAnsi="Times New Roman"/>
                <w:sz w:val="13"/>
                <w:szCs w:val="13"/>
              </w:rPr>
            </w:pPr>
            <w:r w:rsidRPr="00094FCA">
              <w:rPr>
                <w:rFonts w:ascii="Times New Roman" w:eastAsia="Adobe 仿宋 Std R" w:hAnsi="Times New Roman"/>
                <w:sz w:val="13"/>
                <w:szCs w:val="13"/>
              </w:rPr>
              <w:t>-0.76</w:t>
            </w:r>
          </w:p>
          <w:p w14:paraId="467E1EB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eastAsia="Adobe 仿宋 Std R" w:hAnsi="Times New Roman"/>
                <w:sz w:val="13"/>
                <w:szCs w:val="13"/>
              </w:rPr>
              <w:t>(-3.47, 1.95)</w:t>
            </w:r>
          </w:p>
        </w:tc>
        <w:tc>
          <w:tcPr>
            <w:tcW w:w="5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CB9D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0.4294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DD12" w14:textId="77777777" w:rsidR="000B6A6C" w:rsidRPr="00094FCA" w:rsidRDefault="000B6A6C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32ADA79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0.91</w:t>
            </w:r>
          </w:p>
          <w:p w14:paraId="7E0C331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(-1.76, 3.58)</w:t>
            </w:r>
          </w:p>
        </w:tc>
        <w:tc>
          <w:tcPr>
            <w:tcW w:w="5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D39A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0.3391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7EF7C5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9829EDB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1.53</w:t>
            </w:r>
          </w:p>
          <w:p w14:paraId="7314EB5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(-1.43, 4.48)</w:t>
            </w:r>
          </w:p>
        </w:tc>
        <w:tc>
          <w:tcPr>
            <w:tcW w:w="5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5096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0.1545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49763A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ED6DB55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-1.02</w:t>
            </w:r>
          </w:p>
          <w:p w14:paraId="33A9014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(-3.52, 1.49)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3D45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0.257</w:t>
            </w:r>
            <w:r>
              <w:rPr>
                <w:rFonts w:ascii="Times New Roman" w:hAnsi="Times New Roman" w:hint="eastAsia"/>
                <w:sz w:val="13"/>
                <w:szCs w:val="13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2916FB7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1BA75B9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1.85</w:t>
            </w:r>
          </w:p>
          <w:p w14:paraId="1943247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(-1.02, 4.74)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65D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0.0767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38827C1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0DF7007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0.83</w:t>
            </w:r>
          </w:p>
          <w:p w14:paraId="16D95EB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(-2.31, 3.98)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33F5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0.4553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7972B08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EC3102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1.34</w:t>
            </w:r>
          </w:p>
          <w:p w14:paraId="6320EDD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(-1.49, 4.16)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5D2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0.1905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4FCD670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5F67607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0.44</w:t>
            </w:r>
          </w:p>
          <w:p w14:paraId="2B1A9A80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(-2.12, 2.99)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DD9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0.6383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1431DEF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842802B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1.31</w:t>
            </w:r>
          </w:p>
          <w:p w14:paraId="0A3BC97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(-1.06, 3.69)</w:t>
            </w:r>
          </w:p>
        </w:tc>
        <w:tc>
          <w:tcPr>
            <w:tcW w:w="51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A30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0.1286</w:t>
            </w:r>
          </w:p>
        </w:tc>
      </w:tr>
      <w:tr w:rsidR="000B6A6C" w:rsidRPr="00094FCA" w14:paraId="6D229809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2181EF6F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AM630+saline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vehicle+saline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10CB2D26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-0.78</w:t>
            </w:r>
          </w:p>
          <w:p w14:paraId="5D8FCAA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(-2.84, 1.29)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705DEC7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0.2951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14:paraId="5E465B5D" w14:textId="77777777" w:rsidR="000B6A6C" w:rsidRPr="00094FCA" w:rsidRDefault="000B6A6C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4C2BE49D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0.22</w:t>
            </w:r>
          </w:p>
          <w:p w14:paraId="4AEE2F1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(-2.36, 2.80)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2E91F10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0.8088</w:t>
            </w:r>
          </w:p>
        </w:tc>
        <w:tc>
          <w:tcPr>
            <w:tcW w:w="236" w:type="dxa"/>
            <w:vAlign w:val="center"/>
          </w:tcPr>
          <w:p w14:paraId="2FD7972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7CCF245C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-0.42</w:t>
            </w:r>
          </w:p>
          <w:p w14:paraId="31B2D22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(-3.25, 2.40)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343548B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0.6714</w:t>
            </w:r>
          </w:p>
        </w:tc>
        <w:tc>
          <w:tcPr>
            <w:tcW w:w="236" w:type="dxa"/>
            <w:vAlign w:val="center"/>
          </w:tcPr>
          <w:p w14:paraId="7B3425F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1AA1747C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-1.43</w:t>
            </w:r>
          </w:p>
          <w:p w14:paraId="3EFE875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(-4.01, 1.14)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459B340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0.1261</w:t>
            </w:r>
          </w:p>
        </w:tc>
        <w:tc>
          <w:tcPr>
            <w:tcW w:w="237" w:type="dxa"/>
            <w:vAlign w:val="center"/>
          </w:tcPr>
          <w:p w14:paraId="6E28C4F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D1832CF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0.05</w:t>
            </w:r>
          </w:p>
          <w:p w14:paraId="1462005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(-2.46, 2.57)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0EB4254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0.9523</w:t>
            </w:r>
          </w:p>
        </w:tc>
        <w:tc>
          <w:tcPr>
            <w:tcW w:w="237" w:type="dxa"/>
            <w:vAlign w:val="center"/>
          </w:tcPr>
          <w:p w14:paraId="30080C6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FD0E146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-0.91</w:t>
            </w:r>
          </w:p>
          <w:p w14:paraId="4B5F1F0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(-4.04, 2.23)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B375A1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0.4158</w:t>
            </w:r>
          </w:p>
        </w:tc>
        <w:tc>
          <w:tcPr>
            <w:tcW w:w="237" w:type="dxa"/>
            <w:vAlign w:val="center"/>
          </w:tcPr>
          <w:p w14:paraId="3588F84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62AAA625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-0.45</w:t>
            </w:r>
          </w:p>
          <w:p w14:paraId="47B4C32A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(-3.33, 2.44)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CB0076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0.6621</w:t>
            </w:r>
          </w:p>
        </w:tc>
        <w:tc>
          <w:tcPr>
            <w:tcW w:w="237" w:type="dxa"/>
            <w:vAlign w:val="center"/>
          </w:tcPr>
          <w:p w14:paraId="0819293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84F6711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0.22</w:t>
            </w:r>
          </w:p>
          <w:p w14:paraId="2931DE9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(-2.59, 3.03)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934A0B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0.8228</w:t>
            </w:r>
          </w:p>
        </w:tc>
        <w:tc>
          <w:tcPr>
            <w:tcW w:w="237" w:type="dxa"/>
            <w:vAlign w:val="center"/>
          </w:tcPr>
          <w:p w14:paraId="73067B3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5AB22587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-0.06</w:t>
            </w:r>
          </w:p>
          <w:p w14:paraId="7F569490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(-2.06, 1.93)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378E676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0.9285</w:t>
            </w:r>
          </w:p>
        </w:tc>
      </w:tr>
      <w:tr w:rsidR="000B6A6C" w:rsidRPr="00094FCA" w14:paraId="23876A1F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632F907F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Vehicle+morphine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vehicle+saline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32C74276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-0.12</w:t>
            </w:r>
          </w:p>
          <w:p w14:paraId="214D790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(-2.88, 2.63)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34295C1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0.8982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14:paraId="31BF7218" w14:textId="77777777" w:rsidR="000B6A6C" w:rsidRPr="00094FCA" w:rsidRDefault="000B6A6C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1888C6FB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53.48</w:t>
            </w:r>
          </w:p>
          <w:p w14:paraId="524650D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(49.47, 57.49)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6E992BA3" w14:textId="77777777" w:rsidR="000B6A6C" w:rsidRPr="00334FD7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  <w:vertAlign w:val="superscript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052C0800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53B9E2D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48.67</w:t>
            </w:r>
          </w:p>
          <w:p w14:paraId="5B2FE45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(37.58,59.76)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575795BA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5617DC4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6C6A9C95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35.17</w:t>
            </w:r>
          </w:p>
          <w:p w14:paraId="5105E59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(26.39, 43.95)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A455CD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0208A56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0BDA0A8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28.75</w:t>
            </w:r>
          </w:p>
          <w:p w14:paraId="25C910C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(20.52, 36.98)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D9527D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4E26278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8C6C693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23.13</w:t>
            </w:r>
          </w:p>
          <w:p w14:paraId="6CBCC42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(16.03, 30.23)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0BDE25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2FA0D2E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7C7198B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15.04</w:t>
            </w:r>
          </w:p>
          <w:p w14:paraId="3C2BC37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(7.95, 22.12)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5F74BA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2B1E3D2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21DDCC3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9.33</w:t>
            </w:r>
          </w:p>
          <w:p w14:paraId="0EAAF08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(4.52, 14.13)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4ED9E35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17F2CC2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588EEEAD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4.93</w:t>
            </w:r>
          </w:p>
          <w:p w14:paraId="7E673C0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(2.90, 6.96)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59761EC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  <w:tr w:rsidR="000B6A6C" w:rsidRPr="00094FCA" w14:paraId="1ED83D16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1CFEF916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AM1241+morphine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vehicle+saline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7CA681F4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-1.60</w:t>
            </w:r>
          </w:p>
          <w:p w14:paraId="1AD459F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(-4.29, 1.09)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5F8D0B8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0.1043</w:t>
            </w:r>
          </w:p>
        </w:tc>
        <w:tc>
          <w:tcPr>
            <w:tcW w:w="236" w:type="dxa"/>
            <w:vAlign w:val="center"/>
          </w:tcPr>
          <w:p w14:paraId="4101662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6DB9EEDD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53.48</w:t>
            </w:r>
          </w:p>
          <w:p w14:paraId="110D93A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(49.47, 57.49)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50E6B28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3D5ADF3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623257CF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51.60</w:t>
            </w:r>
          </w:p>
          <w:p w14:paraId="405F92B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(45.68, 57.52)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2D8B58C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55D8D6C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7AB38081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43.35</w:t>
            </w:r>
          </w:p>
          <w:p w14:paraId="5355BF4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(34.23, 52.47)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B97447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152B060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E9381EE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35.48</w:t>
            </w:r>
          </w:p>
          <w:p w14:paraId="6BEC483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(26.65, 44.32)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29AA3F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61913A0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1B6C360D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30.91</w:t>
            </w:r>
          </w:p>
          <w:p w14:paraId="21624ED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(20.09, 41.74)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537757D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24717C6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0BDE564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24.48</w:t>
            </w:r>
          </w:p>
          <w:p w14:paraId="0015F7B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(17.26, 31.70)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5CDA8E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1DD6B72A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513D7B4E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22.45</w:t>
            </w:r>
          </w:p>
          <w:p w14:paraId="3EB0504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(15.45, 29.45)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0D039D3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5EB2108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7030FFEE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13.34</w:t>
            </w:r>
          </w:p>
          <w:p w14:paraId="22D7351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(8.89, 17.78)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351C6EE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  <w:tr w:rsidR="000B6A6C" w:rsidRPr="00094FCA" w14:paraId="0FB7089B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68AC374D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AM630+AM1241+morphine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 +saline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31D27BA9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-1.60</w:t>
            </w:r>
          </w:p>
          <w:p w14:paraId="72DED17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(-3.60, 0.41)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6915CE1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0.0342</w:t>
            </w:r>
          </w:p>
        </w:tc>
        <w:tc>
          <w:tcPr>
            <w:tcW w:w="236" w:type="dxa"/>
            <w:vAlign w:val="center"/>
          </w:tcPr>
          <w:p w14:paraId="049033E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2B230B51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54.74</w:t>
            </w:r>
          </w:p>
          <w:p w14:paraId="7A75EE5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(52.43, 57.05)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1944E66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0348E29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1E2A0337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52.86</w:t>
            </w:r>
          </w:p>
          <w:p w14:paraId="4CCA239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(47.82, 57.90)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01C3EA5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5402C67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98433BA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33.13</w:t>
            </w:r>
          </w:p>
          <w:p w14:paraId="2FC11A0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(23.87, 42.39)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E11100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0FA0DC4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9301DD6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27.08</w:t>
            </w:r>
          </w:p>
          <w:p w14:paraId="35F5667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(18.80, 35.35)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269E21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5314536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DD10464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19.83</w:t>
            </w:r>
          </w:p>
          <w:p w14:paraId="66A245F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(11.35, 28.31)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A632C8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49B05DC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0E09BB2A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13.93</w:t>
            </w:r>
          </w:p>
          <w:p w14:paraId="265DEC0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(5.68, 22.17)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C33F9F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71087DF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6DD68BC1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9.22</w:t>
            </w:r>
          </w:p>
          <w:p w14:paraId="5ABC6F8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(3.04, 15.39)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0A0ECCE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74D8A63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366D916E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6.34</w:t>
            </w:r>
          </w:p>
          <w:p w14:paraId="2470EFC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(3.29, 9.38)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1BAB24F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  <w:tr w:rsidR="000B6A6C" w:rsidRPr="00094FCA" w14:paraId="4827F74D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7BD1DE19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AM1241+morphine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</w:p>
          <w:p w14:paraId="3D426356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vehicle +morphine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36E9B6A1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-1.47</w:t>
            </w:r>
          </w:p>
          <w:p w14:paraId="3F1016E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(-4.66, 1.71)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674B82A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0.1994</w:t>
            </w:r>
          </w:p>
        </w:tc>
        <w:tc>
          <w:tcPr>
            <w:tcW w:w="236" w:type="dxa"/>
            <w:vAlign w:val="center"/>
          </w:tcPr>
          <w:p w14:paraId="56DFCEE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63116163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0.00</w:t>
            </w:r>
          </w:p>
          <w:p w14:paraId="2CD1FB4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(-4.88, 4.88)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0EA1338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1.0000</w:t>
            </w:r>
          </w:p>
        </w:tc>
        <w:tc>
          <w:tcPr>
            <w:tcW w:w="236" w:type="dxa"/>
            <w:vAlign w:val="center"/>
          </w:tcPr>
          <w:p w14:paraId="5943658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99A42C3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2.93</w:t>
            </w:r>
          </w:p>
          <w:p w14:paraId="7DFFE31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(-8.15, 14.01)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5CB7E8A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0.4568</w:t>
            </w:r>
          </w:p>
        </w:tc>
        <w:tc>
          <w:tcPr>
            <w:tcW w:w="236" w:type="dxa"/>
            <w:vAlign w:val="center"/>
          </w:tcPr>
          <w:p w14:paraId="16656640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4B106A55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8.19</w:t>
            </w:r>
          </w:p>
          <w:p w14:paraId="4FCC2ADA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(-3.01, 19.38)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694BD3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0.0496</w:t>
            </w:r>
          </w:p>
        </w:tc>
        <w:tc>
          <w:tcPr>
            <w:tcW w:w="237" w:type="dxa"/>
            <w:vAlign w:val="center"/>
          </w:tcPr>
          <w:p w14:paraId="732BE6E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76454843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6.74</w:t>
            </w:r>
          </w:p>
          <w:p w14:paraId="5AF21C5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(-3.95, 17.42)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536F68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0.0863</w:t>
            </w:r>
          </w:p>
        </w:tc>
        <w:tc>
          <w:tcPr>
            <w:tcW w:w="237" w:type="dxa"/>
            <w:vAlign w:val="center"/>
          </w:tcPr>
          <w:p w14:paraId="789C4B3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1EFF7E30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7.78</w:t>
            </w:r>
          </w:p>
          <w:p w14:paraId="4A98CA3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(-3.66, 19.22)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2932E9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0.0658</w:t>
            </w:r>
          </w:p>
        </w:tc>
        <w:tc>
          <w:tcPr>
            <w:tcW w:w="237" w:type="dxa"/>
            <w:vAlign w:val="center"/>
          </w:tcPr>
          <w:p w14:paraId="437066E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A2856ED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9.44</w:t>
            </w:r>
          </w:p>
          <w:p w14:paraId="089BA5FB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(0.55, 18.34)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563B468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0.0068</w:t>
            </w:r>
          </w:p>
        </w:tc>
        <w:tc>
          <w:tcPr>
            <w:tcW w:w="237" w:type="dxa"/>
            <w:vAlign w:val="center"/>
          </w:tcPr>
          <w:p w14:paraId="3B0D99A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13CCC276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13.12</w:t>
            </w:r>
          </w:p>
          <w:p w14:paraId="314CE91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(5.68, 20.56)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E9697A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2244D76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46078BDD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8.41</w:t>
            </w:r>
          </w:p>
          <w:p w14:paraId="2A8D7F2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(4.31, 12.50)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11536A7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  <w:tr w:rsidR="000B6A6C" w:rsidRPr="00094FCA" w14:paraId="46385CBE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404714EC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AM630+AM1241+morphine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>. vehicle +morphine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01FA744F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-1.47</w:t>
            </w:r>
          </w:p>
          <w:p w14:paraId="004CB49F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(-4.11, 1.16)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19B9FAE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0.1249</w:t>
            </w:r>
          </w:p>
        </w:tc>
        <w:tc>
          <w:tcPr>
            <w:tcW w:w="236" w:type="dxa"/>
            <w:vAlign w:val="center"/>
          </w:tcPr>
          <w:p w14:paraId="0EDB30C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9EBFD98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1.26</w:t>
            </w:r>
          </w:p>
          <w:p w14:paraId="3D6C70E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(-2.63, 5.15)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04335E94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0.3207</w:t>
            </w:r>
          </w:p>
        </w:tc>
        <w:tc>
          <w:tcPr>
            <w:tcW w:w="236" w:type="dxa"/>
            <w:vAlign w:val="center"/>
          </w:tcPr>
          <w:p w14:paraId="41C00A6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7F5B61C3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4.19</w:t>
            </w:r>
          </w:p>
          <w:p w14:paraId="6FC261F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(-7.17, 15.54)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0F34F868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0.2859</w:t>
            </w:r>
          </w:p>
        </w:tc>
        <w:tc>
          <w:tcPr>
            <w:tcW w:w="236" w:type="dxa"/>
            <w:vAlign w:val="center"/>
          </w:tcPr>
          <w:p w14:paraId="7E2A5FC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3AA8753C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-2.04</w:t>
            </w:r>
          </w:p>
          <w:p w14:paraId="6BA65E0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(-13.32, 9.25)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8722D93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0.6100</w:t>
            </w:r>
          </w:p>
        </w:tc>
        <w:tc>
          <w:tcPr>
            <w:tcW w:w="237" w:type="dxa"/>
            <w:vAlign w:val="center"/>
          </w:tcPr>
          <w:p w14:paraId="7F4B4421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05819D21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-1.67</w:t>
            </w:r>
          </w:p>
          <w:p w14:paraId="5875A74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(-12.00, 8.65)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349EE952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0.6465</w:t>
            </w:r>
          </w:p>
        </w:tc>
        <w:tc>
          <w:tcPr>
            <w:tcW w:w="237" w:type="dxa"/>
            <w:vAlign w:val="center"/>
          </w:tcPr>
          <w:p w14:paraId="4F69ADC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43D8876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-3.30</w:t>
            </w:r>
          </w:p>
          <w:p w14:paraId="67A8DB6D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(-13.05, 6.46)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53F6C627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0.3438</w:t>
            </w:r>
          </w:p>
        </w:tc>
        <w:tc>
          <w:tcPr>
            <w:tcW w:w="237" w:type="dxa"/>
            <w:vAlign w:val="center"/>
          </w:tcPr>
          <w:p w14:paraId="3D1CB30A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110D5D8E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-1.11</w:t>
            </w:r>
          </w:p>
          <w:p w14:paraId="48CAB8A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(-10.69, 8.67)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41B7F2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0.7425</w:t>
            </w:r>
          </w:p>
        </w:tc>
        <w:tc>
          <w:tcPr>
            <w:tcW w:w="237" w:type="dxa"/>
            <w:vAlign w:val="center"/>
          </w:tcPr>
          <w:p w14:paraId="4DE96E0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0F2FF118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-0.11</w:t>
            </w:r>
          </w:p>
          <w:p w14:paraId="3D40EFAC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(-6.95, 6.72)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F377E09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0.9629</w:t>
            </w:r>
          </w:p>
        </w:tc>
        <w:tc>
          <w:tcPr>
            <w:tcW w:w="237" w:type="dxa"/>
            <w:vAlign w:val="center"/>
          </w:tcPr>
          <w:p w14:paraId="0EEB1655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6BC4867B" w14:textId="77777777" w:rsidR="000B6A6C" w:rsidRPr="00094FCA" w:rsidRDefault="000B6A6C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1.41</w:t>
            </w:r>
          </w:p>
          <w:p w14:paraId="6D680116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(-1.52, 4.33)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49FE921E" w14:textId="77777777" w:rsidR="000B6A6C" w:rsidRPr="00094FCA" w:rsidRDefault="000B6A6C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0.1841</w:t>
            </w:r>
          </w:p>
        </w:tc>
      </w:tr>
    </w:tbl>
    <w:p w14:paraId="7B4AC8AD" w14:textId="77777777" w:rsidR="000B6A6C" w:rsidRDefault="000B6A6C" w:rsidP="000B6A6C">
      <w:pPr>
        <w:spacing w:line="360" w:lineRule="auto"/>
        <w:rPr>
          <w:rFonts w:ascii="Times New Roman" w:hAnsi="Times New Roman"/>
          <w:sz w:val="16"/>
          <w:szCs w:val="16"/>
        </w:rPr>
      </w:pPr>
      <w:r w:rsidRPr="00984A06">
        <w:rPr>
          <w:rFonts w:ascii="Times New Roman" w:hAnsi="Times New Roman"/>
          <w:sz w:val="16"/>
          <w:szCs w:val="16"/>
        </w:rPr>
        <w:t xml:space="preserve">Note: </w:t>
      </w:r>
      <w:r w:rsidRPr="00D91C97">
        <w:rPr>
          <w:rFonts w:ascii="Times New Roman" w:hAnsi="Times New Roman"/>
          <w:sz w:val="16"/>
          <w:szCs w:val="16"/>
          <w:vertAlign w:val="superscript"/>
        </w:rPr>
        <w:t>*</w:t>
      </w:r>
      <w:r w:rsidRPr="00D91C97">
        <w:rPr>
          <w:rFonts w:ascii="Times New Roman" w:hAnsi="Times New Roman" w:hint="eastAsia"/>
          <w:sz w:val="16"/>
          <w:szCs w:val="16"/>
          <w:vertAlign w:val="superscript"/>
        </w:rPr>
        <w:t xml:space="preserve"> </w:t>
      </w:r>
      <w:r w:rsidRPr="004E76B2">
        <w:rPr>
          <w:rFonts w:ascii="Times New Roman" w:hAnsi="Times New Roman" w:hint="eastAsia"/>
          <w:i/>
          <w:sz w:val="16"/>
          <w:szCs w:val="16"/>
        </w:rPr>
        <w:t>P</w:t>
      </w:r>
      <w:r>
        <w:rPr>
          <w:rFonts w:ascii="Times New Roman" w:hAnsi="Times New Roman" w:hint="eastAsia"/>
          <w:sz w:val="16"/>
          <w:szCs w:val="16"/>
        </w:rPr>
        <w:t xml:space="preserve"> value is lower than the </w:t>
      </w:r>
      <w:r w:rsidRPr="004E76B2">
        <w:rPr>
          <w:rFonts w:ascii="Times New Roman" w:hAnsi="Times New Roman"/>
          <w:sz w:val="16"/>
          <w:szCs w:val="16"/>
        </w:rPr>
        <w:t>Bonferroni</w:t>
      </w:r>
      <w:r>
        <w:rPr>
          <w:rFonts w:ascii="Times New Roman" w:hAnsi="Times New Roman" w:hint="eastAsia"/>
          <w:sz w:val="16"/>
          <w:szCs w:val="16"/>
        </w:rPr>
        <w:t>-corrected</w:t>
      </w:r>
      <w:r w:rsidRPr="001E616C">
        <w:rPr>
          <w:rFonts w:ascii="Times New Roman" w:hAnsi="Times New Roman"/>
          <w:sz w:val="16"/>
          <w:szCs w:val="16"/>
        </w:rPr>
        <w:t xml:space="preserve"> threshold</w:t>
      </w:r>
      <w:r w:rsidRPr="001E616C">
        <w:rPr>
          <w:rFonts w:ascii="Times New Roman" w:hAnsi="Times New Roman" w:hint="eastAsia"/>
          <w:sz w:val="16"/>
          <w:szCs w:val="16"/>
        </w:rPr>
        <w:t xml:space="preserve"> of 0.0014</w:t>
      </w:r>
      <w:r>
        <w:rPr>
          <w:rFonts w:ascii="Times New Roman" w:hAnsi="Times New Roman" w:hint="eastAsia"/>
          <w:sz w:val="16"/>
          <w:szCs w:val="16"/>
        </w:rPr>
        <w:t xml:space="preserve"> </w:t>
      </w:r>
      <w:r w:rsidRPr="001E616C">
        <w:rPr>
          <w:rFonts w:ascii="Times New Roman" w:hAnsi="Times New Roman" w:hint="eastAsia"/>
          <w:sz w:val="16"/>
          <w:szCs w:val="16"/>
        </w:rPr>
        <w:t>(0.01/7)</w:t>
      </w:r>
      <w:r>
        <w:rPr>
          <w:rFonts w:ascii="Times New Roman" w:hAnsi="Times New Roman" w:hint="eastAsia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03A69">
        <w:rPr>
          <w:rFonts w:ascii="Times New Roman" w:hAnsi="Times New Roman"/>
          <w:sz w:val="16"/>
          <w:szCs w:val="16"/>
        </w:rPr>
        <w:t>MD</w:t>
      </w:r>
      <w:r>
        <w:rPr>
          <w:rFonts w:ascii="Times New Roman" w:hAnsi="Times New Roman"/>
          <w:sz w:val="16"/>
          <w:szCs w:val="16"/>
        </w:rPr>
        <w:t xml:space="preserve"> = mean difference; CI = confidence interval.</w:t>
      </w:r>
    </w:p>
    <w:p w14:paraId="7F018503" w14:textId="77777777" w:rsidR="000B6A6C" w:rsidRDefault="000B6A6C" w:rsidP="003D3E1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14C6F0A" w14:textId="77777777" w:rsidR="00AA15EB" w:rsidRDefault="00AA15E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05B902DC" w14:textId="1348A76F" w:rsidR="003A4D58" w:rsidRDefault="003A4D58" w:rsidP="003A4D5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063C6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6</w:t>
      </w:r>
      <w:r w:rsidRPr="00467101">
        <w:rPr>
          <w:rFonts w:ascii="Times New Roman" w:hAnsi="Times New Roman"/>
          <w:sz w:val="20"/>
          <w:szCs w:val="20"/>
        </w:rPr>
        <w:t xml:space="preserve"> </w:t>
      </w:r>
      <w:r w:rsidRPr="003957E1">
        <w:rPr>
          <w:rFonts w:ascii="Times New Roman" w:hAnsi="Times New Roman"/>
          <w:sz w:val="20"/>
          <w:szCs w:val="20"/>
        </w:rPr>
        <w:t>Results of paired Student-</w:t>
      </w:r>
      <w:r w:rsidRPr="003957E1">
        <w:rPr>
          <w:rFonts w:ascii="Times New Roman" w:hAnsi="Times New Roman"/>
          <w:i/>
          <w:sz w:val="20"/>
          <w:szCs w:val="20"/>
        </w:rPr>
        <w:t>t</w:t>
      </w:r>
      <w:r w:rsidRPr="003957E1">
        <w:rPr>
          <w:rFonts w:ascii="Times New Roman" w:hAnsi="Times New Roman"/>
          <w:sz w:val="20"/>
          <w:szCs w:val="20"/>
        </w:rPr>
        <w:t xml:space="preserve"> test for multiple comparisons of</w:t>
      </w:r>
      <w:r w:rsidRPr="001F77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Pr="001F771E">
        <w:rPr>
          <w:rFonts w:ascii="Times New Roman" w:hAnsi="Times New Roman"/>
          <w:sz w:val="20"/>
          <w:szCs w:val="20"/>
        </w:rPr>
        <w:t xml:space="preserve">echanical withdrawal threshold </w:t>
      </w:r>
      <w:r w:rsidRPr="003957E1"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 w:hint="eastAsia"/>
          <w:sz w:val="20"/>
          <w:szCs w:val="20"/>
        </w:rPr>
        <w:t>v</w:t>
      </w:r>
      <w:r w:rsidRPr="003957E1">
        <w:rPr>
          <w:rFonts w:ascii="Times New Roman" w:hAnsi="Times New Roman"/>
          <w:sz w:val="20"/>
          <w:szCs w:val="20"/>
        </w:rPr>
        <w:t xml:space="preserve">ehicle+morphine group </w:t>
      </w:r>
      <w:r>
        <w:rPr>
          <w:rFonts w:ascii="Times New Roman" w:hAnsi="Times New Roman"/>
          <w:sz w:val="20"/>
          <w:szCs w:val="20"/>
        </w:rPr>
        <w:t>and</w:t>
      </w:r>
      <w:r w:rsidRPr="003957E1">
        <w:rPr>
          <w:rFonts w:ascii="Times New Roman" w:hAnsi="Times New Roman"/>
          <w:sz w:val="20"/>
          <w:szCs w:val="20"/>
        </w:rPr>
        <w:t xml:space="preserve"> AM1241+morphine group</w:t>
      </w:r>
    </w:p>
    <w:tbl>
      <w:tblPr>
        <w:tblStyle w:val="TableGrid"/>
        <w:tblW w:w="12568" w:type="dxa"/>
        <w:jc w:val="center"/>
        <w:tblInd w:w="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43"/>
        <w:gridCol w:w="505"/>
        <w:gridCol w:w="236"/>
        <w:gridCol w:w="843"/>
        <w:gridCol w:w="506"/>
        <w:gridCol w:w="237"/>
        <w:gridCol w:w="844"/>
        <w:gridCol w:w="506"/>
        <w:gridCol w:w="237"/>
        <w:gridCol w:w="844"/>
        <w:gridCol w:w="506"/>
        <w:gridCol w:w="237"/>
        <w:gridCol w:w="844"/>
        <w:gridCol w:w="506"/>
        <w:gridCol w:w="237"/>
        <w:gridCol w:w="844"/>
        <w:gridCol w:w="506"/>
        <w:gridCol w:w="237"/>
        <w:gridCol w:w="854"/>
        <w:gridCol w:w="512"/>
      </w:tblGrid>
      <w:tr w:rsidR="003A4D58" w:rsidRPr="006963CC" w14:paraId="119081B6" w14:textId="77777777" w:rsidTr="00AA06E3">
        <w:trPr>
          <w:jc w:val="center"/>
        </w:trPr>
        <w:tc>
          <w:tcPr>
            <w:tcW w:w="168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F56DD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Group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424D1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2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25392B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1F41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3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EEB89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C868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4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2AE4E4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F7FE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5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58ABD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848BB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6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7B0022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D5CB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7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D6A47C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11DC9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8</w:t>
            </w:r>
          </w:p>
        </w:tc>
      </w:tr>
      <w:tr w:rsidR="003A4D58" w:rsidRPr="006963CC" w14:paraId="06D61297" w14:textId="77777777" w:rsidTr="00AA06E3">
        <w:trPr>
          <w:jc w:val="center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E6DA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11AD4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0491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F0870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3A1C1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46A0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35F9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68718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98474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1CBA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9C317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3A0C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5BF65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41C9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896C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C00F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CF8C3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0750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563ED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74919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214A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</w:tr>
      <w:tr w:rsidR="003A4D58" w:rsidRPr="006963CC" w14:paraId="5416CC41" w14:textId="77777777" w:rsidTr="00AA06E3">
        <w:trPr>
          <w:jc w:val="center"/>
        </w:trPr>
        <w:tc>
          <w:tcPr>
            <w:tcW w:w="16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E453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Vehicle+morphine</w:t>
            </w: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DAB2A35" w14:textId="77777777" w:rsidR="003A4D58" w:rsidRPr="006963CC" w:rsidRDefault="003A4D58" w:rsidP="00AA06E3">
            <w:pPr>
              <w:jc w:val="center"/>
              <w:rPr>
                <w:rFonts w:ascii="Times New Roman" w:eastAsia="Adobe 仿宋 Std R" w:hAnsi="Times New Roman"/>
                <w:sz w:val="13"/>
                <w:szCs w:val="13"/>
              </w:rPr>
            </w:pPr>
            <w:r>
              <w:rPr>
                <w:rFonts w:ascii="Times New Roman" w:eastAsia="Adobe 仿宋 Std R" w:hAnsi="Times New Roman"/>
                <w:sz w:val="13"/>
                <w:szCs w:val="13"/>
              </w:rPr>
              <w:t>-4.19</w:t>
            </w:r>
          </w:p>
          <w:p w14:paraId="7A7EF5DD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eastAsia="Adobe 仿宋 Std R" w:hAnsi="Times New Roman"/>
                <w:sz w:val="13"/>
                <w:szCs w:val="13"/>
              </w:rPr>
              <w:t>(-15</w:t>
            </w:r>
            <w:r w:rsidRPr="006963CC">
              <w:rPr>
                <w:rFonts w:ascii="Times New Roman" w:eastAsia="Adobe 仿宋 Std R" w:hAnsi="Times New Roman"/>
                <w:sz w:val="13"/>
                <w:szCs w:val="13"/>
              </w:rPr>
              <w:t>.</w:t>
            </w:r>
            <w:r>
              <w:rPr>
                <w:rFonts w:ascii="Times New Roman" w:eastAsia="Adobe 仿宋 Std R" w:hAnsi="Times New Roman"/>
                <w:sz w:val="13"/>
                <w:szCs w:val="13"/>
              </w:rPr>
              <w:t>03, 6.66</w:t>
            </w:r>
            <w:r w:rsidRPr="006963CC">
              <w:rPr>
                <w:rFonts w:ascii="Times New Roman" w:eastAsia="Adobe 仿宋 Std R" w:hAnsi="Times New Roman"/>
                <w:sz w:val="13"/>
                <w:szCs w:val="13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B0B7B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0.2412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3E4529E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9421E49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-15.74</w:t>
            </w:r>
          </w:p>
          <w:p w14:paraId="2890BAC6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(-25.74, -5.74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A191E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42826FE9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10C1995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-23.92</w:t>
            </w:r>
          </w:p>
          <w:p w14:paraId="683E3E18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(-31.37, -16.47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11E2C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754F56B2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FBDED43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-29.26</w:t>
            </w:r>
          </w:p>
          <w:p w14:paraId="34441442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(-34.97, -23.55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9F7A0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092D9231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44E05D8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-36.59</w:t>
            </w:r>
          </w:p>
          <w:p w14:paraId="3042F11B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(-43.37, -29.72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7725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126F9438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D95F0A6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-43.28</w:t>
            </w:r>
          </w:p>
          <w:p w14:paraId="5C3DF502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(-48.14, -38.37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D2C5C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58CBAF12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90823BA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-48.56</w:t>
            </w:r>
          </w:p>
          <w:p w14:paraId="684F5668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(-54.42, -42.69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51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2CAB1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  <w:tr w:rsidR="003A4D58" w:rsidRPr="006963CC" w14:paraId="078F4389" w14:textId="77777777" w:rsidTr="00AA06E3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09A6BF4B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AM1241+morphine</w:t>
            </w: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5D056661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-2.52</w:t>
            </w:r>
          </w:p>
          <w:p w14:paraId="333571AE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(-10.25, 5.22)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2456DCE8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0.3180</w:t>
            </w:r>
          </w:p>
        </w:tc>
        <w:tc>
          <w:tcPr>
            <w:tcW w:w="236" w:type="dxa"/>
            <w:vAlign w:val="center"/>
          </w:tcPr>
          <w:p w14:paraId="336568B4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546E929D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-8.81</w:t>
            </w:r>
          </w:p>
          <w:p w14:paraId="30FB66FB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(-18.24, 0.61)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37AA6BC6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0.0141</w:t>
            </w:r>
          </w:p>
        </w:tc>
        <w:tc>
          <w:tcPr>
            <w:tcW w:w="237" w:type="dxa"/>
            <w:vAlign w:val="center"/>
          </w:tcPr>
          <w:p w14:paraId="1FF55470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1B5076F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-18.44</w:t>
            </w:r>
          </w:p>
          <w:p w14:paraId="38EAF063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(-27.23, -9.65)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814CF3F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415F7017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055BF1C9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-22.74</w:t>
            </w:r>
          </w:p>
          <w:p w14:paraId="33574DD0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(-35.89, -9.58)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3750FB55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38C6AC65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8D0613A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-28.41</w:t>
            </w:r>
          </w:p>
          <w:p w14:paraId="2D2ED34D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(-37.72, -19.09)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86CF3A8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06CC6733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6A9FCA0B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-31.40</w:t>
            </w:r>
          </w:p>
          <w:p w14:paraId="0F1702E2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(-39.12, -23.67)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00D64763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377D45AE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5BE6FE33" w14:textId="77777777" w:rsidR="003A4D58" w:rsidRPr="006963CC" w:rsidRDefault="003A4D58" w:rsidP="00AA06E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-41.41</w:t>
            </w:r>
          </w:p>
          <w:p w14:paraId="47B2D59A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(-46.16, -36.66)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32B93E14" w14:textId="77777777" w:rsidR="003A4D58" w:rsidRPr="006963CC" w:rsidRDefault="003A4D58" w:rsidP="00AA06E3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</w:tbl>
    <w:p w14:paraId="1E1E9013" w14:textId="77777777" w:rsidR="003A4D58" w:rsidRPr="00703A69" w:rsidRDefault="003A4D58" w:rsidP="003A4D58">
      <w:pPr>
        <w:spacing w:line="360" w:lineRule="auto"/>
        <w:ind w:firstLineChars="600" w:firstLine="9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Note:</w:t>
      </w:r>
      <w:r w:rsidRPr="00984A06">
        <w:rPr>
          <w:rFonts w:ascii="Times New Roman" w:hAnsi="Times New Roman"/>
          <w:sz w:val="16"/>
          <w:szCs w:val="16"/>
        </w:rPr>
        <w:t xml:space="preserve"> the corresponding </w:t>
      </w:r>
      <w:r>
        <w:rPr>
          <w:rFonts w:ascii="Times New Roman" w:hAnsi="Times New Roman"/>
          <w:sz w:val="16"/>
          <w:szCs w:val="16"/>
        </w:rPr>
        <w:t>days</w:t>
      </w:r>
      <w:r w:rsidRPr="00984A06">
        <w:rPr>
          <w:rFonts w:ascii="Times New Roman" w:hAnsi="Times New Roman"/>
          <w:sz w:val="16"/>
          <w:szCs w:val="16"/>
        </w:rPr>
        <w:t xml:space="preserve"> compared </w:t>
      </w:r>
      <w:r>
        <w:rPr>
          <w:rFonts w:ascii="Times New Roman" w:hAnsi="Times New Roman"/>
          <w:sz w:val="16"/>
          <w:szCs w:val="16"/>
        </w:rPr>
        <w:t>with day 1</w:t>
      </w:r>
      <w:r>
        <w:rPr>
          <w:rFonts w:ascii="Times New Roman" w:hAnsi="Times New Roman" w:hint="eastAsia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91C97">
        <w:rPr>
          <w:rFonts w:ascii="Times New Roman" w:hAnsi="Times New Roman"/>
          <w:sz w:val="16"/>
          <w:szCs w:val="16"/>
          <w:vertAlign w:val="superscript"/>
        </w:rPr>
        <w:t>*</w:t>
      </w:r>
      <w:r w:rsidRPr="006F0B39">
        <w:rPr>
          <w:rFonts w:ascii="Times New Roman" w:hAnsi="Times New Roman" w:hint="eastAsia"/>
          <w:sz w:val="16"/>
          <w:szCs w:val="16"/>
        </w:rPr>
        <w:t xml:space="preserve"> </w:t>
      </w:r>
      <w:r w:rsidRPr="004E76B2">
        <w:rPr>
          <w:rFonts w:ascii="Times New Roman" w:hAnsi="Times New Roman" w:hint="eastAsia"/>
          <w:i/>
          <w:sz w:val="16"/>
          <w:szCs w:val="16"/>
        </w:rPr>
        <w:t>P</w:t>
      </w:r>
      <w:r>
        <w:rPr>
          <w:rFonts w:ascii="Times New Roman" w:hAnsi="Times New Roman" w:hint="eastAsia"/>
          <w:sz w:val="16"/>
          <w:szCs w:val="16"/>
        </w:rPr>
        <w:t xml:space="preserve"> value is lower than the </w:t>
      </w:r>
      <w:r w:rsidRPr="004E76B2">
        <w:rPr>
          <w:rFonts w:ascii="Times New Roman" w:hAnsi="Times New Roman"/>
          <w:sz w:val="16"/>
          <w:szCs w:val="16"/>
        </w:rPr>
        <w:t>Bonferroni</w:t>
      </w:r>
      <w:r>
        <w:rPr>
          <w:rFonts w:ascii="Times New Roman" w:hAnsi="Times New Roman" w:hint="eastAsia"/>
          <w:sz w:val="16"/>
          <w:szCs w:val="16"/>
        </w:rPr>
        <w:t>-corrected</w:t>
      </w:r>
      <w:r w:rsidRPr="001E616C">
        <w:rPr>
          <w:rFonts w:ascii="Times New Roman" w:hAnsi="Times New Roman"/>
          <w:sz w:val="16"/>
          <w:szCs w:val="16"/>
        </w:rPr>
        <w:t xml:space="preserve"> threshold</w:t>
      </w:r>
      <w:r w:rsidRPr="001E616C">
        <w:rPr>
          <w:rFonts w:ascii="Times New Roman" w:hAnsi="Times New Roman" w:hint="eastAsia"/>
          <w:sz w:val="16"/>
          <w:szCs w:val="16"/>
        </w:rPr>
        <w:t xml:space="preserve"> of 0.0014</w:t>
      </w:r>
      <w:r>
        <w:rPr>
          <w:rFonts w:ascii="Times New Roman" w:hAnsi="Times New Roman" w:hint="eastAsia"/>
          <w:sz w:val="16"/>
          <w:szCs w:val="16"/>
        </w:rPr>
        <w:t xml:space="preserve"> </w:t>
      </w:r>
      <w:r w:rsidRPr="001E616C">
        <w:rPr>
          <w:rFonts w:ascii="Times New Roman" w:hAnsi="Times New Roman" w:hint="eastAsia"/>
          <w:sz w:val="16"/>
          <w:szCs w:val="16"/>
        </w:rPr>
        <w:t>(0.01/7)</w:t>
      </w:r>
      <w:r>
        <w:rPr>
          <w:rFonts w:ascii="Times New Roman" w:hAnsi="Times New Roman" w:hint="eastAsia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03A69">
        <w:rPr>
          <w:rFonts w:ascii="Times New Roman" w:hAnsi="Times New Roman"/>
          <w:sz w:val="16"/>
          <w:szCs w:val="16"/>
        </w:rPr>
        <w:t>MD</w:t>
      </w:r>
      <w:r>
        <w:rPr>
          <w:rFonts w:ascii="Times New Roman" w:hAnsi="Times New Roman"/>
          <w:sz w:val="16"/>
          <w:szCs w:val="16"/>
        </w:rPr>
        <w:t xml:space="preserve"> = mean difference; CI = confidence interval.</w:t>
      </w:r>
    </w:p>
    <w:p w14:paraId="1589F050" w14:textId="77777777" w:rsidR="003A4D58" w:rsidRDefault="003A4D58" w:rsidP="003A4D5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D4E482" w14:textId="77777777" w:rsidR="003A4D58" w:rsidRDefault="003A4D58" w:rsidP="003A4D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7858C124" w14:textId="31097BA9" w:rsidR="003D3E10" w:rsidRDefault="003D3E10" w:rsidP="003D3E1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E4373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 w:rsidR="003A4D58">
        <w:rPr>
          <w:rFonts w:ascii="Times New Roman" w:hAnsi="Times New Roman" w:hint="eastAsia"/>
          <w:b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Results of </w:t>
      </w:r>
      <w:r>
        <w:rPr>
          <w:rFonts w:ascii="Times New Roman" w:hAnsi="Times New Roman"/>
          <w:sz w:val="20"/>
          <w:szCs w:val="20"/>
        </w:rPr>
        <w:t>Student-</w:t>
      </w:r>
      <w:r w:rsidRPr="00A54867"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test </w:t>
      </w:r>
      <w:r w:rsidRPr="002A03B2">
        <w:rPr>
          <w:rFonts w:ascii="Times New Roman" w:hAnsi="Times New Roman"/>
          <w:sz w:val="20"/>
          <w:szCs w:val="20"/>
        </w:rPr>
        <w:t>for multiple comparisons</w:t>
      </w:r>
      <w:r w:rsidRPr="001F77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thermal</w:t>
      </w:r>
      <w:r w:rsidRPr="001F771E">
        <w:rPr>
          <w:rFonts w:ascii="Times New Roman" w:hAnsi="Times New Roman"/>
          <w:sz w:val="20"/>
          <w:szCs w:val="20"/>
        </w:rPr>
        <w:t xml:space="preserve"> withdrawal </w:t>
      </w:r>
      <w:r>
        <w:rPr>
          <w:rFonts w:ascii="Times New Roman" w:hAnsi="Times New Roman"/>
          <w:sz w:val="20"/>
          <w:szCs w:val="20"/>
        </w:rPr>
        <w:t xml:space="preserve">latency </w:t>
      </w:r>
      <w:r>
        <w:rPr>
          <w:rFonts w:ascii="Times New Roman" w:hAnsi="Times New Roman" w:hint="eastAsia"/>
          <w:sz w:val="20"/>
          <w:szCs w:val="20"/>
        </w:rPr>
        <w:t>at</w:t>
      </w:r>
      <w:r>
        <w:rPr>
          <w:rFonts w:ascii="Times New Roman" w:hAnsi="Times New Roman"/>
          <w:sz w:val="20"/>
          <w:szCs w:val="20"/>
        </w:rPr>
        <w:t xml:space="preserve"> each time point</w:t>
      </w:r>
    </w:p>
    <w:tbl>
      <w:tblPr>
        <w:tblStyle w:val="TableGrid"/>
        <w:tblW w:w="15735" w:type="dxa"/>
        <w:jc w:val="center"/>
        <w:tblInd w:w="-98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42"/>
        <w:gridCol w:w="505"/>
        <w:gridCol w:w="236"/>
        <w:gridCol w:w="843"/>
        <w:gridCol w:w="505"/>
        <w:gridCol w:w="236"/>
        <w:gridCol w:w="843"/>
        <w:gridCol w:w="505"/>
        <w:gridCol w:w="236"/>
        <w:gridCol w:w="843"/>
        <w:gridCol w:w="506"/>
        <w:gridCol w:w="237"/>
        <w:gridCol w:w="844"/>
        <w:gridCol w:w="506"/>
        <w:gridCol w:w="237"/>
        <w:gridCol w:w="844"/>
        <w:gridCol w:w="506"/>
        <w:gridCol w:w="237"/>
        <w:gridCol w:w="844"/>
        <w:gridCol w:w="506"/>
        <w:gridCol w:w="237"/>
        <w:gridCol w:w="844"/>
        <w:gridCol w:w="506"/>
        <w:gridCol w:w="237"/>
        <w:gridCol w:w="854"/>
        <w:gridCol w:w="512"/>
      </w:tblGrid>
      <w:tr w:rsidR="003D3E10" w:rsidRPr="00094FCA" w14:paraId="4A4C1ABC" w14:textId="77777777" w:rsidTr="00D4010D">
        <w:trPr>
          <w:jc w:val="center"/>
        </w:trPr>
        <w:tc>
          <w:tcPr>
            <w:tcW w:w="168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886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Group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8B4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B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>aseline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CA63" w14:textId="77777777" w:rsidR="003D3E10" w:rsidRPr="00094FCA" w:rsidRDefault="003D3E10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016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1759D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E078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2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4E83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D7C2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3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05C1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92D6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4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20976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E87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5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AD171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BCE1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6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FDD7B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96A6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7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8328D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8D0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Day 8</w:t>
            </w:r>
          </w:p>
        </w:tc>
      </w:tr>
      <w:tr w:rsidR="003D3E10" w:rsidRPr="00094FCA" w14:paraId="2FC73565" w14:textId="77777777" w:rsidTr="00D4010D">
        <w:trPr>
          <w:jc w:val="center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8C4A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E59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FBF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32FB" w14:textId="77777777" w:rsidR="003D3E10" w:rsidRPr="00094FCA" w:rsidRDefault="003D3E10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865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4E2E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 xml:space="preserve">P 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>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1278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888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3AF3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664D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86AD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C44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1892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2B5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421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9164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36B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3E9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 xml:space="preserve">P 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>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88D8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A651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5C0C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A74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E54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E2AF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 xml:space="preserve">P 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>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3D1B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2824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A07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7B499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</w:tr>
      <w:tr w:rsidR="003D3E10" w:rsidRPr="00094FCA" w14:paraId="5EE7929C" w14:textId="77777777" w:rsidTr="00D4010D">
        <w:trPr>
          <w:jc w:val="center"/>
        </w:trPr>
        <w:tc>
          <w:tcPr>
            <w:tcW w:w="16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2076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AM1241+saline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vehicle+saline</w:t>
            </w:r>
          </w:p>
        </w:tc>
        <w:tc>
          <w:tcPr>
            <w:tcW w:w="8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0E42" w14:textId="77777777" w:rsidR="003D3E10" w:rsidRPr="00094FCA" w:rsidRDefault="003D3E10" w:rsidP="00D4010D">
            <w:pPr>
              <w:jc w:val="center"/>
              <w:rPr>
                <w:rFonts w:ascii="Times New Roman" w:eastAsia="Adobe 仿宋 Std R" w:hAnsi="Times New Roman"/>
                <w:sz w:val="13"/>
                <w:szCs w:val="13"/>
              </w:rPr>
            </w:pPr>
            <w:r w:rsidRPr="00094FCA">
              <w:rPr>
                <w:rFonts w:ascii="Times New Roman" w:eastAsia="Adobe 仿宋 Std R" w:hAnsi="Times New Roman"/>
                <w:sz w:val="13"/>
                <w:szCs w:val="13"/>
              </w:rPr>
              <w:t>-0.17</w:t>
            </w:r>
          </w:p>
          <w:p w14:paraId="7649C71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eastAsia="Adobe 仿宋 Std R" w:hAnsi="Times New Roman"/>
                <w:sz w:val="13"/>
                <w:szCs w:val="13"/>
              </w:rPr>
              <w:t>(-5.88, 5.53)</w:t>
            </w:r>
          </w:p>
        </w:tc>
        <w:tc>
          <w:tcPr>
            <w:tcW w:w="5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7209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0.9314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D790" w14:textId="77777777" w:rsidR="003D3E10" w:rsidRPr="00094FCA" w:rsidRDefault="003D3E10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3AF6437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2.52</w:t>
            </w:r>
          </w:p>
          <w:p w14:paraId="7AA44E9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(-1.77, 6.80)</w:t>
            </w:r>
          </w:p>
        </w:tc>
        <w:tc>
          <w:tcPr>
            <w:tcW w:w="5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1B6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0.1079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0EFED6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F73379F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2.37</w:t>
            </w:r>
          </w:p>
          <w:p w14:paraId="6229B93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(-1.56, 6.30)</w:t>
            </w:r>
          </w:p>
        </w:tc>
        <w:tc>
          <w:tcPr>
            <w:tcW w:w="5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410E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0.0994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7F9738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7D163B2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1.43</w:t>
            </w:r>
          </w:p>
          <w:p w14:paraId="16EA8E3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(-3.56, 6.41)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E92B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0.4208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2A2E91C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79B5456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2.12</w:t>
            </w:r>
          </w:p>
          <w:p w14:paraId="7CFF474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(-1.64, 5.87)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F299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0.1224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25CA7C5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411C9B5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2.89</w:t>
            </w:r>
          </w:p>
          <w:p w14:paraId="1974215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(-2.70, 8.49)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A2E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0.1496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3FE5977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5F152A7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1.48</w:t>
            </w:r>
          </w:p>
          <w:p w14:paraId="75FCAC0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(-1.69, 4.65)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F8C4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0.1960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6196ACE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C742402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2.72</w:t>
            </w:r>
          </w:p>
          <w:p w14:paraId="3E9657D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(-1.15, 6.58)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8BE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0.0584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57C610B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47BFB7E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2.50</w:t>
            </w:r>
          </w:p>
          <w:p w14:paraId="036C07C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(-1.37, 6.37)</w:t>
            </w:r>
          </w:p>
        </w:tc>
        <w:tc>
          <w:tcPr>
            <w:tcW w:w="51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886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0.0798</w:t>
            </w:r>
          </w:p>
        </w:tc>
      </w:tr>
      <w:tr w:rsidR="003D3E10" w:rsidRPr="00094FCA" w14:paraId="6109F341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74F0578A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AM630+saline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vehicle+saline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435B466A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-1.32</w:t>
            </w:r>
          </w:p>
          <w:p w14:paraId="1FA91EF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(-6.57, 3.94)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36157DA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0.4810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14:paraId="7182A25F" w14:textId="77777777" w:rsidR="003D3E10" w:rsidRPr="00094FCA" w:rsidRDefault="003D3E10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3B9BF885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-1.02</w:t>
            </w:r>
          </w:p>
          <w:p w14:paraId="6999D04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(-6.43, 4.39)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4CD7CB9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0.5932</w:t>
            </w:r>
          </w:p>
        </w:tc>
        <w:tc>
          <w:tcPr>
            <w:tcW w:w="236" w:type="dxa"/>
            <w:vAlign w:val="center"/>
          </w:tcPr>
          <w:p w14:paraId="0DAB637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3137166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-0.127</w:t>
            </w:r>
          </w:p>
          <w:p w14:paraId="1BF20D2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(-3.99, 3.74)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2FEE71E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0.9257</w:t>
            </w:r>
          </w:p>
        </w:tc>
        <w:tc>
          <w:tcPr>
            <w:tcW w:w="236" w:type="dxa"/>
            <w:vAlign w:val="center"/>
          </w:tcPr>
          <w:p w14:paraId="6993626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56332D49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-0.34</w:t>
            </w:r>
          </w:p>
          <w:p w14:paraId="045D2CE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(-5.01, 4.32)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058F61A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0.8357</w:t>
            </w:r>
          </w:p>
        </w:tc>
        <w:tc>
          <w:tcPr>
            <w:tcW w:w="237" w:type="dxa"/>
            <w:vAlign w:val="center"/>
          </w:tcPr>
          <w:p w14:paraId="68A2C43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74E9626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2.02</w:t>
            </w:r>
          </w:p>
          <w:p w14:paraId="2CE308A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(-1.68, 5.73)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CD0724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0.1335</w:t>
            </w:r>
          </w:p>
        </w:tc>
        <w:tc>
          <w:tcPr>
            <w:tcW w:w="237" w:type="dxa"/>
            <w:vAlign w:val="center"/>
          </w:tcPr>
          <w:p w14:paraId="03BD8FD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1A444131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0.80</w:t>
            </w:r>
          </w:p>
          <w:p w14:paraId="4785A19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(-3.77, 5.36)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C95A8F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0.6215</w:t>
            </w:r>
          </w:p>
        </w:tc>
        <w:tc>
          <w:tcPr>
            <w:tcW w:w="237" w:type="dxa"/>
            <w:vAlign w:val="center"/>
          </w:tcPr>
          <w:p w14:paraId="4480475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083E1AF2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1.71</w:t>
            </w:r>
          </w:p>
          <w:p w14:paraId="519C61D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(-0.97, 4.39)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761A00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0.0828</w:t>
            </w:r>
          </w:p>
        </w:tc>
        <w:tc>
          <w:tcPr>
            <w:tcW w:w="237" w:type="dxa"/>
            <w:vAlign w:val="center"/>
          </w:tcPr>
          <w:p w14:paraId="7746596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60E1C612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0.24</w:t>
            </w:r>
          </w:p>
          <w:p w14:paraId="50789D2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(-2.79, 3.27)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3E3170E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0.8221</w:t>
            </w:r>
          </w:p>
        </w:tc>
        <w:tc>
          <w:tcPr>
            <w:tcW w:w="237" w:type="dxa"/>
            <w:vAlign w:val="center"/>
          </w:tcPr>
          <w:p w14:paraId="09C52D4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6C67C593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1.98</w:t>
            </w:r>
          </w:p>
          <w:p w14:paraId="64139A1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(-1.11, 5.04)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5F0BC17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0.0822</w:t>
            </w:r>
          </w:p>
        </w:tc>
      </w:tr>
      <w:tr w:rsidR="003D3E10" w:rsidRPr="00094FCA" w14:paraId="2FE7E024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55C5FC93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Vehicle+morphine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vehicle+saline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277765D3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0.99</w:t>
            </w:r>
          </w:p>
          <w:p w14:paraId="2A8A220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(-5.44, 7.41)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1047256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0.6637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14:paraId="1471C9BD" w14:textId="77777777" w:rsidR="003D3E10" w:rsidRPr="00094FCA" w:rsidRDefault="003D3E10" w:rsidP="00D4010D">
            <w:pPr>
              <w:spacing w:line="360" w:lineRule="auto"/>
              <w:ind w:rightChars="-59" w:right="-142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6C5526C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13.70</w:t>
            </w:r>
          </w:p>
          <w:p w14:paraId="19BDBFA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(9.83, 17.58)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1F6EC416" w14:textId="77777777" w:rsidR="003D3E10" w:rsidRPr="007B499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  <w:vertAlign w:val="superscript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776545F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33A5453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14.05</w:t>
            </w:r>
          </w:p>
          <w:p w14:paraId="6FC1B92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(8.57, 19.52)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75E93EE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101EE8C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CD4F170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12.29</w:t>
            </w:r>
          </w:p>
          <w:p w14:paraId="603F12A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(7.33, 17.26)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EBC718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4E5B48F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1F0B032D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13.87</w:t>
            </w:r>
          </w:p>
          <w:p w14:paraId="048587D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(9.05, 18.70)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1B97A0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138A60F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EB6AD16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10.24</w:t>
            </w:r>
          </w:p>
          <w:p w14:paraId="011AF82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(3.66, 16.83)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02AF2E9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159A12D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52D1C736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6.02</w:t>
            </w:r>
          </w:p>
          <w:p w14:paraId="54D452E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(1.51, 10.53)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07D0F7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08C7B7E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70E7DBA2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5.72</w:t>
            </w:r>
          </w:p>
          <w:p w14:paraId="09E1BC3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(1.81, 9.63)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33FDF58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30C0FF5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771017B3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1.94</w:t>
            </w:r>
          </w:p>
          <w:p w14:paraId="3F6A143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(-1.60, 5.47)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6396EBF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0.1328</w:t>
            </w:r>
          </w:p>
        </w:tc>
      </w:tr>
      <w:tr w:rsidR="003D3E10" w:rsidRPr="00094FCA" w14:paraId="7F9B8102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6D8E8464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AM1241+morphine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vehicle+saline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0F79DCD4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-2.01</w:t>
            </w:r>
          </w:p>
          <w:p w14:paraId="5119651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(-7.22, 3.20)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5648066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0.2804</w:t>
            </w:r>
          </w:p>
        </w:tc>
        <w:tc>
          <w:tcPr>
            <w:tcW w:w="236" w:type="dxa"/>
            <w:vAlign w:val="center"/>
          </w:tcPr>
          <w:p w14:paraId="242AC8E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186B23B0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14.20</w:t>
            </w:r>
          </w:p>
          <w:p w14:paraId="6144C68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(9.46, 18.93)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26809CE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2F1039C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1C85B521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16.48</w:t>
            </w:r>
          </w:p>
          <w:p w14:paraId="5082760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(12.89, 20.06)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37F79A0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30DBE49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7EDC5E19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14.95</w:t>
            </w:r>
          </w:p>
          <w:p w14:paraId="6712D39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(10.60, 19.29)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584C91C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0C81B9D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67C43810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15.53</w:t>
            </w:r>
          </w:p>
          <w:p w14:paraId="6DA7A36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(12.13, 18.94)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5334FF0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3328DAE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162B991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15.30</w:t>
            </w:r>
          </w:p>
          <w:p w14:paraId="0375CDD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(11.54, 19.05)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5967571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6C86372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73FF76F0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17.06</w:t>
            </w:r>
          </w:p>
          <w:p w14:paraId="2A82BB0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(14.41, 19.72)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44D5C9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56E632B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5835A93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15.63</w:t>
            </w:r>
          </w:p>
          <w:p w14:paraId="1DA9AF6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(10.80, 20.46)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1BA9EA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3F65CBF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3F4E3492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12.07</w:t>
            </w:r>
          </w:p>
          <w:p w14:paraId="3643923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(8.95, 15.19)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594D254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  <w:tr w:rsidR="003D3E10" w:rsidRPr="00094FCA" w14:paraId="7BFF93E2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0BB12BBB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AM630+AM1241+morphine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 xml:space="preserve"> vehicle +saline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26E75E1B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-1.00</w:t>
            </w:r>
          </w:p>
          <w:p w14:paraId="1511FBF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(-5.83, 3.83)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6DFCEC0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0.5584</w:t>
            </w:r>
          </w:p>
        </w:tc>
        <w:tc>
          <w:tcPr>
            <w:tcW w:w="236" w:type="dxa"/>
            <w:vAlign w:val="center"/>
          </w:tcPr>
          <w:p w14:paraId="1AF6CD1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925AB7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15.57</w:t>
            </w:r>
          </w:p>
          <w:p w14:paraId="052FC71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(11.76, 19.37)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14F6063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3D5A2B2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47372F1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17.21</w:t>
            </w:r>
          </w:p>
          <w:p w14:paraId="2B168C1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(13.53, 20.88)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1B08A55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6" w:type="dxa"/>
            <w:vAlign w:val="center"/>
          </w:tcPr>
          <w:p w14:paraId="35BCF9A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2DC1D109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12.05</w:t>
            </w:r>
          </w:p>
          <w:p w14:paraId="7F7D128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(7.30, 16.80)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C3D5B4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58E290B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06D6E765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13.12</w:t>
            </w:r>
          </w:p>
          <w:p w14:paraId="7D77CD8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(9.46, 16.78)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814AAF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4BEF36A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3112AD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11.44</w:t>
            </w:r>
          </w:p>
          <w:p w14:paraId="34A5697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(7.44, 15.43)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48CB377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371BD68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200D985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6.88</w:t>
            </w:r>
          </w:p>
          <w:p w14:paraId="35A5A82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(4.35, 9.41)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F31663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152A473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11FA9B31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5.50</w:t>
            </w:r>
          </w:p>
          <w:p w14:paraId="56205F9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(2.76, 8.24)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33003E4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2B6237D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7205B561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3.24</w:t>
            </w:r>
          </w:p>
          <w:p w14:paraId="600C4ED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(0.57, 5.91)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533A3B3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0.0026</w:t>
            </w:r>
          </w:p>
        </w:tc>
      </w:tr>
      <w:tr w:rsidR="003D3E10" w:rsidRPr="00094FCA" w14:paraId="39CE2D9B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16D9478E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AM1241+morphine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vs.</w:t>
            </w:r>
          </w:p>
          <w:p w14:paraId="289ACF34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vehicle +morphine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560BD5B5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-3.00</w:t>
            </w:r>
          </w:p>
          <w:p w14:paraId="1F12561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(-8.81, 2.80)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1D7DD2A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0.1541</w:t>
            </w:r>
          </w:p>
        </w:tc>
        <w:tc>
          <w:tcPr>
            <w:tcW w:w="236" w:type="dxa"/>
            <w:vAlign w:val="center"/>
          </w:tcPr>
          <w:p w14:paraId="7F0714C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4DB4F467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0.49</w:t>
            </w:r>
          </w:p>
          <w:p w14:paraId="3210F2A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(-3.14, 4.13)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4F39C55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0.7009</w:t>
            </w:r>
          </w:p>
        </w:tc>
        <w:tc>
          <w:tcPr>
            <w:tcW w:w="236" w:type="dxa"/>
            <w:vAlign w:val="center"/>
          </w:tcPr>
          <w:p w14:paraId="765457D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1CB9FC7E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2.43</w:t>
            </w:r>
          </w:p>
          <w:p w14:paraId="2618222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(-3.02, 7.89)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06E2E46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0.2016</w:t>
            </w:r>
          </w:p>
        </w:tc>
        <w:tc>
          <w:tcPr>
            <w:tcW w:w="236" w:type="dxa"/>
            <w:vAlign w:val="center"/>
          </w:tcPr>
          <w:p w14:paraId="495FDED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7DF3A44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2.65</w:t>
            </w:r>
          </w:p>
          <w:p w14:paraId="06F24C6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(-1.08, 6.39)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868E03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0.0520</w:t>
            </w:r>
          </w:p>
        </w:tc>
        <w:tc>
          <w:tcPr>
            <w:tcW w:w="237" w:type="dxa"/>
            <w:vAlign w:val="center"/>
          </w:tcPr>
          <w:p w14:paraId="0A6E293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F302CA0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1.66</w:t>
            </w:r>
          </w:p>
          <w:p w14:paraId="362CC37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(-3.18, 6.50)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E52FDF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0.3372</w:t>
            </w:r>
          </w:p>
        </w:tc>
        <w:tc>
          <w:tcPr>
            <w:tcW w:w="237" w:type="dxa"/>
            <w:vAlign w:val="center"/>
          </w:tcPr>
          <w:p w14:paraId="00E71D1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D52F1B6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5.05</w:t>
            </w:r>
          </w:p>
          <w:p w14:paraId="320FB97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(-1.34, 11.44)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04B1A8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0.0325</w:t>
            </w:r>
          </w:p>
        </w:tc>
        <w:tc>
          <w:tcPr>
            <w:tcW w:w="237" w:type="dxa"/>
            <w:vAlign w:val="center"/>
          </w:tcPr>
          <w:p w14:paraId="7C461A3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8679F85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11.05</w:t>
            </w:r>
          </w:p>
          <w:p w14:paraId="2A5F835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(6.46, 15.63)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D3F5CA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72D252A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09B99E4C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9.91</w:t>
            </w:r>
          </w:p>
          <w:p w14:paraId="30FA83F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(4.42, 15.39)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5A5FAC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vAlign w:val="center"/>
          </w:tcPr>
          <w:p w14:paraId="1B920F1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4D59AFAF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10.13</w:t>
            </w:r>
          </w:p>
          <w:p w14:paraId="04B5AD9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(6.39, 13.88)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48D1F5C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  <w:tr w:rsidR="003D3E10" w:rsidRPr="00094FCA" w14:paraId="3D82FA36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35B85F23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 xml:space="preserve">AM630+AM1241+morphine </w:t>
            </w:r>
            <w:r w:rsidRPr="00094FCA">
              <w:rPr>
                <w:rFonts w:ascii="Times New Roman" w:hAnsi="Times New Roman"/>
                <w:i/>
                <w:sz w:val="13"/>
                <w:szCs w:val="13"/>
              </w:rPr>
              <w:t>vs</w:t>
            </w:r>
            <w:r w:rsidRPr="00094FCA">
              <w:rPr>
                <w:rFonts w:ascii="Times New Roman" w:hAnsi="Times New Roman"/>
                <w:sz w:val="13"/>
                <w:szCs w:val="13"/>
              </w:rPr>
              <w:t>. vehicle +morphine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</w:tcPr>
          <w:p w14:paraId="7D2694A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-1.99</w:t>
            </w:r>
          </w:p>
          <w:p w14:paraId="4C21F42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(-7.69, 3.72)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4DA0779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0.3141</w:t>
            </w:r>
          </w:p>
        </w:tc>
        <w:tc>
          <w:tcPr>
            <w:tcW w:w="236" w:type="dxa"/>
            <w:vAlign w:val="center"/>
          </w:tcPr>
          <w:p w14:paraId="2018227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58EEDD76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1.86</w:t>
            </w:r>
          </w:p>
          <w:p w14:paraId="5EB2D47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(0.16, 3.56)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0D8E39A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0.0057</w:t>
            </w:r>
          </w:p>
        </w:tc>
        <w:tc>
          <w:tcPr>
            <w:tcW w:w="236" w:type="dxa"/>
            <w:vAlign w:val="center"/>
          </w:tcPr>
          <w:p w14:paraId="244622F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31B753A4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3.16</w:t>
            </w:r>
          </w:p>
          <w:p w14:paraId="6110771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(-2.33, 8.65)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4FB6B11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0.1069</w:t>
            </w:r>
          </w:p>
        </w:tc>
        <w:tc>
          <w:tcPr>
            <w:tcW w:w="236" w:type="dxa"/>
            <w:vAlign w:val="center"/>
          </w:tcPr>
          <w:p w14:paraId="2EB558A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7E163A6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-0.24</w:t>
            </w:r>
          </w:p>
          <w:p w14:paraId="35CB95C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(-4.55, 4.07)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5E3DBFA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0.8734</w:t>
            </w:r>
          </w:p>
        </w:tc>
        <w:tc>
          <w:tcPr>
            <w:tcW w:w="237" w:type="dxa"/>
            <w:vAlign w:val="center"/>
          </w:tcPr>
          <w:p w14:paraId="01EDFA4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1A84240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-0.75</w:t>
            </w:r>
          </w:p>
          <w:p w14:paraId="4F0268C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(-5.78, 4.27)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A7A1E0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0.6713</w:t>
            </w:r>
          </w:p>
        </w:tc>
        <w:tc>
          <w:tcPr>
            <w:tcW w:w="237" w:type="dxa"/>
            <w:vAlign w:val="center"/>
          </w:tcPr>
          <w:p w14:paraId="29DF429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750B9132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1.19</w:t>
            </w:r>
          </w:p>
          <w:p w14:paraId="57CE174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(-5.27, 7.66)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1860298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0.5868</w:t>
            </w:r>
          </w:p>
        </w:tc>
        <w:tc>
          <w:tcPr>
            <w:tcW w:w="237" w:type="dxa"/>
            <w:vAlign w:val="center"/>
          </w:tcPr>
          <w:p w14:paraId="3C2704D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FF1F7FC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0.86</w:t>
            </w:r>
          </w:p>
          <w:p w14:paraId="40C361C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(-3.68, 5.40)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2289EF7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0.5772</w:t>
            </w:r>
          </w:p>
        </w:tc>
        <w:tc>
          <w:tcPr>
            <w:tcW w:w="237" w:type="dxa"/>
            <w:vAlign w:val="center"/>
          </w:tcPr>
          <w:p w14:paraId="20B4BDF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50E776E1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-0.22</w:t>
            </w:r>
          </w:p>
          <w:p w14:paraId="5AC875A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(-4.00, 3.55)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575627F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0.8675</w:t>
            </w:r>
          </w:p>
        </w:tc>
        <w:tc>
          <w:tcPr>
            <w:tcW w:w="237" w:type="dxa"/>
            <w:vAlign w:val="center"/>
          </w:tcPr>
          <w:p w14:paraId="1F47ED3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256469EB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1.31</w:t>
            </w:r>
          </w:p>
          <w:p w14:paraId="1840176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(-2.07, 4.68)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6DCF1C7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94FCA">
              <w:rPr>
                <w:rFonts w:ascii="Times New Roman" w:hAnsi="Times New Roman"/>
                <w:sz w:val="13"/>
                <w:szCs w:val="13"/>
              </w:rPr>
              <w:t>0.2810</w:t>
            </w:r>
          </w:p>
        </w:tc>
      </w:tr>
    </w:tbl>
    <w:p w14:paraId="64C5B777" w14:textId="77777777" w:rsidR="003D3E10" w:rsidRDefault="003D3E10" w:rsidP="003D3E10">
      <w:pPr>
        <w:spacing w:line="360" w:lineRule="auto"/>
        <w:rPr>
          <w:rFonts w:ascii="Times New Roman" w:hAnsi="Times New Roman"/>
          <w:sz w:val="16"/>
          <w:szCs w:val="16"/>
        </w:rPr>
      </w:pPr>
      <w:r w:rsidRPr="00984A06">
        <w:rPr>
          <w:rFonts w:ascii="Times New Roman" w:hAnsi="Times New Roman"/>
          <w:sz w:val="16"/>
          <w:szCs w:val="16"/>
        </w:rPr>
        <w:t xml:space="preserve">Note: </w:t>
      </w:r>
      <w:r w:rsidRPr="00D91C97">
        <w:rPr>
          <w:rFonts w:ascii="Times New Roman" w:hAnsi="Times New Roman"/>
          <w:sz w:val="16"/>
          <w:szCs w:val="16"/>
          <w:vertAlign w:val="superscript"/>
        </w:rPr>
        <w:t>*</w:t>
      </w:r>
      <w:r w:rsidRPr="006F0B39">
        <w:rPr>
          <w:rFonts w:ascii="Times New Roman" w:hAnsi="Times New Roman" w:hint="eastAsia"/>
          <w:sz w:val="16"/>
          <w:szCs w:val="16"/>
        </w:rPr>
        <w:t xml:space="preserve"> </w:t>
      </w:r>
      <w:r w:rsidRPr="004E76B2">
        <w:rPr>
          <w:rFonts w:ascii="Times New Roman" w:hAnsi="Times New Roman" w:hint="eastAsia"/>
          <w:i/>
          <w:sz w:val="16"/>
          <w:szCs w:val="16"/>
        </w:rPr>
        <w:t>P</w:t>
      </w:r>
      <w:r>
        <w:rPr>
          <w:rFonts w:ascii="Times New Roman" w:hAnsi="Times New Roman" w:hint="eastAsia"/>
          <w:sz w:val="16"/>
          <w:szCs w:val="16"/>
        </w:rPr>
        <w:t xml:space="preserve"> value is lower than the </w:t>
      </w:r>
      <w:r w:rsidRPr="004E76B2">
        <w:rPr>
          <w:rFonts w:ascii="Times New Roman" w:hAnsi="Times New Roman"/>
          <w:sz w:val="16"/>
          <w:szCs w:val="16"/>
        </w:rPr>
        <w:t>Bonferroni</w:t>
      </w:r>
      <w:r>
        <w:rPr>
          <w:rFonts w:ascii="Times New Roman" w:hAnsi="Times New Roman" w:hint="eastAsia"/>
          <w:sz w:val="16"/>
          <w:szCs w:val="16"/>
        </w:rPr>
        <w:t>-corrected</w:t>
      </w:r>
      <w:r w:rsidRPr="001E616C">
        <w:rPr>
          <w:rFonts w:ascii="Times New Roman" w:hAnsi="Times New Roman"/>
          <w:sz w:val="16"/>
          <w:szCs w:val="16"/>
        </w:rPr>
        <w:t xml:space="preserve"> threshold</w:t>
      </w:r>
      <w:r w:rsidRPr="001E616C">
        <w:rPr>
          <w:rFonts w:ascii="Times New Roman" w:hAnsi="Times New Roman" w:hint="eastAsia"/>
          <w:sz w:val="16"/>
          <w:szCs w:val="16"/>
        </w:rPr>
        <w:t xml:space="preserve"> of 0.0014</w:t>
      </w:r>
      <w:r>
        <w:rPr>
          <w:rFonts w:ascii="Times New Roman" w:hAnsi="Times New Roman" w:hint="eastAsia"/>
          <w:sz w:val="16"/>
          <w:szCs w:val="16"/>
        </w:rPr>
        <w:t xml:space="preserve"> </w:t>
      </w:r>
      <w:r w:rsidRPr="001E616C">
        <w:rPr>
          <w:rFonts w:ascii="Times New Roman" w:hAnsi="Times New Roman" w:hint="eastAsia"/>
          <w:sz w:val="16"/>
          <w:szCs w:val="16"/>
        </w:rPr>
        <w:t>(0.01/7)</w:t>
      </w:r>
      <w:r>
        <w:rPr>
          <w:rFonts w:ascii="Times New Roman" w:hAnsi="Times New Roman" w:hint="eastAsia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03A69">
        <w:rPr>
          <w:rFonts w:ascii="Times New Roman" w:hAnsi="Times New Roman"/>
          <w:sz w:val="16"/>
          <w:szCs w:val="16"/>
        </w:rPr>
        <w:t>MD</w:t>
      </w:r>
      <w:r>
        <w:rPr>
          <w:rFonts w:ascii="Times New Roman" w:hAnsi="Times New Roman"/>
          <w:sz w:val="16"/>
          <w:szCs w:val="16"/>
        </w:rPr>
        <w:t xml:space="preserve"> = mean difference; CI = confidence interval.</w:t>
      </w:r>
    </w:p>
    <w:p w14:paraId="101C45DF" w14:textId="77777777" w:rsidR="003D3E10" w:rsidRPr="00703A69" w:rsidRDefault="003D3E10" w:rsidP="003D3E10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27B1363C" w14:textId="77777777" w:rsidR="00084C75" w:rsidRDefault="00084C75" w:rsidP="009F2B6E">
      <w:pPr>
        <w:rPr>
          <w:rFonts w:ascii="Times New Roman" w:hAnsi="Times New Roman" w:cs="Times New Roman"/>
          <w:sz w:val="20"/>
          <w:szCs w:val="20"/>
        </w:rPr>
      </w:pPr>
    </w:p>
    <w:p w14:paraId="002341F1" w14:textId="77777777" w:rsidR="00AA15EB" w:rsidRDefault="00AA15E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7B69EBE" w14:textId="63A56568" w:rsidR="003D3E10" w:rsidRPr="003957E1" w:rsidRDefault="003D3E10" w:rsidP="003D3E10">
      <w:pPr>
        <w:spacing w:line="360" w:lineRule="auto"/>
        <w:jc w:val="center"/>
        <w:rPr>
          <w:sz w:val="20"/>
          <w:szCs w:val="20"/>
        </w:rPr>
      </w:pPr>
      <w:r w:rsidRPr="003957E1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 w:rsidR="000B6A6C">
        <w:rPr>
          <w:rFonts w:ascii="Times New Roman" w:hAnsi="Times New Roman" w:hint="eastAsia"/>
          <w:b/>
          <w:sz w:val="20"/>
          <w:szCs w:val="20"/>
        </w:rPr>
        <w:t>8</w:t>
      </w:r>
      <w:r w:rsidRPr="003957E1">
        <w:rPr>
          <w:sz w:val="20"/>
          <w:szCs w:val="20"/>
        </w:rPr>
        <w:t xml:space="preserve"> </w:t>
      </w:r>
      <w:r w:rsidRPr="003957E1">
        <w:rPr>
          <w:rFonts w:ascii="Times New Roman" w:hAnsi="Times New Roman"/>
          <w:sz w:val="20"/>
          <w:szCs w:val="20"/>
        </w:rPr>
        <w:t>Results of paired Student-</w:t>
      </w:r>
      <w:r w:rsidRPr="003957E1">
        <w:rPr>
          <w:rFonts w:ascii="Times New Roman" w:hAnsi="Times New Roman"/>
          <w:i/>
          <w:sz w:val="20"/>
          <w:szCs w:val="20"/>
        </w:rPr>
        <w:t>t</w:t>
      </w:r>
      <w:r w:rsidRPr="003957E1">
        <w:rPr>
          <w:rFonts w:ascii="Times New Roman" w:hAnsi="Times New Roman"/>
          <w:sz w:val="20"/>
          <w:szCs w:val="20"/>
        </w:rPr>
        <w:t xml:space="preserve"> test for multiple comparisons of thermal withdrawal latency at </w:t>
      </w:r>
      <w:r>
        <w:rPr>
          <w:rFonts w:ascii="Times New Roman" w:hAnsi="Times New Roman" w:hint="eastAsia"/>
          <w:sz w:val="20"/>
          <w:szCs w:val="20"/>
        </w:rPr>
        <w:t>v</w:t>
      </w:r>
      <w:r w:rsidRPr="003957E1">
        <w:rPr>
          <w:rFonts w:ascii="Times New Roman" w:hAnsi="Times New Roman"/>
          <w:sz w:val="20"/>
          <w:szCs w:val="20"/>
        </w:rPr>
        <w:t xml:space="preserve">ehicle+morphine group </w:t>
      </w:r>
      <w:r>
        <w:rPr>
          <w:rFonts w:ascii="Times New Roman" w:hAnsi="Times New Roman"/>
          <w:sz w:val="20"/>
          <w:szCs w:val="20"/>
        </w:rPr>
        <w:t>and</w:t>
      </w:r>
      <w:r w:rsidRPr="003957E1">
        <w:rPr>
          <w:rFonts w:ascii="Times New Roman" w:hAnsi="Times New Roman"/>
          <w:sz w:val="20"/>
          <w:szCs w:val="20"/>
        </w:rPr>
        <w:t xml:space="preserve"> AM1241+morphine group</w:t>
      </w:r>
    </w:p>
    <w:tbl>
      <w:tblPr>
        <w:tblStyle w:val="TableGrid"/>
        <w:tblW w:w="12568" w:type="dxa"/>
        <w:jc w:val="center"/>
        <w:tblInd w:w="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43"/>
        <w:gridCol w:w="505"/>
        <w:gridCol w:w="236"/>
        <w:gridCol w:w="843"/>
        <w:gridCol w:w="506"/>
        <w:gridCol w:w="237"/>
        <w:gridCol w:w="844"/>
        <w:gridCol w:w="506"/>
        <w:gridCol w:w="237"/>
        <w:gridCol w:w="844"/>
        <w:gridCol w:w="506"/>
        <w:gridCol w:w="237"/>
        <w:gridCol w:w="844"/>
        <w:gridCol w:w="506"/>
        <w:gridCol w:w="237"/>
        <w:gridCol w:w="844"/>
        <w:gridCol w:w="506"/>
        <w:gridCol w:w="237"/>
        <w:gridCol w:w="854"/>
        <w:gridCol w:w="512"/>
      </w:tblGrid>
      <w:tr w:rsidR="003D3E10" w:rsidRPr="006963CC" w14:paraId="4D1487BA" w14:textId="77777777" w:rsidTr="00D4010D">
        <w:trPr>
          <w:jc w:val="center"/>
        </w:trPr>
        <w:tc>
          <w:tcPr>
            <w:tcW w:w="168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4A262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Group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66EC2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2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D3C459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042D4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3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B09735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9E13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4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AE263A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D6B6A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5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EB45F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8BCE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6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42623C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F7024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7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3DCE79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6D70A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Day 8</w:t>
            </w:r>
          </w:p>
        </w:tc>
      </w:tr>
      <w:tr w:rsidR="003D3E10" w:rsidRPr="006963CC" w14:paraId="38EFDE88" w14:textId="77777777" w:rsidTr="00D4010D">
        <w:trPr>
          <w:jc w:val="center"/>
        </w:trPr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7D665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A2C7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8E13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4A65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AFD9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09A6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7FBC5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2A5EF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94EC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1E611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40D32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E3AC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1347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63CF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CDF3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79D46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9508A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363E6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  <w:tc>
          <w:tcPr>
            <w:tcW w:w="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3703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3A5E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MD (99% CI)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6FE8B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849EC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Pr="006963CC">
              <w:rPr>
                <w:rFonts w:ascii="Times New Roman" w:hAnsi="Times New Roman"/>
                <w:sz w:val="13"/>
                <w:szCs w:val="13"/>
              </w:rPr>
              <w:t xml:space="preserve"> value</w:t>
            </w:r>
          </w:p>
        </w:tc>
      </w:tr>
      <w:tr w:rsidR="003D3E10" w:rsidRPr="006963CC" w14:paraId="74D1D9ED" w14:textId="77777777" w:rsidTr="00D4010D">
        <w:trPr>
          <w:jc w:val="center"/>
        </w:trPr>
        <w:tc>
          <w:tcPr>
            <w:tcW w:w="16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8DE8C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Vehicle+morphine</w:t>
            </w: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1BE8437" w14:textId="77777777" w:rsidR="003D3E10" w:rsidRPr="006963CC" w:rsidRDefault="003D3E10" w:rsidP="00D4010D">
            <w:pPr>
              <w:jc w:val="center"/>
              <w:rPr>
                <w:rFonts w:ascii="Times New Roman" w:eastAsia="Adobe 仿宋 Std R" w:hAnsi="Times New Roman"/>
                <w:sz w:val="13"/>
                <w:szCs w:val="13"/>
              </w:rPr>
            </w:pPr>
            <w:r w:rsidRPr="006963CC">
              <w:rPr>
                <w:rFonts w:ascii="Times New Roman" w:eastAsia="Adobe 仿宋 Std R" w:hAnsi="Times New Roman"/>
                <w:sz w:val="13"/>
                <w:szCs w:val="13"/>
              </w:rPr>
              <w:t>-2.28</w:t>
            </w:r>
          </w:p>
          <w:p w14:paraId="14E30647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eastAsia="Adobe 仿宋 Std R" w:hAnsi="Times New Roman"/>
                <w:sz w:val="13"/>
                <w:szCs w:val="13"/>
              </w:rPr>
              <w:t>(-6.54, 1.98)</w:t>
            </w:r>
          </w:p>
        </w:tc>
        <w:tc>
          <w:tcPr>
            <w:tcW w:w="5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49287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0.1161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72642D8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DF57B2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-2.67</w:t>
            </w:r>
          </w:p>
          <w:p w14:paraId="303431D7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(-6.17, 0.84)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C757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0.0355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17B44454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9ADF752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-3.51</w:t>
            </w:r>
          </w:p>
          <w:p w14:paraId="21F5F675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(-7.96, 0.94)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AF1B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0.0305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3FD69F63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7AD671E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-6.41</w:t>
            </w:r>
          </w:p>
          <w:p w14:paraId="4259AEAF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(-12.09, -0.72)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3FAD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0.0052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638A89FD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4DCAD50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-12.45</w:t>
            </w:r>
          </w:p>
          <w:p w14:paraId="30F1C050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(-16.63, -8.28)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B8644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490ACA4D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DFFBF85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-13.73</w:t>
            </w:r>
          </w:p>
          <w:p w14:paraId="1763191A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(-16.93, -10.52)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AE5F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141C47A2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BF4D284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-16.93</w:t>
            </w:r>
          </w:p>
          <w:p w14:paraId="1A3CE26E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(-19.82, -14.04)</w:t>
            </w:r>
          </w:p>
        </w:tc>
        <w:tc>
          <w:tcPr>
            <w:tcW w:w="51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74C96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  <w:tr w:rsidR="003D3E10" w:rsidRPr="006963CC" w14:paraId="61DD213D" w14:textId="77777777" w:rsidTr="00D4010D">
        <w:trPr>
          <w:jc w:val="center"/>
        </w:trPr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14:paraId="31A24538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AM1241+morphine</w:t>
            </w: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39465361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-0.34</w:t>
            </w:r>
          </w:p>
          <w:p w14:paraId="59F98881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(-2.46, 1.78)</w:t>
            </w: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14:paraId="54F695A7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0.6165</w:t>
            </w:r>
          </w:p>
        </w:tc>
        <w:tc>
          <w:tcPr>
            <w:tcW w:w="236" w:type="dxa"/>
            <w:vAlign w:val="center"/>
          </w:tcPr>
          <w:p w14:paraId="12D80AE0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3" w:type="dxa"/>
            <w:tcMar>
              <w:left w:w="0" w:type="dxa"/>
              <w:right w:w="0" w:type="dxa"/>
            </w:tcMar>
          </w:tcPr>
          <w:p w14:paraId="0525F9BD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-0.51</w:t>
            </w:r>
          </w:p>
          <w:p w14:paraId="1CEA6A48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(-3.39, 2.38)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67FBFC7C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0.5826</w:t>
            </w:r>
          </w:p>
        </w:tc>
        <w:tc>
          <w:tcPr>
            <w:tcW w:w="237" w:type="dxa"/>
            <w:vAlign w:val="center"/>
          </w:tcPr>
          <w:p w14:paraId="491200F4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52BB7DA9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-2.35</w:t>
            </w:r>
          </w:p>
          <w:p w14:paraId="7DD0A13F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(-5.22, 0.53)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47C6DA75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0.0265</w:t>
            </w:r>
          </w:p>
        </w:tc>
        <w:tc>
          <w:tcPr>
            <w:tcW w:w="237" w:type="dxa"/>
            <w:vAlign w:val="center"/>
          </w:tcPr>
          <w:p w14:paraId="32B79BFD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48E7F873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-1.85</w:t>
            </w:r>
          </w:p>
          <w:p w14:paraId="06332ED2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(-4.44, 0.74)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497D600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0.0457</w:t>
            </w:r>
          </w:p>
        </w:tc>
        <w:tc>
          <w:tcPr>
            <w:tcW w:w="237" w:type="dxa"/>
            <w:vAlign w:val="center"/>
          </w:tcPr>
          <w:p w14:paraId="7FF9A22D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6CF9302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-1.90</w:t>
            </w:r>
          </w:p>
          <w:p w14:paraId="0447748B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(-5.71, 1.91)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444EB08B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0.1393</w:t>
            </w:r>
          </w:p>
        </w:tc>
        <w:tc>
          <w:tcPr>
            <w:tcW w:w="237" w:type="dxa"/>
            <w:vAlign w:val="center"/>
          </w:tcPr>
          <w:p w14:paraId="19D7993E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7F1EA3B4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-4.31</w:t>
            </w:r>
          </w:p>
          <w:p w14:paraId="557B3BD5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(-9.00, 0.38)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14:paraId="73B33590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0.0152</w:t>
            </w:r>
          </w:p>
        </w:tc>
        <w:tc>
          <w:tcPr>
            <w:tcW w:w="237" w:type="dxa"/>
            <w:vAlign w:val="center"/>
          </w:tcPr>
          <w:p w14:paraId="3D1AD7B0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14:paraId="49D156E0" w14:textId="77777777" w:rsidR="003D3E10" w:rsidRPr="006963CC" w:rsidRDefault="003D3E10" w:rsidP="00D4010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-7.29</w:t>
            </w:r>
          </w:p>
          <w:p w14:paraId="7EFEA457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(-10.76, -3.82)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14:paraId="09F39D10" w14:textId="77777777" w:rsidR="003D3E10" w:rsidRPr="006963CC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963CC">
              <w:rPr>
                <w:rFonts w:ascii="Times New Roman" w:hAnsi="Times New Roman"/>
                <w:sz w:val="13"/>
                <w:szCs w:val="13"/>
              </w:rPr>
              <w:t>&lt;0.0001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*</w:t>
            </w:r>
          </w:p>
        </w:tc>
      </w:tr>
    </w:tbl>
    <w:p w14:paraId="7B51045D" w14:textId="1E72363A" w:rsidR="003D3E10" w:rsidRPr="00703A69" w:rsidRDefault="003D3E10" w:rsidP="003D3E10">
      <w:pPr>
        <w:spacing w:line="360" w:lineRule="auto"/>
        <w:ind w:firstLineChars="600" w:firstLine="9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Note: </w:t>
      </w:r>
      <w:r w:rsidRPr="00984A06">
        <w:rPr>
          <w:rFonts w:ascii="Times New Roman" w:hAnsi="Times New Roman"/>
          <w:sz w:val="16"/>
          <w:szCs w:val="16"/>
        </w:rPr>
        <w:t xml:space="preserve">the corresponding </w:t>
      </w:r>
      <w:r>
        <w:rPr>
          <w:rFonts w:ascii="Times New Roman" w:hAnsi="Times New Roman"/>
          <w:sz w:val="16"/>
          <w:szCs w:val="16"/>
        </w:rPr>
        <w:t>days</w:t>
      </w:r>
      <w:r w:rsidRPr="00984A06">
        <w:rPr>
          <w:rFonts w:ascii="Times New Roman" w:hAnsi="Times New Roman"/>
          <w:sz w:val="16"/>
          <w:szCs w:val="16"/>
        </w:rPr>
        <w:t xml:space="preserve"> compared </w:t>
      </w:r>
      <w:r>
        <w:rPr>
          <w:rFonts w:ascii="Times New Roman" w:hAnsi="Times New Roman"/>
          <w:sz w:val="16"/>
          <w:szCs w:val="16"/>
        </w:rPr>
        <w:t>with day 1</w:t>
      </w:r>
      <w:r>
        <w:rPr>
          <w:rFonts w:ascii="Times New Roman" w:hAnsi="Times New Roman" w:hint="eastAsia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91C97">
        <w:rPr>
          <w:rFonts w:ascii="Times New Roman" w:hAnsi="Times New Roman"/>
          <w:sz w:val="16"/>
          <w:szCs w:val="16"/>
          <w:vertAlign w:val="superscript"/>
        </w:rPr>
        <w:t>*</w:t>
      </w:r>
      <w:r w:rsidRPr="006F0B39">
        <w:rPr>
          <w:rFonts w:ascii="Times New Roman" w:hAnsi="Times New Roman" w:hint="eastAsia"/>
          <w:sz w:val="16"/>
          <w:szCs w:val="16"/>
        </w:rPr>
        <w:t xml:space="preserve"> </w:t>
      </w:r>
      <w:r w:rsidRPr="004E76B2">
        <w:rPr>
          <w:rFonts w:ascii="Times New Roman" w:hAnsi="Times New Roman" w:hint="eastAsia"/>
          <w:i/>
          <w:sz w:val="16"/>
          <w:szCs w:val="16"/>
        </w:rPr>
        <w:t>P</w:t>
      </w:r>
      <w:r>
        <w:rPr>
          <w:rFonts w:ascii="Times New Roman" w:hAnsi="Times New Roman" w:hint="eastAsia"/>
          <w:sz w:val="16"/>
          <w:szCs w:val="16"/>
        </w:rPr>
        <w:t xml:space="preserve"> value is lower than the </w:t>
      </w:r>
      <w:r w:rsidRPr="004E76B2">
        <w:rPr>
          <w:rFonts w:ascii="Times New Roman" w:hAnsi="Times New Roman"/>
          <w:sz w:val="16"/>
          <w:szCs w:val="16"/>
        </w:rPr>
        <w:t>Bonferroni</w:t>
      </w:r>
      <w:r>
        <w:rPr>
          <w:rFonts w:ascii="Times New Roman" w:hAnsi="Times New Roman" w:hint="eastAsia"/>
          <w:sz w:val="16"/>
          <w:szCs w:val="16"/>
        </w:rPr>
        <w:t>-corrected</w:t>
      </w:r>
      <w:r w:rsidRPr="001E616C">
        <w:rPr>
          <w:rFonts w:ascii="Times New Roman" w:hAnsi="Times New Roman"/>
          <w:sz w:val="16"/>
          <w:szCs w:val="16"/>
        </w:rPr>
        <w:t xml:space="preserve"> threshold</w:t>
      </w:r>
      <w:r w:rsidRPr="001E616C">
        <w:rPr>
          <w:rFonts w:ascii="Times New Roman" w:hAnsi="Times New Roman" w:hint="eastAsia"/>
          <w:sz w:val="16"/>
          <w:szCs w:val="16"/>
        </w:rPr>
        <w:t xml:space="preserve"> of 0.0014</w:t>
      </w:r>
      <w:r>
        <w:rPr>
          <w:rFonts w:ascii="Times New Roman" w:hAnsi="Times New Roman" w:hint="eastAsia"/>
          <w:sz w:val="16"/>
          <w:szCs w:val="16"/>
        </w:rPr>
        <w:t xml:space="preserve"> </w:t>
      </w:r>
      <w:r w:rsidRPr="001E616C">
        <w:rPr>
          <w:rFonts w:ascii="Times New Roman" w:hAnsi="Times New Roman" w:hint="eastAsia"/>
          <w:sz w:val="16"/>
          <w:szCs w:val="16"/>
        </w:rPr>
        <w:t>(0.01/7)</w:t>
      </w:r>
      <w:r>
        <w:rPr>
          <w:rFonts w:ascii="Times New Roman" w:hAnsi="Times New Roman" w:hint="eastAsia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03A69">
        <w:rPr>
          <w:rFonts w:ascii="Times New Roman" w:hAnsi="Times New Roman"/>
          <w:sz w:val="16"/>
          <w:szCs w:val="16"/>
        </w:rPr>
        <w:t>MD</w:t>
      </w:r>
      <w:r>
        <w:rPr>
          <w:rFonts w:ascii="Times New Roman" w:hAnsi="Times New Roman"/>
          <w:sz w:val="16"/>
          <w:szCs w:val="16"/>
        </w:rPr>
        <w:t xml:space="preserve"> = mean difference; CI = confidence interval.</w:t>
      </w:r>
    </w:p>
    <w:p w14:paraId="6E215081" w14:textId="77777777" w:rsidR="003D3E10" w:rsidRPr="00B063C6" w:rsidRDefault="003D3E10" w:rsidP="003D3E1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D5E0E2E" w14:textId="77777777" w:rsidR="00AA15EB" w:rsidRDefault="00AA15EB">
      <w:pPr>
        <w:rPr>
          <w:sz w:val="20"/>
          <w:szCs w:val="20"/>
        </w:rPr>
        <w:sectPr w:rsidR="00AA15EB" w:rsidSect="00AA15EB">
          <w:pgSz w:w="15840" w:h="12240" w:orient="landscape"/>
          <w:pgMar w:top="1440" w:right="1440" w:bottom="1440" w:left="1440" w:header="720" w:footer="720" w:gutter="0"/>
          <w:cols w:space="425"/>
          <w:docGrid w:linePitch="326"/>
        </w:sectPr>
      </w:pPr>
    </w:p>
    <w:p w14:paraId="0F1A5449" w14:textId="30969EFD" w:rsidR="003A17DA" w:rsidRDefault="003A17DA">
      <w:pPr>
        <w:rPr>
          <w:sz w:val="20"/>
          <w:szCs w:val="20"/>
        </w:rPr>
      </w:pPr>
    </w:p>
    <w:p w14:paraId="00202BE5" w14:textId="658A9854" w:rsidR="003D3E10" w:rsidRDefault="003D3E10" w:rsidP="003D3E1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E4373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9</w:t>
      </w:r>
      <w:r w:rsidRPr="004667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Results of </w:t>
      </w:r>
      <w:r>
        <w:rPr>
          <w:rFonts w:ascii="Times New Roman" w:hAnsi="Times New Roman"/>
          <w:sz w:val="20"/>
          <w:szCs w:val="20"/>
        </w:rPr>
        <w:t>Student-</w:t>
      </w:r>
      <w:r w:rsidRPr="00A54867"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test </w:t>
      </w:r>
      <w:r w:rsidRPr="002A03B2">
        <w:rPr>
          <w:rFonts w:ascii="Times New Roman" w:hAnsi="Times New Roman"/>
          <w:sz w:val="20"/>
          <w:szCs w:val="20"/>
        </w:rPr>
        <w:t>for multiple comparisons</w:t>
      </w:r>
      <w:r w:rsidRPr="001F77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mu opioid receptor protein expression</w:t>
      </w:r>
    </w:p>
    <w:tbl>
      <w:tblPr>
        <w:tblStyle w:val="TableGrid"/>
        <w:tblW w:w="861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851"/>
        <w:gridCol w:w="283"/>
        <w:gridCol w:w="1985"/>
        <w:gridCol w:w="850"/>
      </w:tblGrid>
      <w:tr w:rsidR="003D3E10" w:rsidRPr="00094FCA" w14:paraId="5EADAC1C" w14:textId="77777777" w:rsidTr="00D4010D">
        <w:trPr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40AC9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Group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29B96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Spinal cord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CBA9497" w14:textId="77777777" w:rsidR="003D3E10" w:rsidRPr="00094FCA" w:rsidRDefault="003D3E10" w:rsidP="00D4010D">
            <w:pPr>
              <w:spacing w:line="360" w:lineRule="auto"/>
              <w:ind w:leftChars="30" w:left="1136" w:rightChars="-652" w:right="-1565" w:hangingChars="665" w:hanging="106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E3151B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DRG</w:t>
            </w:r>
          </w:p>
        </w:tc>
      </w:tr>
      <w:tr w:rsidR="003D3E10" w:rsidRPr="00094FCA" w14:paraId="296BF0BB" w14:textId="77777777" w:rsidTr="00D4010D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09F6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F846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MD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(99%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79C1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4867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value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5CFAEB" w14:textId="77777777" w:rsidR="003D3E10" w:rsidRPr="00094FCA" w:rsidRDefault="003D3E10" w:rsidP="00D4010D">
            <w:pPr>
              <w:spacing w:line="360" w:lineRule="auto"/>
              <w:ind w:rightChars="-652" w:right="-15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094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MD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(99%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79E9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4867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value</w:t>
            </w:r>
          </w:p>
        </w:tc>
      </w:tr>
      <w:tr w:rsidR="003D3E10" w:rsidRPr="00094FCA" w14:paraId="243B2E8E" w14:textId="77777777" w:rsidTr="00D4010D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CFF02A9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AM1241+saline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vehicle+saline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E15E73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0.06 (-0.12, 0.23)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54BA78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0.2476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8266FD" w14:textId="77777777" w:rsidR="003D3E10" w:rsidRPr="00094FCA" w:rsidRDefault="003D3E10" w:rsidP="00D4010D">
            <w:pPr>
              <w:spacing w:line="360" w:lineRule="auto"/>
              <w:ind w:rightChars="-652" w:right="-15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FB59FC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0.03 (-0.64, 0.70)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BF3AA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0.8484</w:t>
            </w:r>
          </w:p>
        </w:tc>
      </w:tr>
      <w:tr w:rsidR="003D3E10" w:rsidRPr="00094FCA" w14:paraId="0E6CBDDF" w14:textId="77777777" w:rsidTr="00D4010D">
        <w:trPr>
          <w:jc w:val="center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D75D56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AM630+saline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vehicle+saline</w:t>
            </w:r>
          </w:p>
        </w:tc>
        <w:tc>
          <w:tcPr>
            <w:tcW w:w="1984" w:type="dxa"/>
            <w:vAlign w:val="center"/>
          </w:tcPr>
          <w:p w14:paraId="7C88A5C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-0.03 (-0.23, 0.17)</w:t>
            </w:r>
          </w:p>
        </w:tc>
        <w:tc>
          <w:tcPr>
            <w:tcW w:w="851" w:type="dxa"/>
            <w:vAlign w:val="center"/>
          </w:tcPr>
          <w:p w14:paraId="214BFF69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0.6291</w:t>
            </w:r>
          </w:p>
        </w:tc>
        <w:tc>
          <w:tcPr>
            <w:tcW w:w="283" w:type="dxa"/>
          </w:tcPr>
          <w:p w14:paraId="7B922367" w14:textId="77777777" w:rsidR="003D3E10" w:rsidRPr="00094FCA" w:rsidRDefault="003D3E10" w:rsidP="00D4010D">
            <w:pPr>
              <w:spacing w:line="360" w:lineRule="auto"/>
              <w:ind w:rightChars="-652" w:right="-15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065127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-0.11 (-0.74, 0.53)</w:t>
            </w:r>
          </w:p>
        </w:tc>
        <w:tc>
          <w:tcPr>
            <w:tcW w:w="850" w:type="dxa"/>
            <w:vAlign w:val="center"/>
          </w:tcPr>
          <w:p w14:paraId="3082366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0.5236</w:t>
            </w:r>
          </w:p>
        </w:tc>
      </w:tr>
      <w:tr w:rsidR="003D3E10" w:rsidRPr="00094FCA" w14:paraId="6B95D839" w14:textId="77777777" w:rsidTr="00D4010D">
        <w:trPr>
          <w:jc w:val="center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7CBCC1F0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Vehicle+morphine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vehicle+saline</w:t>
            </w:r>
          </w:p>
        </w:tc>
        <w:tc>
          <w:tcPr>
            <w:tcW w:w="1984" w:type="dxa"/>
            <w:vAlign w:val="center"/>
          </w:tcPr>
          <w:p w14:paraId="706921A6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-0.25 (-0.47, -0.02)</w:t>
            </w:r>
          </w:p>
        </w:tc>
        <w:tc>
          <w:tcPr>
            <w:tcW w:w="851" w:type="dxa"/>
            <w:vAlign w:val="center"/>
          </w:tcPr>
          <w:p w14:paraId="0C3CDB1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0.0058</w:t>
            </w:r>
          </w:p>
        </w:tc>
        <w:tc>
          <w:tcPr>
            <w:tcW w:w="283" w:type="dxa"/>
          </w:tcPr>
          <w:p w14:paraId="15AE9A1D" w14:textId="77777777" w:rsidR="003D3E10" w:rsidRPr="00094FCA" w:rsidRDefault="003D3E10" w:rsidP="00D4010D">
            <w:pPr>
              <w:spacing w:line="360" w:lineRule="auto"/>
              <w:ind w:rightChars="-652" w:right="-15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65B155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-0.38 (-0.90, 0.14)</w:t>
            </w:r>
          </w:p>
        </w:tc>
        <w:tc>
          <w:tcPr>
            <w:tcW w:w="850" w:type="dxa"/>
            <w:vAlign w:val="center"/>
          </w:tcPr>
          <w:p w14:paraId="4F4D828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0.0410</w:t>
            </w:r>
          </w:p>
        </w:tc>
      </w:tr>
      <w:tr w:rsidR="003D3E10" w:rsidRPr="00094FCA" w14:paraId="25CBA645" w14:textId="77777777" w:rsidTr="00D4010D">
        <w:trPr>
          <w:jc w:val="center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E94F8B7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AM1241+morphine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vehicle+saline</w:t>
            </w:r>
          </w:p>
        </w:tc>
        <w:tc>
          <w:tcPr>
            <w:tcW w:w="1984" w:type="dxa"/>
            <w:vAlign w:val="center"/>
          </w:tcPr>
          <w:p w14:paraId="641687F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0.24 (0.04, 0.45)</w:t>
            </w:r>
          </w:p>
        </w:tc>
        <w:tc>
          <w:tcPr>
            <w:tcW w:w="851" w:type="dxa"/>
            <w:vAlign w:val="center"/>
          </w:tcPr>
          <w:p w14:paraId="4F6B79A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0.0037</w:t>
            </w:r>
          </w:p>
        </w:tc>
        <w:tc>
          <w:tcPr>
            <w:tcW w:w="283" w:type="dxa"/>
          </w:tcPr>
          <w:p w14:paraId="69260055" w14:textId="77777777" w:rsidR="003D3E10" w:rsidRPr="00094FCA" w:rsidRDefault="003D3E10" w:rsidP="00D4010D">
            <w:pPr>
              <w:spacing w:line="360" w:lineRule="auto"/>
              <w:ind w:rightChars="-652" w:right="-15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1E7BDD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0.27 (-0.35, 0.89)</w:t>
            </w:r>
          </w:p>
        </w:tc>
        <w:tc>
          <w:tcPr>
            <w:tcW w:w="850" w:type="dxa"/>
            <w:vAlign w:val="center"/>
          </w:tcPr>
          <w:p w14:paraId="626A5F01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0.1424</w:t>
            </w:r>
          </w:p>
        </w:tc>
      </w:tr>
      <w:tr w:rsidR="003D3E10" w:rsidRPr="00094FCA" w14:paraId="5CA44183" w14:textId="77777777" w:rsidTr="00D4010D">
        <w:trPr>
          <w:jc w:val="center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10B6770B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AM630+AM1241+morphine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</w:p>
          <w:p w14:paraId="43018988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 +saline</w:t>
            </w:r>
          </w:p>
        </w:tc>
        <w:tc>
          <w:tcPr>
            <w:tcW w:w="1984" w:type="dxa"/>
            <w:vAlign w:val="center"/>
          </w:tcPr>
          <w:p w14:paraId="2D060A83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-0.22 (-0.39, -0.04)</w:t>
            </w:r>
          </w:p>
        </w:tc>
        <w:tc>
          <w:tcPr>
            <w:tcW w:w="851" w:type="dxa"/>
            <w:vAlign w:val="center"/>
          </w:tcPr>
          <w:p w14:paraId="5BCE10D7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0.0031</w:t>
            </w:r>
          </w:p>
        </w:tc>
        <w:tc>
          <w:tcPr>
            <w:tcW w:w="283" w:type="dxa"/>
          </w:tcPr>
          <w:p w14:paraId="0B68EC5D" w14:textId="77777777" w:rsidR="003D3E10" w:rsidRPr="00094FCA" w:rsidRDefault="003D3E10" w:rsidP="00D4010D">
            <w:pPr>
              <w:spacing w:line="360" w:lineRule="auto"/>
              <w:ind w:rightChars="-652" w:right="-15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340609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-0.30 (-0.81, 0.21)</w:t>
            </w:r>
          </w:p>
        </w:tc>
        <w:tc>
          <w:tcPr>
            <w:tcW w:w="850" w:type="dxa"/>
            <w:vAlign w:val="center"/>
          </w:tcPr>
          <w:p w14:paraId="67C71CAF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0.0817</w:t>
            </w:r>
          </w:p>
        </w:tc>
      </w:tr>
      <w:tr w:rsidR="003D3E10" w:rsidRPr="00094FCA" w14:paraId="52DB386D" w14:textId="77777777" w:rsidTr="00D4010D">
        <w:trPr>
          <w:jc w:val="center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2472138F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AM1241+morphine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</w:p>
          <w:p w14:paraId="47652E0A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vehicle +morphine</w:t>
            </w:r>
          </w:p>
        </w:tc>
        <w:tc>
          <w:tcPr>
            <w:tcW w:w="1984" w:type="dxa"/>
            <w:vAlign w:val="center"/>
          </w:tcPr>
          <w:p w14:paraId="0FA40E5A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0.49 (0.26, 0.72)</w:t>
            </w:r>
          </w:p>
        </w:tc>
        <w:tc>
          <w:tcPr>
            <w:tcW w:w="851" w:type="dxa"/>
            <w:vAlign w:val="center"/>
          </w:tcPr>
          <w:p w14:paraId="23C74892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&lt;0.0001</w:t>
            </w:r>
            <w:r w:rsidRPr="00094FCA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2F37D385" w14:textId="77777777" w:rsidR="003D3E10" w:rsidRPr="00094FCA" w:rsidRDefault="003D3E10" w:rsidP="00D4010D">
            <w:pPr>
              <w:spacing w:line="360" w:lineRule="auto"/>
              <w:ind w:rightChars="-652" w:right="-15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BBA5DED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0.65 (0.39, 0.91)</w:t>
            </w:r>
          </w:p>
        </w:tc>
        <w:tc>
          <w:tcPr>
            <w:tcW w:w="850" w:type="dxa"/>
            <w:vAlign w:val="center"/>
          </w:tcPr>
          <w:p w14:paraId="07B200F4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&lt;0.0001</w:t>
            </w:r>
            <w:r w:rsidRPr="00094FCA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3D3E10" w:rsidRPr="00094FCA" w14:paraId="033BE2D6" w14:textId="77777777" w:rsidTr="00D4010D">
        <w:trPr>
          <w:jc w:val="center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F1098BF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AM630+AM1241+morphine</w:t>
            </w:r>
            <w:r w:rsidRPr="00094FC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7AC0A77B" w14:textId="77777777" w:rsidR="003D3E10" w:rsidRPr="00094FCA" w:rsidRDefault="003D3E10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vehicle +morphine</w:t>
            </w:r>
          </w:p>
        </w:tc>
        <w:tc>
          <w:tcPr>
            <w:tcW w:w="1984" w:type="dxa"/>
            <w:vAlign w:val="center"/>
          </w:tcPr>
          <w:p w14:paraId="4BE6208E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0.03 (-0.17, 0.23)</w:t>
            </w:r>
          </w:p>
        </w:tc>
        <w:tc>
          <w:tcPr>
            <w:tcW w:w="851" w:type="dxa"/>
            <w:vAlign w:val="center"/>
          </w:tcPr>
          <w:p w14:paraId="567BBFA0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0.6541</w:t>
            </w:r>
          </w:p>
        </w:tc>
        <w:tc>
          <w:tcPr>
            <w:tcW w:w="283" w:type="dxa"/>
          </w:tcPr>
          <w:p w14:paraId="6473475F" w14:textId="77777777" w:rsidR="003D3E10" w:rsidRPr="00094FCA" w:rsidRDefault="003D3E10" w:rsidP="00D4010D">
            <w:pPr>
              <w:spacing w:line="360" w:lineRule="auto"/>
              <w:ind w:rightChars="-652" w:right="-15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585F715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0.08 (-0.13, 0.29)</w:t>
            </w:r>
          </w:p>
        </w:tc>
        <w:tc>
          <w:tcPr>
            <w:tcW w:w="850" w:type="dxa"/>
            <w:vAlign w:val="center"/>
          </w:tcPr>
          <w:p w14:paraId="6F64A5DC" w14:textId="77777777" w:rsidR="003D3E10" w:rsidRPr="00094FCA" w:rsidRDefault="003D3E10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0.2427</w:t>
            </w:r>
          </w:p>
        </w:tc>
      </w:tr>
    </w:tbl>
    <w:p w14:paraId="2B79CD3D" w14:textId="77777777" w:rsidR="007A7EA7" w:rsidRPr="000B6A6C" w:rsidRDefault="003D3E10" w:rsidP="000B6A6C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984A06">
        <w:rPr>
          <w:rFonts w:ascii="Times New Roman" w:hAnsi="Times New Roman"/>
          <w:sz w:val="16"/>
          <w:szCs w:val="16"/>
        </w:rPr>
        <w:t>Note:</w:t>
      </w:r>
      <w:r w:rsidRPr="00D91C97">
        <w:rPr>
          <w:rFonts w:ascii="Times New Roman" w:hAnsi="Times New Roman"/>
          <w:sz w:val="16"/>
          <w:szCs w:val="16"/>
          <w:vertAlign w:val="superscript"/>
        </w:rPr>
        <w:t xml:space="preserve"> *</w:t>
      </w:r>
      <w:r w:rsidRPr="006F0B39">
        <w:rPr>
          <w:rFonts w:ascii="Times New Roman" w:hAnsi="Times New Roman" w:hint="eastAsia"/>
          <w:sz w:val="16"/>
          <w:szCs w:val="16"/>
        </w:rPr>
        <w:t xml:space="preserve"> </w:t>
      </w:r>
      <w:r w:rsidRPr="004E76B2">
        <w:rPr>
          <w:rFonts w:ascii="Times New Roman" w:hAnsi="Times New Roman" w:hint="eastAsia"/>
          <w:i/>
          <w:sz w:val="16"/>
          <w:szCs w:val="16"/>
        </w:rPr>
        <w:t>P</w:t>
      </w:r>
      <w:r>
        <w:rPr>
          <w:rFonts w:ascii="Times New Roman" w:hAnsi="Times New Roman" w:hint="eastAsia"/>
          <w:sz w:val="16"/>
          <w:szCs w:val="16"/>
        </w:rPr>
        <w:t xml:space="preserve"> value is lower than the </w:t>
      </w:r>
      <w:r w:rsidRPr="004E76B2">
        <w:rPr>
          <w:rFonts w:ascii="Times New Roman" w:hAnsi="Times New Roman"/>
          <w:sz w:val="16"/>
          <w:szCs w:val="16"/>
        </w:rPr>
        <w:t>Bonferroni</w:t>
      </w:r>
      <w:r>
        <w:rPr>
          <w:rFonts w:ascii="Times New Roman" w:hAnsi="Times New Roman" w:hint="eastAsia"/>
          <w:sz w:val="16"/>
          <w:szCs w:val="16"/>
        </w:rPr>
        <w:t>-corrected</w:t>
      </w:r>
      <w:r w:rsidRPr="001E616C">
        <w:rPr>
          <w:rFonts w:ascii="Times New Roman" w:hAnsi="Times New Roman"/>
          <w:sz w:val="16"/>
          <w:szCs w:val="16"/>
        </w:rPr>
        <w:t xml:space="preserve"> threshold</w:t>
      </w:r>
      <w:r w:rsidRPr="001E616C">
        <w:rPr>
          <w:rFonts w:ascii="Times New Roman" w:hAnsi="Times New Roman" w:hint="eastAsia"/>
          <w:sz w:val="16"/>
          <w:szCs w:val="16"/>
        </w:rPr>
        <w:t xml:space="preserve"> of 0.0014</w:t>
      </w:r>
      <w:r>
        <w:rPr>
          <w:rFonts w:ascii="Times New Roman" w:hAnsi="Times New Roman" w:hint="eastAsia"/>
          <w:sz w:val="16"/>
          <w:szCs w:val="16"/>
        </w:rPr>
        <w:t xml:space="preserve"> </w:t>
      </w:r>
      <w:r w:rsidRPr="001E616C">
        <w:rPr>
          <w:rFonts w:ascii="Times New Roman" w:hAnsi="Times New Roman" w:hint="eastAsia"/>
          <w:sz w:val="16"/>
          <w:szCs w:val="16"/>
        </w:rPr>
        <w:t>(0.01/7)</w:t>
      </w:r>
      <w:r>
        <w:rPr>
          <w:rFonts w:ascii="Times New Roman" w:hAnsi="Times New Roman" w:hint="eastAsia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03A69">
        <w:rPr>
          <w:rFonts w:ascii="Times New Roman" w:hAnsi="Times New Roman"/>
          <w:sz w:val="16"/>
          <w:szCs w:val="16"/>
        </w:rPr>
        <w:t>MD</w:t>
      </w:r>
      <w:r>
        <w:rPr>
          <w:rFonts w:ascii="Times New Roman" w:hAnsi="Times New Roman"/>
          <w:sz w:val="16"/>
          <w:szCs w:val="16"/>
        </w:rPr>
        <w:t xml:space="preserve"> = mean difference; CI = confidence interval.</w:t>
      </w:r>
    </w:p>
    <w:p w14:paraId="7AC3580E" w14:textId="77777777" w:rsidR="0094564C" w:rsidRDefault="0094564C" w:rsidP="00185732">
      <w:pPr>
        <w:jc w:val="center"/>
        <w:rPr>
          <w:rFonts w:ascii="Times New Roman" w:hAnsi="Times New Roman"/>
          <w:b/>
          <w:sz w:val="20"/>
          <w:szCs w:val="20"/>
        </w:rPr>
        <w:sectPr w:rsidR="0094564C" w:rsidSect="00AA15EB">
          <w:pgSz w:w="12240" w:h="15840"/>
          <w:pgMar w:top="1440" w:right="1440" w:bottom="1440" w:left="1440" w:header="720" w:footer="720" w:gutter="0"/>
          <w:cols w:space="425"/>
          <w:docGrid w:linePitch="326"/>
        </w:sectPr>
      </w:pPr>
    </w:p>
    <w:p w14:paraId="3315F916" w14:textId="77777777" w:rsidR="00185732" w:rsidRDefault="00185732" w:rsidP="00185732">
      <w:pPr>
        <w:jc w:val="center"/>
        <w:rPr>
          <w:rFonts w:ascii="Times New Roman" w:hAnsi="Times New Roman"/>
          <w:sz w:val="20"/>
          <w:szCs w:val="20"/>
        </w:rPr>
      </w:pPr>
      <w:r w:rsidRPr="006E4373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10</w:t>
      </w:r>
      <w:r w:rsidRPr="004667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Results of </w:t>
      </w:r>
      <w:r>
        <w:rPr>
          <w:rFonts w:ascii="Times New Roman" w:hAnsi="Times New Roman"/>
          <w:sz w:val="20"/>
          <w:szCs w:val="20"/>
        </w:rPr>
        <w:t>Student-</w:t>
      </w:r>
      <w:r w:rsidRPr="00A54867"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test </w:t>
      </w:r>
      <w:r w:rsidRPr="002A03B2">
        <w:rPr>
          <w:rFonts w:ascii="Times New Roman" w:hAnsi="Times New Roman"/>
          <w:sz w:val="20"/>
          <w:szCs w:val="20"/>
        </w:rPr>
        <w:t>for multiple comparisons</w:t>
      </w:r>
      <w:r w:rsidRPr="001F77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mu opioid receptor mRNA expression in</w:t>
      </w:r>
    </w:p>
    <w:p w14:paraId="6D019F53" w14:textId="77777777" w:rsidR="00185732" w:rsidRDefault="00185732" w:rsidP="00185732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spinal cord</w:t>
      </w:r>
    </w:p>
    <w:tbl>
      <w:tblPr>
        <w:tblStyle w:val="TableGrid"/>
        <w:tblW w:w="0" w:type="auto"/>
        <w:jc w:val="center"/>
        <w:tblInd w:w="-4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984"/>
        <w:gridCol w:w="1618"/>
      </w:tblGrid>
      <w:tr w:rsidR="00185732" w:rsidRPr="00094FCA" w14:paraId="6B519762" w14:textId="77777777" w:rsidTr="00D4010D">
        <w:trPr>
          <w:jc w:val="center"/>
        </w:trPr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4A274A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Group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D230B4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MD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(99% CI)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A335BF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1EA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value</w:t>
            </w:r>
          </w:p>
        </w:tc>
      </w:tr>
      <w:tr w:rsidR="00185732" w:rsidRPr="00094FCA" w14:paraId="5859E55B" w14:textId="77777777" w:rsidTr="00D4010D">
        <w:trPr>
          <w:jc w:val="center"/>
        </w:trPr>
        <w:tc>
          <w:tcPr>
            <w:tcW w:w="311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42970E1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AM1241+saline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vehicle+saline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DC3F55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0.05 (-0.60, 0.72)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00766052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0.7429</w:t>
            </w:r>
          </w:p>
        </w:tc>
      </w:tr>
      <w:tr w:rsidR="00185732" w:rsidRPr="00094FCA" w14:paraId="48287469" w14:textId="77777777" w:rsidTr="00D4010D">
        <w:trPr>
          <w:jc w:val="center"/>
        </w:trPr>
        <w:tc>
          <w:tcPr>
            <w:tcW w:w="3116" w:type="dxa"/>
            <w:tcMar>
              <w:left w:w="28" w:type="dxa"/>
              <w:right w:w="28" w:type="dxa"/>
            </w:tcMar>
          </w:tcPr>
          <w:p w14:paraId="0BC0BD6A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AM630+saline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vehicle+saline</w:t>
            </w:r>
          </w:p>
        </w:tc>
        <w:tc>
          <w:tcPr>
            <w:tcW w:w="1984" w:type="dxa"/>
            <w:vAlign w:val="center"/>
          </w:tcPr>
          <w:p w14:paraId="7C2F32EB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0.06 (-0.58, 0.69)</w:t>
            </w:r>
          </w:p>
        </w:tc>
        <w:tc>
          <w:tcPr>
            <w:tcW w:w="1618" w:type="dxa"/>
            <w:vAlign w:val="center"/>
          </w:tcPr>
          <w:p w14:paraId="39C1500A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0.7412</w:t>
            </w:r>
          </w:p>
        </w:tc>
      </w:tr>
      <w:tr w:rsidR="00185732" w:rsidRPr="00094FCA" w14:paraId="571CED5B" w14:textId="77777777" w:rsidTr="00D4010D">
        <w:trPr>
          <w:jc w:val="center"/>
        </w:trPr>
        <w:tc>
          <w:tcPr>
            <w:tcW w:w="3116" w:type="dxa"/>
            <w:tcMar>
              <w:left w:w="28" w:type="dxa"/>
              <w:right w:w="28" w:type="dxa"/>
            </w:tcMar>
          </w:tcPr>
          <w:p w14:paraId="5306C5BF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Vehicle+morphine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vehicle+saline</w:t>
            </w:r>
          </w:p>
        </w:tc>
        <w:tc>
          <w:tcPr>
            <w:tcW w:w="1984" w:type="dxa"/>
            <w:vAlign w:val="center"/>
          </w:tcPr>
          <w:p w14:paraId="45DD15EA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-0.57 (-1.09, -0.47)</w:t>
            </w:r>
          </w:p>
        </w:tc>
        <w:tc>
          <w:tcPr>
            <w:tcW w:w="1618" w:type="dxa"/>
            <w:vAlign w:val="center"/>
          </w:tcPr>
          <w:p w14:paraId="4D9E9091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0.0064</w:t>
            </w:r>
          </w:p>
        </w:tc>
      </w:tr>
      <w:tr w:rsidR="00185732" w:rsidRPr="00094FCA" w14:paraId="1F7F4028" w14:textId="77777777" w:rsidTr="00D4010D">
        <w:trPr>
          <w:jc w:val="center"/>
        </w:trPr>
        <w:tc>
          <w:tcPr>
            <w:tcW w:w="3116" w:type="dxa"/>
            <w:tcMar>
              <w:left w:w="28" w:type="dxa"/>
              <w:right w:w="28" w:type="dxa"/>
            </w:tcMar>
          </w:tcPr>
          <w:p w14:paraId="0BCA9E5E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AM1241+morphine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vehicle+saline</w:t>
            </w:r>
          </w:p>
        </w:tc>
        <w:tc>
          <w:tcPr>
            <w:tcW w:w="1984" w:type="dxa"/>
            <w:vAlign w:val="center"/>
          </w:tcPr>
          <w:p w14:paraId="772A3B9C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1.09 (0.47, 1.71)</w:t>
            </w:r>
          </w:p>
        </w:tc>
        <w:tc>
          <w:tcPr>
            <w:tcW w:w="1618" w:type="dxa"/>
            <w:vAlign w:val="center"/>
          </w:tcPr>
          <w:p w14:paraId="2A3DCA1B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&lt;0.001</w:t>
            </w:r>
            <w:r w:rsidRPr="00094FCA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85732" w:rsidRPr="00094FCA" w14:paraId="7DF778ED" w14:textId="77777777" w:rsidTr="00D4010D">
        <w:trPr>
          <w:jc w:val="center"/>
        </w:trPr>
        <w:tc>
          <w:tcPr>
            <w:tcW w:w="3116" w:type="dxa"/>
            <w:tcMar>
              <w:left w:w="28" w:type="dxa"/>
              <w:right w:w="28" w:type="dxa"/>
            </w:tcMar>
          </w:tcPr>
          <w:p w14:paraId="6FCD09E8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AM630+AM1241+morphine </w:t>
            </w:r>
          </w:p>
          <w:p w14:paraId="2801FF25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 +saline</w:t>
            </w:r>
          </w:p>
        </w:tc>
        <w:tc>
          <w:tcPr>
            <w:tcW w:w="1984" w:type="dxa"/>
            <w:vAlign w:val="center"/>
          </w:tcPr>
          <w:p w14:paraId="6FA5FDA3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-0.55 (-1.07, -0.03)</w:t>
            </w:r>
          </w:p>
        </w:tc>
        <w:tc>
          <w:tcPr>
            <w:tcW w:w="1618" w:type="dxa"/>
            <w:vAlign w:val="center"/>
          </w:tcPr>
          <w:p w14:paraId="4E005631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0.0072</w:t>
            </w:r>
          </w:p>
        </w:tc>
      </w:tr>
      <w:tr w:rsidR="00185732" w:rsidRPr="00094FCA" w14:paraId="3E369520" w14:textId="77777777" w:rsidTr="00D4010D">
        <w:trPr>
          <w:jc w:val="center"/>
        </w:trPr>
        <w:tc>
          <w:tcPr>
            <w:tcW w:w="3116" w:type="dxa"/>
            <w:tcMar>
              <w:left w:w="28" w:type="dxa"/>
              <w:right w:w="28" w:type="dxa"/>
            </w:tcMar>
          </w:tcPr>
          <w:p w14:paraId="19E72837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 xml:space="preserve">AM1241+morphine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vehicle+morphine</w:t>
            </w:r>
          </w:p>
        </w:tc>
        <w:tc>
          <w:tcPr>
            <w:tcW w:w="1984" w:type="dxa"/>
            <w:vAlign w:val="center"/>
          </w:tcPr>
          <w:p w14:paraId="53FE933B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1.65 (1.19, 2.11)</w:t>
            </w:r>
          </w:p>
        </w:tc>
        <w:tc>
          <w:tcPr>
            <w:tcW w:w="1618" w:type="dxa"/>
            <w:vAlign w:val="center"/>
          </w:tcPr>
          <w:p w14:paraId="686322AF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&lt;0.000</w:t>
            </w:r>
            <w:r w:rsidRPr="00094FCA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094FCA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85732" w:rsidRPr="00094FCA" w14:paraId="19DB9C8E" w14:textId="77777777" w:rsidTr="00D4010D">
        <w:trPr>
          <w:jc w:val="center"/>
        </w:trPr>
        <w:tc>
          <w:tcPr>
            <w:tcW w:w="3116" w:type="dxa"/>
            <w:tcMar>
              <w:left w:w="28" w:type="dxa"/>
              <w:right w:w="28" w:type="dxa"/>
            </w:tcMar>
          </w:tcPr>
          <w:p w14:paraId="4F03C8A3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AM630+AM1241+morphine</w:t>
            </w:r>
            <w:r w:rsidRPr="00094FC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94FCA">
              <w:rPr>
                <w:rFonts w:ascii="Times New Roman" w:hAnsi="Times New Roman"/>
                <w:i/>
                <w:sz w:val="16"/>
                <w:szCs w:val="16"/>
              </w:rPr>
              <w:t>vs.</w:t>
            </w:r>
            <w:r w:rsidRPr="00094FC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F34F126" w14:textId="77777777" w:rsidR="00185732" w:rsidRPr="00094FCA" w:rsidRDefault="00185732" w:rsidP="00D40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vehicle +morphine</w:t>
            </w:r>
          </w:p>
        </w:tc>
        <w:tc>
          <w:tcPr>
            <w:tcW w:w="1984" w:type="dxa"/>
            <w:vAlign w:val="center"/>
          </w:tcPr>
          <w:p w14:paraId="0D143A24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0.01 (-0.17, 0.20)</w:t>
            </w:r>
          </w:p>
        </w:tc>
        <w:tc>
          <w:tcPr>
            <w:tcW w:w="1618" w:type="dxa"/>
            <w:vAlign w:val="center"/>
          </w:tcPr>
          <w:p w14:paraId="5C0729CE" w14:textId="77777777" w:rsidR="00185732" w:rsidRPr="00094FCA" w:rsidRDefault="00185732" w:rsidP="00D4010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FCA">
              <w:rPr>
                <w:rFonts w:ascii="Times New Roman" w:hAnsi="Times New Roman"/>
                <w:sz w:val="16"/>
                <w:szCs w:val="16"/>
              </w:rPr>
              <w:t>0.8066</w:t>
            </w:r>
          </w:p>
        </w:tc>
      </w:tr>
    </w:tbl>
    <w:p w14:paraId="1911A976" w14:textId="77777777" w:rsidR="00467101" w:rsidRPr="001751E3" w:rsidRDefault="00185732">
      <w:pPr>
        <w:rPr>
          <w:rFonts w:ascii="Times New Roman" w:hAnsi="Times New Roman"/>
          <w:sz w:val="16"/>
          <w:szCs w:val="16"/>
        </w:rPr>
      </w:pPr>
      <w:r w:rsidRPr="00984A06">
        <w:rPr>
          <w:rFonts w:ascii="Times New Roman" w:hAnsi="Times New Roman"/>
          <w:sz w:val="16"/>
          <w:szCs w:val="16"/>
        </w:rPr>
        <w:t xml:space="preserve">Note: </w:t>
      </w:r>
      <w:r w:rsidRPr="00D91C97">
        <w:rPr>
          <w:rFonts w:ascii="Times New Roman" w:hAnsi="Times New Roman"/>
          <w:sz w:val="16"/>
          <w:szCs w:val="16"/>
          <w:vertAlign w:val="superscript"/>
        </w:rPr>
        <w:t>*</w:t>
      </w:r>
      <w:r w:rsidRPr="00D91C97">
        <w:rPr>
          <w:rFonts w:ascii="Times New Roman" w:hAnsi="Times New Roman" w:hint="eastAsia"/>
          <w:sz w:val="16"/>
          <w:szCs w:val="16"/>
          <w:vertAlign w:val="superscript"/>
        </w:rPr>
        <w:t xml:space="preserve"> </w:t>
      </w:r>
      <w:r w:rsidRPr="004E76B2">
        <w:rPr>
          <w:rFonts w:ascii="Times New Roman" w:hAnsi="Times New Roman" w:hint="eastAsia"/>
          <w:i/>
          <w:sz w:val="16"/>
          <w:szCs w:val="16"/>
        </w:rPr>
        <w:t>P</w:t>
      </w:r>
      <w:r>
        <w:rPr>
          <w:rFonts w:ascii="Times New Roman" w:hAnsi="Times New Roman" w:hint="eastAsia"/>
          <w:sz w:val="16"/>
          <w:szCs w:val="16"/>
        </w:rPr>
        <w:t xml:space="preserve"> value is lower than the </w:t>
      </w:r>
      <w:r w:rsidRPr="004E76B2">
        <w:rPr>
          <w:rFonts w:ascii="Times New Roman" w:hAnsi="Times New Roman"/>
          <w:sz w:val="16"/>
          <w:szCs w:val="16"/>
        </w:rPr>
        <w:t>Bonferroni</w:t>
      </w:r>
      <w:r>
        <w:rPr>
          <w:rFonts w:ascii="Times New Roman" w:hAnsi="Times New Roman" w:hint="eastAsia"/>
          <w:sz w:val="16"/>
          <w:szCs w:val="16"/>
        </w:rPr>
        <w:t>-corrected</w:t>
      </w:r>
      <w:r w:rsidRPr="001E616C">
        <w:rPr>
          <w:rFonts w:ascii="Times New Roman" w:hAnsi="Times New Roman"/>
          <w:sz w:val="16"/>
          <w:szCs w:val="16"/>
        </w:rPr>
        <w:t xml:space="preserve"> threshold</w:t>
      </w:r>
      <w:r w:rsidRPr="001E616C">
        <w:rPr>
          <w:rFonts w:ascii="Times New Roman" w:hAnsi="Times New Roman" w:hint="eastAsia"/>
          <w:sz w:val="16"/>
          <w:szCs w:val="16"/>
        </w:rPr>
        <w:t xml:space="preserve"> of 0.0014</w:t>
      </w:r>
      <w:r>
        <w:rPr>
          <w:rFonts w:ascii="Times New Roman" w:hAnsi="Times New Roman" w:hint="eastAsia"/>
          <w:sz w:val="16"/>
          <w:szCs w:val="16"/>
        </w:rPr>
        <w:t xml:space="preserve"> </w:t>
      </w:r>
      <w:r w:rsidRPr="001E616C">
        <w:rPr>
          <w:rFonts w:ascii="Times New Roman" w:hAnsi="Times New Roman" w:hint="eastAsia"/>
          <w:sz w:val="16"/>
          <w:szCs w:val="16"/>
        </w:rPr>
        <w:t>(0.01/7)</w:t>
      </w:r>
      <w:r>
        <w:rPr>
          <w:rFonts w:ascii="Times New Roman" w:hAnsi="Times New Roman" w:hint="eastAsia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03A69">
        <w:rPr>
          <w:rFonts w:ascii="Times New Roman" w:hAnsi="Times New Roman"/>
          <w:sz w:val="16"/>
          <w:szCs w:val="16"/>
        </w:rPr>
        <w:t>MD</w:t>
      </w:r>
      <w:r>
        <w:rPr>
          <w:rFonts w:ascii="Times New Roman" w:hAnsi="Times New Roman"/>
          <w:sz w:val="16"/>
          <w:szCs w:val="16"/>
        </w:rPr>
        <w:t xml:space="preserve"> = mean difference; CI = confidence interval.</w:t>
      </w:r>
      <w:r>
        <w:rPr>
          <w:rFonts w:ascii="Times New Roman" w:hAnsi="Times New Roman" w:hint="eastAsia"/>
          <w:sz w:val="16"/>
          <w:szCs w:val="16"/>
        </w:rPr>
        <w:t xml:space="preserve"> </w:t>
      </w:r>
      <w:r w:rsidRPr="0001039F">
        <w:rPr>
          <w:rFonts w:ascii="Times New Roman" w:hAnsi="Times New Roman"/>
          <w:sz w:val="16"/>
          <w:szCs w:val="16"/>
        </w:rPr>
        <w:t xml:space="preserve">The P value of ANOVA of Mu opioid receptor mRNA expression in the DRG is greater than </w:t>
      </w:r>
      <w:r w:rsidRPr="0001039F">
        <w:rPr>
          <w:rFonts w:ascii="Times New Roman" w:hAnsi="Times New Roman" w:hint="eastAsia"/>
          <w:sz w:val="16"/>
          <w:szCs w:val="16"/>
        </w:rPr>
        <w:t xml:space="preserve">the significant level of </w:t>
      </w:r>
      <w:r w:rsidRPr="0001039F">
        <w:rPr>
          <w:rFonts w:ascii="Times New Roman" w:hAnsi="Times New Roman"/>
          <w:sz w:val="16"/>
          <w:szCs w:val="16"/>
        </w:rPr>
        <w:t>0.01 (</w:t>
      </w:r>
      <w:r w:rsidRPr="00DE657B">
        <w:rPr>
          <w:rFonts w:ascii="Times New Roman" w:hAnsi="Times New Roman"/>
          <w:i/>
          <w:sz w:val="16"/>
          <w:szCs w:val="16"/>
        </w:rPr>
        <w:t>P</w:t>
      </w:r>
      <w:r w:rsidRPr="0001039F">
        <w:rPr>
          <w:rFonts w:ascii="Times New Roman" w:hAnsi="Times New Roman"/>
          <w:sz w:val="16"/>
          <w:szCs w:val="16"/>
        </w:rPr>
        <w:t>=0.0447),</w:t>
      </w:r>
      <w:r w:rsidRPr="0001039F">
        <w:rPr>
          <w:rFonts w:ascii="Times New Roman" w:hAnsi="Times New Roman" w:hint="eastAsia"/>
          <w:sz w:val="16"/>
          <w:szCs w:val="16"/>
        </w:rPr>
        <w:t xml:space="preserve"> which indicates no statistical significant difference among the six groups. T</w:t>
      </w:r>
      <w:r w:rsidRPr="0001039F">
        <w:rPr>
          <w:rFonts w:ascii="Times New Roman" w:hAnsi="Times New Roman"/>
          <w:sz w:val="16"/>
          <w:szCs w:val="16"/>
        </w:rPr>
        <w:t>herefore</w:t>
      </w:r>
      <w:r w:rsidRPr="0001039F">
        <w:rPr>
          <w:rFonts w:ascii="Times New Roman" w:hAnsi="Times New Roman" w:hint="eastAsia"/>
          <w:sz w:val="16"/>
          <w:szCs w:val="16"/>
        </w:rPr>
        <w:t>,</w:t>
      </w:r>
      <w:r w:rsidRPr="0001039F">
        <w:rPr>
          <w:rFonts w:ascii="Times New Roman" w:hAnsi="Times New Roman"/>
          <w:sz w:val="16"/>
          <w:szCs w:val="16"/>
        </w:rPr>
        <w:t xml:space="preserve"> no </w:t>
      </w:r>
      <w:r w:rsidRPr="0001039F">
        <w:rPr>
          <w:rFonts w:ascii="Times New Roman" w:hAnsi="Times New Roman" w:hint="eastAsia"/>
          <w:sz w:val="16"/>
          <w:szCs w:val="16"/>
        </w:rPr>
        <w:t xml:space="preserve">further </w:t>
      </w:r>
      <w:r w:rsidRPr="0001039F">
        <w:rPr>
          <w:rFonts w:ascii="Times New Roman" w:hAnsi="Times New Roman"/>
          <w:sz w:val="16"/>
          <w:szCs w:val="16"/>
        </w:rPr>
        <w:t>comparison</w:t>
      </w:r>
      <w:r w:rsidRPr="0001039F">
        <w:rPr>
          <w:rFonts w:ascii="Times New Roman" w:hAnsi="Times New Roman" w:hint="eastAsia"/>
          <w:sz w:val="16"/>
          <w:szCs w:val="16"/>
        </w:rPr>
        <w:t>s</w:t>
      </w:r>
      <w:r w:rsidRPr="0001039F">
        <w:rPr>
          <w:rFonts w:ascii="Times New Roman" w:hAnsi="Times New Roman"/>
          <w:sz w:val="16"/>
          <w:szCs w:val="16"/>
        </w:rPr>
        <w:t xml:space="preserve"> between </w:t>
      </w:r>
      <w:r w:rsidRPr="0001039F">
        <w:rPr>
          <w:rFonts w:ascii="Times New Roman" w:hAnsi="Times New Roman" w:hint="eastAsia"/>
          <w:sz w:val="16"/>
          <w:szCs w:val="16"/>
        </w:rPr>
        <w:t xml:space="preserve">any two </w:t>
      </w:r>
      <w:r w:rsidRPr="0001039F">
        <w:rPr>
          <w:rFonts w:ascii="Times New Roman" w:hAnsi="Times New Roman"/>
          <w:sz w:val="16"/>
          <w:szCs w:val="16"/>
        </w:rPr>
        <w:t>groups</w:t>
      </w:r>
      <w:r w:rsidRPr="0001039F">
        <w:rPr>
          <w:rFonts w:ascii="Times New Roman" w:hAnsi="Times New Roman" w:hint="eastAsia"/>
          <w:sz w:val="16"/>
          <w:szCs w:val="16"/>
        </w:rPr>
        <w:t xml:space="preserve"> were performed</w:t>
      </w:r>
      <w:r w:rsidRPr="0001039F">
        <w:rPr>
          <w:rFonts w:ascii="Times New Roman" w:hAnsi="Times New Roman"/>
          <w:sz w:val="16"/>
          <w:szCs w:val="16"/>
        </w:rPr>
        <w:t>.</w:t>
      </w:r>
    </w:p>
    <w:sectPr w:rsidR="00467101" w:rsidRPr="001751E3" w:rsidSect="00AA15EB">
      <w:pgSz w:w="12240" w:h="15840"/>
      <w:pgMar w:top="1440" w:right="1440" w:bottom="144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BBBE6" w14:textId="77777777" w:rsidR="00084C75" w:rsidRDefault="00084C75" w:rsidP="00384056">
      <w:r>
        <w:separator/>
      </w:r>
    </w:p>
  </w:endnote>
  <w:endnote w:type="continuationSeparator" w:id="0">
    <w:p w14:paraId="432FB905" w14:textId="77777777" w:rsidR="00084C75" w:rsidRDefault="00084C75" w:rsidP="0038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仿宋 Std R">
    <w:charset w:val="50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74B3" w14:textId="77777777" w:rsidR="00FB61ED" w:rsidRDefault="00FB61ED" w:rsidP="00461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477F4" w14:textId="77777777" w:rsidR="00FB61ED" w:rsidRDefault="00FB61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9B00" w14:textId="77777777" w:rsidR="00FB61ED" w:rsidRPr="00FB61ED" w:rsidRDefault="00FB61ED" w:rsidP="00461C87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FB61E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FB61E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FB61E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A4D58">
      <w:rPr>
        <w:rStyle w:val="PageNumber"/>
        <w:rFonts w:ascii="Times New Roman" w:hAnsi="Times New Roman" w:cs="Times New Roman"/>
        <w:noProof/>
        <w:sz w:val="24"/>
        <w:szCs w:val="24"/>
      </w:rPr>
      <w:t>7</w:t>
    </w:r>
    <w:r w:rsidRPr="00FB61E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68202A0" w14:textId="77777777" w:rsidR="00FB61ED" w:rsidRDefault="00FB61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DE58" w14:textId="77777777" w:rsidR="00084C75" w:rsidRDefault="00084C75" w:rsidP="00384056">
      <w:r>
        <w:separator/>
      </w:r>
    </w:p>
  </w:footnote>
  <w:footnote w:type="continuationSeparator" w:id="0">
    <w:p w14:paraId="79C40566" w14:textId="77777777" w:rsidR="00084C75" w:rsidRDefault="00084C75" w:rsidP="0038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EF3"/>
    <w:rsid w:val="00005C51"/>
    <w:rsid w:val="0000665D"/>
    <w:rsid w:val="0001039F"/>
    <w:rsid w:val="000123B8"/>
    <w:rsid w:val="00015D34"/>
    <w:rsid w:val="00022B66"/>
    <w:rsid w:val="00023A48"/>
    <w:rsid w:val="0004409A"/>
    <w:rsid w:val="00056437"/>
    <w:rsid w:val="00056907"/>
    <w:rsid w:val="00064764"/>
    <w:rsid w:val="00070448"/>
    <w:rsid w:val="00083448"/>
    <w:rsid w:val="00084C75"/>
    <w:rsid w:val="0008765A"/>
    <w:rsid w:val="000877DE"/>
    <w:rsid w:val="000905F4"/>
    <w:rsid w:val="00094FCA"/>
    <w:rsid w:val="000A3848"/>
    <w:rsid w:val="000A427B"/>
    <w:rsid w:val="000A48C4"/>
    <w:rsid w:val="000B016F"/>
    <w:rsid w:val="000B6A6C"/>
    <w:rsid w:val="000B715B"/>
    <w:rsid w:val="000D401E"/>
    <w:rsid w:val="000F20CF"/>
    <w:rsid w:val="00101E59"/>
    <w:rsid w:val="00110CC6"/>
    <w:rsid w:val="00112D2E"/>
    <w:rsid w:val="00123128"/>
    <w:rsid w:val="00135392"/>
    <w:rsid w:val="00143DD3"/>
    <w:rsid w:val="00161EB3"/>
    <w:rsid w:val="0016598D"/>
    <w:rsid w:val="001751E3"/>
    <w:rsid w:val="00176B99"/>
    <w:rsid w:val="00183D85"/>
    <w:rsid w:val="0018560F"/>
    <w:rsid w:val="00185732"/>
    <w:rsid w:val="001A7828"/>
    <w:rsid w:val="001B469D"/>
    <w:rsid w:val="001C18D8"/>
    <w:rsid w:val="001E0EF3"/>
    <w:rsid w:val="001E616C"/>
    <w:rsid w:val="001F771E"/>
    <w:rsid w:val="0020548A"/>
    <w:rsid w:val="00207AA7"/>
    <w:rsid w:val="00211614"/>
    <w:rsid w:val="00212F1A"/>
    <w:rsid w:val="002310F0"/>
    <w:rsid w:val="0024183A"/>
    <w:rsid w:val="00251E5D"/>
    <w:rsid w:val="002620B1"/>
    <w:rsid w:val="00264C42"/>
    <w:rsid w:val="00286EEE"/>
    <w:rsid w:val="00290577"/>
    <w:rsid w:val="002A03B2"/>
    <w:rsid w:val="002A609C"/>
    <w:rsid w:val="002A6C5A"/>
    <w:rsid w:val="002C1433"/>
    <w:rsid w:val="002D5E1D"/>
    <w:rsid w:val="002E30E4"/>
    <w:rsid w:val="002E3FD1"/>
    <w:rsid w:val="002F0809"/>
    <w:rsid w:val="002F129F"/>
    <w:rsid w:val="00305D4B"/>
    <w:rsid w:val="00311AA4"/>
    <w:rsid w:val="00316894"/>
    <w:rsid w:val="00325F5E"/>
    <w:rsid w:val="00326EDF"/>
    <w:rsid w:val="00337013"/>
    <w:rsid w:val="0034599D"/>
    <w:rsid w:val="003504E7"/>
    <w:rsid w:val="003567AF"/>
    <w:rsid w:val="00360122"/>
    <w:rsid w:val="0038313D"/>
    <w:rsid w:val="00384056"/>
    <w:rsid w:val="00395F6C"/>
    <w:rsid w:val="00397EB0"/>
    <w:rsid w:val="003A17DA"/>
    <w:rsid w:val="003A3C6D"/>
    <w:rsid w:val="003A4D58"/>
    <w:rsid w:val="003B0610"/>
    <w:rsid w:val="003B7352"/>
    <w:rsid w:val="003C57C8"/>
    <w:rsid w:val="003C5C22"/>
    <w:rsid w:val="003D20BA"/>
    <w:rsid w:val="003D3E10"/>
    <w:rsid w:val="004100A9"/>
    <w:rsid w:val="0041770E"/>
    <w:rsid w:val="00425A57"/>
    <w:rsid w:val="00457411"/>
    <w:rsid w:val="004667F0"/>
    <w:rsid w:val="00467101"/>
    <w:rsid w:val="00472F77"/>
    <w:rsid w:val="00477A5A"/>
    <w:rsid w:val="00483BA0"/>
    <w:rsid w:val="004A07E7"/>
    <w:rsid w:val="004A15D7"/>
    <w:rsid w:val="004A35FA"/>
    <w:rsid w:val="004B3E8F"/>
    <w:rsid w:val="004B7580"/>
    <w:rsid w:val="004C15B5"/>
    <w:rsid w:val="004E700A"/>
    <w:rsid w:val="004F1ED4"/>
    <w:rsid w:val="00500099"/>
    <w:rsid w:val="00552A74"/>
    <w:rsid w:val="00565E9F"/>
    <w:rsid w:val="0058622A"/>
    <w:rsid w:val="00594BB1"/>
    <w:rsid w:val="005C4421"/>
    <w:rsid w:val="005D4FFF"/>
    <w:rsid w:val="005F04F2"/>
    <w:rsid w:val="005F0C71"/>
    <w:rsid w:val="005F50FC"/>
    <w:rsid w:val="005F572B"/>
    <w:rsid w:val="00606E00"/>
    <w:rsid w:val="00607219"/>
    <w:rsid w:val="006131A6"/>
    <w:rsid w:val="006234FF"/>
    <w:rsid w:val="00624165"/>
    <w:rsid w:val="0062731D"/>
    <w:rsid w:val="006459DD"/>
    <w:rsid w:val="006474DB"/>
    <w:rsid w:val="00650DB2"/>
    <w:rsid w:val="006524F0"/>
    <w:rsid w:val="00655C92"/>
    <w:rsid w:val="00675824"/>
    <w:rsid w:val="006963CC"/>
    <w:rsid w:val="006A17B3"/>
    <w:rsid w:val="006A75F1"/>
    <w:rsid w:val="006B63E5"/>
    <w:rsid w:val="006D1C1F"/>
    <w:rsid w:val="006D248C"/>
    <w:rsid w:val="006D28E3"/>
    <w:rsid w:val="006E4EA6"/>
    <w:rsid w:val="006F0B39"/>
    <w:rsid w:val="006F1B0F"/>
    <w:rsid w:val="00703A69"/>
    <w:rsid w:val="00704AA8"/>
    <w:rsid w:val="007405B7"/>
    <w:rsid w:val="0074140E"/>
    <w:rsid w:val="00753E61"/>
    <w:rsid w:val="00755B05"/>
    <w:rsid w:val="007677BE"/>
    <w:rsid w:val="007718ED"/>
    <w:rsid w:val="00775340"/>
    <w:rsid w:val="007844F3"/>
    <w:rsid w:val="00791538"/>
    <w:rsid w:val="007A7EA7"/>
    <w:rsid w:val="007B1DBF"/>
    <w:rsid w:val="007D6F53"/>
    <w:rsid w:val="007F0C7E"/>
    <w:rsid w:val="00802378"/>
    <w:rsid w:val="008045A0"/>
    <w:rsid w:val="00817274"/>
    <w:rsid w:val="00817357"/>
    <w:rsid w:val="0082342B"/>
    <w:rsid w:val="008234F3"/>
    <w:rsid w:val="00861947"/>
    <w:rsid w:val="008910F0"/>
    <w:rsid w:val="008C2EAB"/>
    <w:rsid w:val="008E37E2"/>
    <w:rsid w:val="008F2743"/>
    <w:rsid w:val="009041FE"/>
    <w:rsid w:val="009105C3"/>
    <w:rsid w:val="0092262C"/>
    <w:rsid w:val="00923334"/>
    <w:rsid w:val="0094564C"/>
    <w:rsid w:val="00961126"/>
    <w:rsid w:val="009657A9"/>
    <w:rsid w:val="00967EC0"/>
    <w:rsid w:val="00980DB7"/>
    <w:rsid w:val="00984A06"/>
    <w:rsid w:val="00991830"/>
    <w:rsid w:val="009A5813"/>
    <w:rsid w:val="009B07BC"/>
    <w:rsid w:val="009B5E67"/>
    <w:rsid w:val="009B6A46"/>
    <w:rsid w:val="009C6259"/>
    <w:rsid w:val="009D2077"/>
    <w:rsid w:val="009D6C21"/>
    <w:rsid w:val="009F172A"/>
    <w:rsid w:val="009F2B6E"/>
    <w:rsid w:val="00A106E8"/>
    <w:rsid w:val="00A26E1B"/>
    <w:rsid w:val="00A3235C"/>
    <w:rsid w:val="00A4525F"/>
    <w:rsid w:val="00A60DF2"/>
    <w:rsid w:val="00A7008E"/>
    <w:rsid w:val="00A71408"/>
    <w:rsid w:val="00A71CCF"/>
    <w:rsid w:val="00A75C49"/>
    <w:rsid w:val="00A83924"/>
    <w:rsid w:val="00AA13E0"/>
    <w:rsid w:val="00AA15EB"/>
    <w:rsid w:val="00AC291A"/>
    <w:rsid w:val="00AD1684"/>
    <w:rsid w:val="00AD31D6"/>
    <w:rsid w:val="00AF5097"/>
    <w:rsid w:val="00AF661F"/>
    <w:rsid w:val="00B10059"/>
    <w:rsid w:val="00B20C52"/>
    <w:rsid w:val="00B31351"/>
    <w:rsid w:val="00B37D3E"/>
    <w:rsid w:val="00B37DE0"/>
    <w:rsid w:val="00B52946"/>
    <w:rsid w:val="00B60F10"/>
    <w:rsid w:val="00B642F1"/>
    <w:rsid w:val="00B7131F"/>
    <w:rsid w:val="00B8179C"/>
    <w:rsid w:val="00B81922"/>
    <w:rsid w:val="00B97AAA"/>
    <w:rsid w:val="00BC11D0"/>
    <w:rsid w:val="00BC185A"/>
    <w:rsid w:val="00BC19DD"/>
    <w:rsid w:val="00BC2BF9"/>
    <w:rsid w:val="00BC6855"/>
    <w:rsid w:val="00BD03DD"/>
    <w:rsid w:val="00BD783F"/>
    <w:rsid w:val="00BE3B91"/>
    <w:rsid w:val="00C014F7"/>
    <w:rsid w:val="00C05C0B"/>
    <w:rsid w:val="00C4032E"/>
    <w:rsid w:val="00C512BD"/>
    <w:rsid w:val="00C60887"/>
    <w:rsid w:val="00C84599"/>
    <w:rsid w:val="00C84CCE"/>
    <w:rsid w:val="00CA7B30"/>
    <w:rsid w:val="00CB27DF"/>
    <w:rsid w:val="00CB746E"/>
    <w:rsid w:val="00CD0E4A"/>
    <w:rsid w:val="00CD4C9E"/>
    <w:rsid w:val="00CD57F5"/>
    <w:rsid w:val="00CE540C"/>
    <w:rsid w:val="00CF2399"/>
    <w:rsid w:val="00D07F34"/>
    <w:rsid w:val="00D11FE4"/>
    <w:rsid w:val="00D31491"/>
    <w:rsid w:val="00D32651"/>
    <w:rsid w:val="00D32A6E"/>
    <w:rsid w:val="00D44CA7"/>
    <w:rsid w:val="00D460F2"/>
    <w:rsid w:val="00D6082E"/>
    <w:rsid w:val="00D67378"/>
    <w:rsid w:val="00D74F8A"/>
    <w:rsid w:val="00D91C97"/>
    <w:rsid w:val="00DB19FF"/>
    <w:rsid w:val="00DC1F90"/>
    <w:rsid w:val="00DD01F4"/>
    <w:rsid w:val="00DE161F"/>
    <w:rsid w:val="00DE6F86"/>
    <w:rsid w:val="00DF31A0"/>
    <w:rsid w:val="00DF4E73"/>
    <w:rsid w:val="00DF606D"/>
    <w:rsid w:val="00DF6CA3"/>
    <w:rsid w:val="00E03A76"/>
    <w:rsid w:val="00E16B0D"/>
    <w:rsid w:val="00E24FAD"/>
    <w:rsid w:val="00E2583D"/>
    <w:rsid w:val="00E27608"/>
    <w:rsid w:val="00E352FD"/>
    <w:rsid w:val="00E4330B"/>
    <w:rsid w:val="00E6509B"/>
    <w:rsid w:val="00E7241D"/>
    <w:rsid w:val="00E73C4B"/>
    <w:rsid w:val="00E764C0"/>
    <w:rsid w:val="00E87797"/>
    <w:rsid w:val="00E925FE"/>
    <w:rsid w:val="00E92E95"/>
    <w:rsid w:val="00EA518E"/>
    <w:rsid w:val="00EA6677"/>
    <w:rsid w:val="00EA70EB"/>
    <w:rsid w:val="00EB59D1"/>
    <w:rsid w:val="00EB5B14"/>
    <w:rsid w:val="00EC3A51"/>
    <w:rsid w:val="00EF55B7"/>
    <w:rsid w:val="00F01541"/>
    <w:rsid w:val="00F15328"/>
    <w:rsid w:val="00F448A7"/>
    <w:rsid w:val="00F5082F"/>
    <w:rsid w:val="00F61B4F"/>
    <w:rsid w:val="00F61BA3"/>
    <w:rsid w:val="00F6287E"/>
    <w:rsid w:val="00F715D0"/>
    <w:rsid w:val="00F73376"/>
    <w:rsid w:val="00F7384F"/>
    <w:rsid w:val="00F81CBE"/>
    <w:rsid w:val="00F87665"/>
    <w:rsid w:val="00FA40A9"/>
    <w:rsid w:val="00FB2FA0"/>
    <w:rsid w:val="00FB61ED"/>
    <w:rsid w:val="00FC6ED1"/>
    <w:rsid w:val="00FD3C2B"/>
    <w:rsid w:val="00FE05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C4A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A17B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A17B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4032E"/>
    <w:rPr>
      <w:rFonts w:asciiTheme="majorHAnsi" w:eastAsia="宋体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40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40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4056"/>
    <w:rPr>
      <w:sz w:val="18"/>
      <w:szCs w:val="18"/>
    </w:rPr>
  </w:style>
  <w:style w:type="character" w:customStyle="1" w:styleId="fbodytext">
    <w:name w:val="f_bodytext"/>
    <w:basedOn w:val="DefaultParagraphFont"/>
    <w:rsid w:val="001E616C"/>
  </w:style>
  <w:style w:type="character" w:styleId="PageNumber">
    <w:name w:val="page number"/>
    <w:basedOn w:val="DefaultParagraphFont"/>
    <w:uiPriority w:val="99"/>
    <w:semiHidden/>
    <w:unhideWhenUsed/>
    <w:rsid w:val="00FB61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A17B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A17B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4032E"/>
    <w:rPr>
      <w:rFonts w:asciiTheme="majorHAnsi" w:eastAsia="宋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8E02F-00E8-C346-AAD2-0008BBA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10</Pages>
  <Words>1827</Words>
  <Characters>10420</Characters>
  <Application>Microsoft Macintosh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ACM</cp:lastModifiedBy>
  <cp:revision>260</cp:revision>
  <dcterms:created xsi:type="dcterms:W3CDTF">2015-10-06T11:43:00Z</dcterms:created>
  <dcterms:modified xsi:type="dcterms:W3CDTF">2015-11-06T20:56:00Z</dcterms:modified>
</cp:coreProperties>
</file>