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3DD4" w:rsidRPr="00204A2C" w:rsidRDefault="00DE0228" w:rsidP="00393DD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8298"/>
      </w:tblGrid>
      <w:tr w:rsidR="00393DD4" w:rsidRPr="00204A2C">
        <w:tc>
          <w:tcPr>
            <w:tcW w:w="1278" w:type="dxa"/>
          </w:tcPr>
          <w:p w:rsidR="00393DD4" w:rsidRPr="00204A2C" w:rsidRDefault="00393DD4" w:rsidP="00393DD4">
            <w:pPr>
              <w:spacing w:before="100" w:before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pStyle w:val="EndNoteBibliography"/>
              <w:spacing w:line="480" w:lineRule="auto"/>
              <w:rPr>
                <w:rFonts w:ascii="Times New Roman" w:hAnsi="Times New Roman" w:cs="Times New Roman"/>
              </w:rPr>
            </w:pPr>
            <w:r w:rsidRPr="00204A2C">
              <w:rPr>
                <w:rFonts w:ascii="Times New Roman" w:hAnsi="Times New Roman" w:cs="Times New Roman"/>
              </w:rPr>
              <w:t xml:space="preserve">Centers for Disease Control and Prevention. Immunization schedules: United States, 2015. Available at: </w:t>
            </w:r>
            <w:hyperlink r:id="rId4" w:history="1">
              <w:r w:rsidRPr="00204A2C">
                <w:rPr>
                  <w:rStyle w:val="Hyperlink"/>
                  <w:rFonts w:ascii="Times New Roman" w:hAnsi="Times New Roman" w:cs="Times New Roman"/>
                </w:rPr>
                <w:t>http://www.cdc.gov/vaccines/schedules/hcp/index.html</w:t>
              </w:r>
            </w:hyperlink>
            <w:r w:rsidR="00FE443F" w:rsidRPr="00204A2C">
              <w:rPr>
                <w:rFonts w:ascii="Times New Roman" w:hAnsi="Times New Roman" w:cs="Times New Roman"/>
              </w:rPr>
              <w:t>. Accessed May 14</w:t>
            </w:r>
            <w:r w:rsidRPr="00204A2C">
              <w:rPr>
                <w:rFonts w:ascii="Times New Roman" w:hAnsi="Times New Roman" w:cs="Times New Roman"/>
              </w:rPr>
              <w:t>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California Department of Public Health. Immunization Levels in Child Care and Schools: 2014-15 CA Kindergarten Data.   Available at: </w:t>
            </w:r>
            <w:hyperlink r:id="rId5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http://www.cdph.ca.gov/programs/immunize/pages/immunizationlevels.aspx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February 24,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Washington State Department of Health. K-12 (All Grades) School Immunization Coverage by County 2014. Available at: </w:t>
            </w:r>
            <w:hyperlink r:id="rId6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http://www.doh.wa.gov/DataandStatisticalReports/Immunization/SchoolReports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February 24,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U.S. multi-state measles outbreak, December 2014-January 2015.  Available at: </w:t>
            </w:r>
            <w:hyperlink r:id="rId7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http://emergency.cdc.gov/HAN/han00376.asp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September 10,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Guidelines for vaccinating pregnant women.  Available at: </w:t>
            </w:r>
            <w:hyperlink r:id="rId8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http://www.cdc.gov/vaccines/pubs/preg-guide.htm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April 16,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Kitsap Public Health District. Kitsap County Pertussis Outbreak Health Advisory, February 5, 2015. Available at: </w:t>
            </w:r>
            <w:hyperlink r:id="rId9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http://www.kitsappublichealth.org/healthcare/files/020515_Pertussis_Advisory.pdf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February 20,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Association of Paediatric Anaesthetists of Great Britain and Ireland. Immunisation guidelines: the timing of vaccination with respect to anaesthesia and surgery.  Available at: </w:t>
            </w:r>
            <w:hyperlink r:id="rId10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http://www.apagbi.org.uk/publications/apa-guidelines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September 13,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Vaccines and immunizations: possible side-effects from vaccines. Available at: </w:t>
            </w:r>
            <w:hyperlink r:id="rId11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http://www.cdc.gov/vaccines/vac-gen/side-effects.htm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 Accessed September 20,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Vaccine Adverse Event Reporting System. VAERS data. Available at: </w:t>
            </w:r>
            <w:hyperlink r:id="rId12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https://vaers.hhs.gov/data/index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August 14,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Guillain-Barré Syndrome (GBS).  Available at: </w:t>
            </w:r>
            <w:hyperlink r:id="rId13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http://www.cdc.gov/flu/protect/vaccine/guillainbarre.htm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August 13,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GBS and Menactra® Meningococcal Vaccine.  Available at: </w:t>
            </w:r>
            <w:hyperlink r:id="rId14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http://www.cdc.gov/vaccinesafety/Concerns/gbsfactsheet.html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August 10,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ENREF_48"/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Vaccine contraindications and precautions.  Available at: </w:t>
            </w:r>
            <w:hyperlink r:id="rId15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http://www.cdc.gov/vaccines/recs/vac-admin/contraindications.htm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August 10, 2015.</w:t>
            </w:r>
            <w:bookmarkEnd w:id="1"/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8" w:type="dxa"/>
          </w:tcPr>
          <w:p w:rsidR="00393DD4" w:rsidRPr="00204A2C" w:rsidRDefault="00393DD4" w:rsidP="00FE44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European Centre for Disease Prevention and Control. Annual epidemiological report 2014 - vaccine-preventable disease.  Available at: </w:t>
            </w:r>
            <w:hyperlink r:id="rId16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http://www.ecdc.europa.eu/en/publications/Publications/AER-2014-VPD-FINAL.pdf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. Accessed </w:t>
            </w:r>
            <w:r w:rsidR="00FE443F" w:rsidRPr="00204A2C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 9, 2015.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Global Polio Eradication Initiative. Polio this week as of 18 March 2015. Available at: </w:t>
            </w:r>
            <w:hyperlink r:id="rId17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http://www.polioeradication.org/Dataandmonitoring/Poliothisweek.aspx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March 18,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Measles cases and outbreaks, 2015. Available at:  </w:t>
            </w:r>
            <w:hyperlink r:id="rId18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http://www.cdc.gov/measles/cases-outbreaks.html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July 30,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World Health Organization. Measles fact sheet. February, 2015. Available at: </w:t>
            </w:r>
            <w:hyperlink r:id="rId19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http://www.who.int/mediacentre/factsheets/fs286/en/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May 2,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Measles for healthcare professionals.  Available at: </w:t>
            </w:r>
            <w:hyperlink r:id="rId20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http://www.cdc.gov/measles/hcp/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May 2,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World Health Organization. Measles-Rubella Bulletin, August 2015. Available at: </w:t>
            </w:r>
            <w:hyperlink r:id="rId21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http://www.wpro.who.int/immunization/documents/measles_rubella_bulletin/en/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September 10,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Complications of measles. Available at: </w:t>
            </w:r>
            <w:hyperlink r:id="rId22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http://www.cdc.gov/measles/about/complications.html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August 5,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Washington State Department of Health. Measles led to death of Clallam Co. woman; first in US in a dozen years.  Available at: </w:t>
            </w:r>
            <w:hyperlink r:id="rId23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http://www.doh.wa.gov/Newsroom/2015NewsReleases/15119WAMeaslesRelatedDeath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 Accessed August 28,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tabs>
                <w:tab w:val="left" w:pos="11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Mumps cases and outbreaks. Available at: </w:t>
            </w:r>
            <w:hyperlink r:id="rId24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http://www.cdc.gov/mumps/outbreaks.html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August 29,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Manual for the surveillance of vaccine-preventable diseases. Chapters 14 and 15: Rubella and Congenital Rubella Syndrome. Available at: </w:t>
            </w:r>
            <w:hyperlink r:id="rId25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http://www.cdc.gov/vaccines/pubs/surv-manual/index.html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 Accessed September 5,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European Centre for Disease Prevention and Control. Measles and rubella monitoring, June 2012.  Available at: </w:t>
            </w:r>
            <w:hyperlink r:id="rId26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http://ecdc.europa.eu/en/publications/Publications/2012June13_SUR_measles_rubella_report.pdf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April 22,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European Centre for Disease Prevention and Control. Measles and rubella monitoring, October 2013. Available at: </w:t>
            </w:r>
            <w:hyperlink r:id="rId27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http://ecdc.europa.eu/en/publications/Publications/measles-rubella-surveillance-oct-2013.pdf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April 22,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2007 Guideline for isolation precautions: preventing transmission of infectious agents in healthcare settings.  Available at:  </w:t>
            </w:r>
            <w:hyperlink r:id="rId28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http://www.cdc.gov/hicpac/pdf/isolation/Isolation2007.pdf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September 28,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Pertussis fast facts.  Available at: </w:t>
            </w:r>
            <w:hyperlink r:id="rId29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http://www.cdc.gov/pertussis/fast-facts.html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August 10,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Pertussis clinical complications.  Available at: </w:t>
            </w:r>
            <w:hyperlink r:id="rId30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http://www.cdc.gov/pertussis/clinical/complications.html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April 3,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Diphtheria.  Available at: </w:t>
            </w:r>
            <w:hyperlink r:id="rId31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http://www.cdc.gov/diphtheria/clinicians.html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September 28,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Meningococcal disease in other countries.  Available at: </w:t>
            </w:r>
            <w:hyperlink r:id="rId32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http://www.cdc.gov/meningococcal/global.html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September 20,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World Health Organization. Influenza fact sheet.  Available at: </w:t>
            </w:r>
            <w:hyperlink r:id="rId33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http://www.who.int/mediacentre/factsheets/2003/fs211/en/print.html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August 3,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43F" w:rsidRPr="0020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Types of influenza viruses.  Available at: </w:t>
            </w:r>
            <w:hyperlink r:id="rId34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http://www.cdc.gov/flu/about/viruses/types.htm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 Accessed August 28,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Clinical signs and symptoms of influenza.  Available at: </w:t>
            </w:r>
            <w:hyperlink r:id="rId35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http://www.cdc.gov/flu/professionals/acip/clinical.htm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August 28, 2015.</w:t>
            </w:r>
          </w:p>
        </w:tc>
      </w:tr>
      <w:tr w:rsidR="00393DD4" w:rsidRPr="00204A2C">
        <w:tc>
          <w:tcPr>
            <w:tcW w:w="1278" w:type="dxa"/>
          </w:tcPr>
          <w:p w:rsidR="00393DD4" w:rsidRPr="00204A2C" w:rsidRDefault="00FE443F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98" w:type="dxa"/>
          </w:tcPr>
          <w:p w:rsidR="00393DD4" w:rsidRPr="00204A2C" w:rsidRDefault="00393DD4" w:rsidP="00393D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Vaccine against 2009 H1N1 influenza virus.  Available at: </w:t>
            </w:r>
            <w:hyperlink r:id="rId36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http://www.cdc.gov/h1n1flu/vaccination/public/vaccination_qa_pub.htm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August 18,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9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Good health habits for preventing seasonal flu.  Available at: </w:t>
            </w:r>
            <w:hyperlink r:id="rId37" w:history="1">
              <w:r w:rsidRPr="00DB27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http://www.cdc.gov/flu/protect/habits/index.htm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 Accessed December 15,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9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Seasonal influenza vaccine effectiveness, 2005-2015. Available at: </w:t>
            </w:r>
            <w:hyperlink r:id="rId38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http://www.cdc.gov/flu/professionals/vaccination/effectiveness-studies.htm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August 18,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9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Vaccine effectiveness - how well does the flu vaccine work? Available at:  </w:t>
            </w:r>
            <w:hyperlink r:id="rId39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http://www.cdc.gov/flu/about/qa/vaccineeffect.htm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September 20,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9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United States Department of Health and Human Services. HHS pandemic influenza plan. November, 2005. Available at: </w:t>
            </w:r>
            <w:hyperlink r:id="rId40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http://www.flu.gov/planning-preparedness/federal/hhspandemicinfluenzaplan.pdf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September 28, 2015.</w:t>
            </w:r>
          </w:p>
        </w:tc>
      </w:tr>
      <w:tr w:rsidR="00FF6B4C" w:rsidRPr="00204A2C">
        <w:tc>
          <w:tcPr>
            <w:tcW w:w="1278" w:type="dxa"/>
          </w:tcPr>
          <w:p w:rsidR="00FF6B4C" w:rsidRPr="00FF6B4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98" w:type="dxa"/>
          </w:tcPr>
          <w:p w:rsidR="00FF6B4C" w:rsidRPr="00FF6B4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4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Prevention strategies for seasonal influenza in healthcare settings. Available at: </w:t>
            </w:r>
            <w:hyperlink r:id="rId41" w:history="1">
              <w:r w:rsidRPr="00FF6B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http://www.cdc.gov/flu/professionals/infectioncontrol/healthcaresettings.htm</w:t>
              </w:r>
            </w:hyperlink>
            <w:r w:rsidRPr="00FF6B4C">
              <w:rPr>
                <w:rFonts w:ascii="Times New Roman" w:hAnsi="Times New Roman" w:cs="Times New Roman"/>
                <w:sz w:val="24"/>
                <w:szCs w:val="24"/>
              </w:rPr>
              <w:t>. Accessed December 9,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9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Chickenpox (varicella) clinical overview.  Available at: </w:t>
            </w:r>
            <w:hyperlink r:id="rId42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http://www.cdc.gov/chickenpox/hcp/clinical-overview.html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 Accessed August 28,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9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World Health Organization. WHO South-East Asia Region certified polio-free.  Available at: </w:t>
            </w:r>
            <w:hyperlink r:id="rId43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http://www.searo.who.int/mediacentre/releases/2014/pr1569/en/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September 28,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9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Polio Global Eradication Initiative. Key Countries. Available at </w:t>
            </w:r>
            <w:hyperlink r:id="rId44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http://www.polioeradication.org/Keycountries.aspx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September 28,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9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UNICEF. Polio eradication efforts in Nigeria and India, 2009.  Available at: </w:t>
            </w:r>
            <w:hyperlink r:id="rId45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http://www.unicef.org/cbsc/index_49534.html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August 20,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98" w:type="dxa"/>
          </w:tcPr>
          <w:p w:rsidR="00FF6B4C" w:rsidRPr="009D7871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871">
              <w:rPr>
                <w:rFonts w:ascii="Times New Roman" w:hAnsi="Times New Roman" w:cs="Times New Roman"/>
                <w:sz w:val="24"/>
                <w:szCs w:val="24"/>
              </w:rPr>
              <w:t>World Health Organization. Circulating vaccine-derived poliovirus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Ukraine</w:t>
            </w:r>
            <w:r w:rsidRPr="009D7871">
              <w:rPr>
                <w:rFonts w:ascii="Times New Roman" w:hAnsi="Times New Roman" w:cs="Times New Roman"/>
                <w:sz w:val="24"/>
                <w:szCs w:val="24"/>
              </w:rPr>
              <w:t xml:space="preserve">. Available at: </w:t>
            </w:r>
            <w:hyperlink r:id="rId46" w:history="1">
              <w:r w:rsidRPr="009D78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http://www.who.int/csr/don/01-september-2015-polio/en/</w:t>
              </w:r>
            </w:hyperlink>
            <w:r w:rsidRPr="009D7871">
              <w:rPr>
                <w:rFonts w:ascii="Times New Roman" w:hAnsi="Times New Roman" w:cs="Times New Roman"/>
                <w:sz w:val="24"/>
                <w:szCs w:val="24"/>
              </w:rPr>
              <w:t>. Accessed December 3,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98" w:type="dxa"/>
          </w:tcPr>
          <w:p w:rsidR="00FF6B4C" w:rsidRPr="009D7871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871">
              <w:rPr>
                <w:rFonts w:ascii="Times New Roman" w:hAnsi="Times New Roman" w:cs="Times New Roman"/>
                <w:sz w:val="24"/>
                <w:szCs w:val="24"/>
              </w:rPr>
              <w:t xml:space="preserve">World Health Organization. International travel and health: poliomyelitis.  Available at: </w:t>
            </w:r>
            <w:hyperlink r:id="rId47" w:history="1">
              <w:r w:rsidRPr="009D78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http://web.archive.org/web/20080606170542/http://www.who.int/ith/vaccines/2007_routine_use/en/index11.html</w:t>
              </w:r>
            </w:hyperlink>
            <w:r w:rsidRPr="009D7871">
              <w:rPr>
                <w:rFonts w:ascii="Times New Roman" w:hAnsi="Times New Roman" w:cs="Times New Roman"/>
                <w:sz w:val="24"/>
                <w:szCs w:val="24"/>
              </w:rPr>
              <w:t>.  Accessed August 25,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E4380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9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World Health Organization. Immunological Basis of Immunization Series. Module 6: Poliomyelitis. Geneva; 1993. Available at: </w:t>
            </w:r>
            <w:hyperlink r:id="rId48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http://whqlibdoc.who.int/hq/1993/WHO_EPI_GEN_93.16_mod6.pdf?ua=1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 Accessed September 15,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E4380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9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Manual for the surveillance of vaccine-preventable diseases. Chapter 12: Polio. Available at: </w:t>
            </w:r>
            <w:hyperlink r:id="rId49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http://www.cdc.gov/vaccines/pubs/surv-manual/index.html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 Accessed September 5,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E4380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9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Queensland Health. The late effects of polio: information for general practitioners, 2001. Available at: </w:t>
            </w:r>
            <w:hyperlink r:id="rId50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http://web.archive.org/web/20080625212726/http://www.health.qld.gov.au/polio/gp/GP_Manual.pdf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Accessed September 15, 2015.</w:t>
            </w:r>
          </w:p>
        </w:tc>
      </w:tr>
      <w:tr w:rsidR="00FF6B4C" w:rsidRPr="00204A2C">
        <w:tc>
          <w:tcPr>
            <w:tcW w:w="1278" w:type="dxa"/>
          </w:tcPr>
          <w:p w:rsidR="00FF6B4C" w:rsidRPr="00D611C7" w:rsidRDefault="00FE4380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1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8298" w:type="dxa"/>
          </w:tcPr>
          <w:p w:rsidR="00FF6B4C" w:rsidRPr="00D611C7" w:rsidRDefault="00FF6B4C" w:rsidP="009B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1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World Health Organization. Infection prevention and control of epidemic- and pandemic-prone acute respiratory infections in health care. 2014.  Available at: </w:t>
            </w:r>
            <w:hyperlink r:id="rId51" w:history="1">
              <w:r w:rsidR="009B317D" w:rsidRPr="00D611C7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http://www.who.int/csr/resources/publications/WHO_CDS_EPR_2007_6c.pdf</w:t>
              </w:r>
            </w:hyperlink>
            <w:r w:rsidR="009B317D" w:rsidRPr="00D611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Pr="00D611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Accessed </w:t>
            </w:r>
            <w:r w:rsidR="009B317D" w:rsidRPr="00D611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February 18, 2016.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E4380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9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Occupational Safety and Health Administration. Respiratory infection control: respirators versus surgical masks. Available at:  https://</w:t>
            </w:r>
            <w:hyperlink r:id="rId52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www.osha.gov/Publications/respirators-vs-surgicalmasks-factsheet.html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 Accessed September 10,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E4380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9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World Health Organization. Infection prevention and control guidance for care of patients in health-care settings, with focus on Ebola. 2014. Available at: </w:t>
            </w:r>
            <w:hyperlink r:id="rId53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http://www.who.int/csr/resources/publications/ebola/filovirus_infection_control/en/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Accessed September 20,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E4380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9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Infection prevention and control recommendations for hospitalized patients under investigation for Ebola virus disease in U.S. hospitals.  Available at: </w:t>
            </w:r>
            <w:hyperlink r:id="rId54" w:history="1">
              <w:r w:rsidRPr="00E705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http://www.cdc.gov/vhf/ebola/healthcare-us/hospitals/infection-control.html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 Accessed December 16,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E4380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9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State immunization laws for healthcare workers and patients.  Available at: </w:t>
            </w:r>
            <w:hyperlink r:id="rId55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http://www2a.cdc.gov/vaccines/statevaccsApp/AdminbyVaccineandPatientType.asp?PatientTypetmp=Hospital%20Employees&amp;Vaccinetmp=MMR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 Accessed April 20,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E4380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9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Health care personnel and flu vaccination, internet panel survey, United States, November 2014. </w:t>
            </w: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Available at: </w:t>
            </w:r>
            <w:hyperlink r:id="rId56" w:history="1">
              <w:r w:rsidRPr="00231A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http://www.cdc.gov/flu/fluvaxview/hcp-ips-nov2014.htm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Accessed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December 9</w:t>
            </w: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E4380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9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National Quality Forum. Safe practices for better healthcare – 2010 update.  Available at:</w:t>
            </w:r>
          </w:p>
          <w:p w:rsidR="00FF6B4C" w:rsidRPr="00204A2C" w:rsidRDefault="00C54D4D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F6B4C"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https://www.qualityforum.org/Publications/2010/04/Safe_Practices_for_Better_Healthcare_%E2%80%93_2010_Update.aspx</w:t>
              </w:r>
            </w:hyperlink>
            <w:r w:rsidR="00FF6B4C" w:rsidRPr="00204A2C">
              <w:rPr>
                <w:rFonts w:ascii="Times New Roman" w:hAnsi="Times New Roman" w:cs="Times New Roman"/>
                <w:sz w:val="24"/>
                <w:szCs w:val="24"/>
              </w:rPr>
              <w:t>.  Accessed September 20,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E4380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9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The Joint Commission. R</w:t>
            </w:r>
            <w:r w:rsidRPr="00204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 Report Issue 3 – Influenza Vaccination. Available at: </w:t>
            </w:r>
            <w:hyperlink r:id="rId58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http://www.jointcommission.org/r3_issue3/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  Accessed September 20,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E4380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9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Vaccines and preventable diseases. Available at: </w:t>
            </w:r>
            <w:hyperlink r:id="rId59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http://www.cdc.gov/vaccines/vpd-vac/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 Accessed September 20, 2015.</w:t>
            </w:r>
          </w:p>
        </w:tc>
      </w:tr>
      <w:tr w:rsidR="00FF6B4C" w:rsidRPr="00204A2C">
        <w:tc>
          <w:tcPr>
            <w:tcW w:w="1278" w:type="dxa"/>
          </w:tcPr>
          <w:p w:rsidR="00FF6B4C" w:rsidRPr="00204A2C" w:rsidRDefault="00FE4380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98" w:type="dxa"/>
          </w:tcPr>
          <w:p w:rsidR="00FF6B4C" w:rsidRPr="00204A2C" w:rsidRDefault="00FF6B4C" w:rsidP="00FF6B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C">
              <w:rPr>
                <w:rFonts w:ascii="Times New Roman" w:hAnsi="Times New Roman" w:cs="Times New Roman"/>
                <w:sz w:val="24"/>
                <w:szCs w:val="24"/>
              </w:rPr>
              <w:t xml:space="preserve">Centers for Disease Control and Prevention. Preventing Varicella-Zoster Virus (VZV) transmission from Zoster in Healthcare Settings. Available at: </w:t>
            </w:r>
            <w:hyperlink r:id="rId60" w:history="1">
              <w:r w:rsidRPr="00204A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http://www.cdc.gov/shingles/hcp/HC-settings.html</w:t>
              </w:r>
            </w:hyperlink>
            <w:r w:rsidRPr="00204A2C">
              <w:rPr>
                <w:rFonts w:ascii="Times New Roman" w:hAnsi="Times New Roman" w:cs="Times New Roman"/>
                <w:sz w:val="24"/>
                <w:szCs w:val="24"/>
              </w:rPr>
              <w:t>.  Accessed September 28, 2015.</w:t>
            </w:r>
          </w:p>
        </w:tc>
      </w:tr>
    </w:tbl>
    <w:p w:rsidR="00393DD4" w:rsidRPr="00204A2C" w:rsidRDefault="00393DD4" w:rsidP="00393D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93DD4" w:rsidRPr="00204A2C" w:rsidSect="00FA5A0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TrackMoves/>
  <w:defaultTabStop w:val="720"/>
  <w:characterSpacingControl w:val="doNotCompress"/>
  <w:compat/>
  <w:rsids>
    <w:rsidRoot w:val="00393DD4"/>
    <w:rsid w:val="001F0F1B"/>
    <w:rsid w:val="00204A2C"/>
    <w:rsid w:val="00373EA2"/>
    <w:rsid w:val="00393DD4"/>
    <w:rsid w:val="004C75A2"/>
    <w:rsid w:val="00602A29"/>
    <w:rsid w:val="00633091"/>
    <w:rsid w:val="006F0D48"/>
    <w:rsid w:val="00765C28"/>
    <w:rsid w:val="009B317D"/>
    <w:rsid w:val="009D7871"/>
    <w:rsid w:val="00AA1A0B"/>
    <w:rsid w:val="00AA3398"/>
    <w:rsid w:val="00BA642E"/>
    <w:rsid w:val="00C54D4D"/>
    <w:rsid w:val="00C97FDD"/>
    <w:rsid w:val="00D611C7"/>
    <w:rsid w:val="00D85BF8"/>
    <w:rsid w:val="00DE0228"/>
    <w:rsid w:val="00E552BB"/>
    <w:rsid w:val="00FA5A01"/>
    <w:rsid w:val="00FE4380"/>
    <w:rsid w:val="00FE443F"/>
    <w:rsid w:val="00FF6B4C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39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3DD4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393DD4"/>
    <w:pPr>
      <w:spacing w:after="0" w:line="240" w:lineRule="auto"/>
    </w:pPr>
    <w:rPr>
      <w:rFonts w:ascii="Cambria" w:eastAsiaTheme="minorEastAsia" w:hAnsi="Cambria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93DD4"/>
    <w:rPr>
      <w:rFonts w:ascii="Cambria" w:eastAsiaTheme="minorEastAsia" w:hAnsi="Cambria"/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3D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3DD4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393DD4"/>
    <w:pPr>
      <w:spacing w:after="0" w:line="240" w:lineRule="auto"/>
    </w:pPr>
    <w:rPr>
      <w:rFonts w:ascii="Cambria" w:eastAsiaTheme="minorEastAsia" w:hAnsi="Cambria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93DD4"/>
    <w:rPr>
      <w:rFonts w:ascii="Cambria" w:eastAsiaTheme="minorEastAsia" w:hAnsi="Cambria"/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3D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dc.gov/flu/protect/vaccine/guillainbarre.htm" TargetMode="External"/><Relationship Id="rId14" Type="http://schemas.openxmlformats.org/officeDocument/2006/relationships/hyperlink" Target="http://www.cdc.gov/vaccinesafety/Concerns/gbsfactsheet.html" TargetMode="External"/><Relationship Id="rId15" Type="http://schemas.openxmlformats.org/officeDocument/2006/relationships/hyperlink" Target="http://www.cdc.gov/vaccines/recs/vac-admin/contraindications.htm" TargetMode="External"/><Relationship Id="rId16" Type="http://schemas.openxmlformats.org/officeDocument/2006/relationships/hyperlink" Target="http://www.ecdc.europa.eu/en/publications/Publications/AER-2014-VPD-FINAL.pdf" TargetMode="External"/><Relationship Id="rId17" Type="http://schemas.openxmlformats.org/officeDocument/2006/relationships/hyperlink" Target="http://www.polioeradication.org/Dataandmonitoring/Poliothisweek.aspx" TargetMode="External"/><Relationship Id="rId18" Type="http://schemas.openxmlformats.org/officeDocument/2006/relationships/hyperlink" Target="http://www.cdc.gov/measles/cases-outbreaks.html" TargetMode="External"/><Relationship Id="rId19" Type="http://schemas.openxmlformats.org/officeDocument/2006/relationships/hyperlink" Target="http://www.who.int/mediacentre/factsheets/fs286/en/" TargetMode="External"/><Relationship Id="rId63" Type="http://schemas.microsoft.com/office/2007/relationships/stylesWithEffects" Target="stylesWithEffects.xml"/><Relationship Id="rId50" Type="http://schemas.openxmlformats.org/officeDocument/2006/relationships/hyperlink" Target="http://web.archive.org/web/20080625212726/http://www.health.qld.gov.au/polio/gp/GP_Manual.pdf" TargetMode="External"/><Relationship Id="rId51" Type="http://schemas.openxmlformats.org/officeDocument/2006/relationships/hyperlink" Target="http://www.who.int/csr/resources/publications/WHO_CDS_EPR_2007_6c.pdf" TargetMode="External"/><Relationship Id="rId52" Type="http://schemas.openxmlformats.org/officeDocument/2006/relationships/hyperlink" Target="http://www.osha.gov/Publications/respirators-vs-surgicalmasks-factsheet.html" TargetMode="External"/><Relationship Id="rId53" Type="http://schemas.openxmlformats.org/officeDocument/2006/relationships/hyperlink" Target="http://www.who.int/csr/resources/publications/ebola/filovirus_infection_control/en/" TargetMode="External"/><Relationship Id="rId54" Type="http://schemas.openxmlformats.org/officeDocument/2006/relationships/hyperlink" Target="http://www.cdc.gov/vhf/ebola/healthcare-us/hospitals/infection-control.html" TargetMode="External"/><Relationship Id="rId55" Type="http://schemas.openxmlformats.org/officeDocument/2006/relationships/hyperlink" Target="http://www2a.cdc.gov/vaccines/statevaccsApp/AdminbyVaccineandPatientType.asp?PatientTypetmp=Hospital%20Employees&amp;Vaccinetmp=MMR" TargetMode="External"/><Relationship Id="rId56" Type="http://schemas.openxmlformats.org/officeDocument/2006/relationships/hyperlink" Target="http://www.cdc.gov/flu/fluvaxview/hcp-ips-nov2014.htm" TargetMode="External"/><Relationship Id="rId57" Type="http://schemas.openxmlformats.org/officeDocument/2006/relationships/hyperlink" Target="https://www.qualityforum.org/Publications/2010/04/Safe_Practices_for_Better_Healthcare_%E2%80%93_2010_Update.aspx" TargetMode="External"/><Relationship Id="rId58" Type="http://schemas.openxmlformats.org/officeDocument/2006/relationships/hyperlink" Target="http://www.jointcommission.org/r3_issue3/" TargetMode="External"/><Relationship Id="rId59" Type="http://schemas.openxmlformats.org/officeDocument/2006/relationships/hyperlink" Target="http://www.cdc.gov/vaccines/vpd-vac/" TargetMode="External"/><Relationship Id="rId40" Type="http://schemas.openxmlformats.org/officeDocument/2006/relationships/hyperlink" Target="http://www.flu.gov/planning-preparedness/federal/hhspandemicinfluenzaplan.pdf" TargetMode="External"/><Relationship Id="rId41" Type="http://schemas.openxmlformats.org/officeDocument/2006/relationships/hyperlink" Target="http://www.cdc.gov/flu/professionals/infectioncontrol/healthcaresettings.htm" TargetMode="External"/><Relationship Id="rId42" Type="http://schemas.openxmlformats.org/officeDocument/2006/relationships/hyperlink" Target="http://www.cdc.gov/chickenpox/hcp/clinical-overview.html" TargetMode="External"/><Relationship Id="rId43" Type="http://schemas.openxmlformats.org/officeDocument/2006/relationships/hyperlink" Target="http://www.searo.who.int/mediacentre/releases/2014/pr1569/en/" TargetMode="External"/><Relationship Id="rId44" Type="http://schemas.openxmlformats.org/officeDocument/2006/relationships/hyperlink" Target="http://www.polioeradication.org/Keycountries.aspx" TargetMode="External"/><Relationship Id="rId45" Type="http://schemas.openxmlformats.org/officeDocument/2006/relationships/hyperlink" Target="http://www.unicef.org/cbsc/index_49534.html" TargetMode="External"/><Relationship Id="rId46" Type="http://schemas.openxmlformats.org/officeDocument/2006/relationships/hyperlink" Target="http://www.who.int/csr/don/01-september-2015-polio/en/" TargetMode="External"/><Relationship Id="rId47" Type="http://schemas.openxmlformats.org/officeDocument/2006/relationships/hyperlink" Target="http://web.archive.org/web/20080606170542/http://www.who.int/ith/vaccines/2007_routine_use/en/index11.html" TargetMode="External"/><Relationship Id="rId48" Type="http://schemas.openxmlformats.org/officeDocument/2006/relationships/hyperlink" Target="http://whqlibdoc.who.int/hq/1993/WHO_EPI_GEN_93.16_mod6.pdf?ua=1" TargetMode="External"/><Relationship Id="rId49" Type="http://schemas.openxmlformats.org/officeDocument/2006/relationships/hyperlink" Target="http://www.cdc.gov/vaccines/pubs/surv-manual/index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dc.gov/vaccines/schedules/hcp/index.html" TargetMode="External"/><Relationship Id="rId5" Type="http://schemas.openxmlformats.org/officeDocument/2006/relationships/hyperlink" Target="http://www.cdph.ca.gov/programs/immunize/pages/immunizationlevels.aspx" TargetMode="External"/><Relationship Id="rId6" Type="http://schemas.openxmlformats.org/officeDocument/2006/relationships/hyperlink" Target="http://www.doh.wa.gov/DataandStatisticalReports/Immunization/SchoolReports" TargetMode="External"/><Relationship Id="rId7" Type="http://schemas.openxmlformats.org/officeDocument/2006/relationships/hyperlink" Target="http://emergency.cdc.gov/HAN/han00376.asp" TargetMode="External"/><Relationship Id="rId8" Type="http://schemas.openxmlformats.org/officeDocument/2006/relationships/hyperlink" Target="http://www.cdc.gov/vaccines/pubs/preg-guide.htm" TargetMode="External"/><Relationship Id="rId9" Type="http://schemas.openxmlformats.org/officeDocument/2006/relationships/hyperlink" Target="http://www.kitsappublichealth.org/healthcare/files/020515_Pertussis_Advisory.pdf" TargetMode="External"/><Relationship Id="rId30" Type="http://schemas.openxmlformats.org/officeDocument/2006/relationships/hyperlink" Target="http://www.cdc.gov/pertussis/clinical/complications.html" TargetMode="External"/><Relationship Id="rId31" Type="http://schemas.openxmlformats.org/officeDocument/2006/relationships/hyperlink" Target="http://www.cdc.gov/diphtheria/clinicians.html" TargetMode="External"/><Relationship Id="rId32" Type="http://schemas.openxmlformats.org/officeDocument/2006/relationships/hyperlink" Target="http://www.cdc.gov/meningococcal/global.html" TargetMode="External"/><Relationship Id="rId33" Type="http://schemas.openxmlformats.org/officeDocument/2006/relationships/hyperlink" Target="http://www.who.int/mediacentre/factsheets/2003/fs211/en/print.html" TargetMode="External"/><Relationship Id="rId34" Type="http://schemas.openxmlformats.org/officeDocument/2006/relationships/hyperlink" Target="http://www.cdc.gov/flu/about/viruses/types.htm" TargetMode="External"/><Relationship Id="rId35" Type="http://schemas.openxmlformats.org/officeDocument/2006/relationships/hyperlink" Target="http://www.cdc.gov/flu/professionals/acip/clinical.htm" TargetMode="External"/><Relationship Id="rId36" Type="http://schemas.openxmlformats.org/officeDocument/2006/relationships/hyperlink" Target="http://www.cdc.gov/h1n1flu/vaccination/public/vaccination_qa_pub.htm" TargetMode="External"/><Relationship Id="rId37" Type="http://schemas.openxmlformats.org/officeDocument/2006/relationships/hyperlink" Target="http://www.cdc.gov/flu/protect/habits/index.htm" TargetMode="External"/><Relationship Id="rId38" Type="http://schemas.openxmlformats.org/officeDocument/2006/relationships/hyperlink" Target="http://www.cdc.gov/flu/professionals/vaccination/effectiveness-studies.htm" TargetMode="External"/><Relationship Id="rId39" Type="http://schemas.openxmlformats.org/officeDocument/2006/relationships/hyperlink" Target="http://www.cdc.gov/flu/about/qa/vaccineeffect.htm" TargetMode="External"/><Relationship Id="rId20" Type="http://schemas.openxmlformats.org/officeDocument/2006/relationships/hyperlink" Target="http://www.cdc.gov/measles/hcp/" TargetMode="External"/><Relationship Id="rId21" Type="http://schemas.openxmlformats.org/officeDocument/2006/relationships/hyperlink" Target="http://www.wpro.who.int/immunization/documents/measles_rubella_bulletin/en/" TargetMode="External"/><Relationship Id="rId22" Type="http://schemas.openxmlformats.org/officeDocument/2006/relationships/hyperlink" Target="http://www.cdc.gov/measles/about/complications.html" TargetMode="External"/><Relationship Id="rId23" Type="http://schemas.openxmlformats.org/officeDocument/2006/relationships/hyperlink" Target="http://www.doh.wa.gov/Newsroom/2015NewsReleases/15119WAMeaslesRelatedDeath" TargetMode="External"/><Relationship Id="rId24" Type="http://schemas.openxmlformats.org/officeDocument/2006/relationships/hyperlink" Target="http://www.cdc.gov/mumps/outbreaks.html" TargetMode="External"/><Relationship Id="rId25" Type="http://schemas.openxmlformats.org/officeDocument/2006/relationships/hyperlink" Target="http://www.cdc.gov/vaccines/pubs/surv-manual/index.html" TargetMode="External"/><Relationship Id="rId26" Type="http://schemas.openxmlformats.org/officeDocument/2006/relationships/hyperlink" Target="http://ecdc.europa.eu/en/publications/Publications/2012June13_SUR_measles_rubella_report.pdf" TargetMode="External"/><Relationship Id="rId27" Type="http://schemas.openxmlformats.org/officeDocument/2006/relationships/hyperlink" Target="http://ecdc.europa.eu/en/publications/Publications/measles-rubella-surveillance-oct-2013.pdf" TargetMode="External"/><Relationship Id="rId28" Type="http://schemas.openxmlformats.org/officeDocument/2006/relationships/hyperlink" Target="http://www.cdc.gov/hicpac/pdf/isolation/Isolation2007.pdf" TargetMode="External"/><Relationship Id="rId29" Type="http://schemas.openxmlformats.org/officeDocument/2006/relationships/hyperlink" Target="http://www.cdc.gov/pertussis/fast-facts.html" TargetMode="External"/><Relationship Id="rId60" Type="http://schemas.openxmlformats.org/officeDocument/2006/relationships/hyperlink" Target="http://www.cdc.gov/shingles/hcp/HC-settings.html" TargetMode="External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hyperlink" Target="http://www.apagbi.org.uk/publications/apa-guidelines" TargetMode="External"/><Relationship Id="rId11" Type="http://schemas.openxmlformats.org/officeDocument/2006/relationships/hyperlink" Target="http://www.cdc.gov/vaccines/vac-gen/side-effects.htm" TargetMode="External"/><Relationship Id="rId12" Type="http://schemas.openxmlformats.org/officeDocument/2006/relationships/hyperlink" Target="https://vaers.hhs.gov/data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2334</Words>
  <Characters>13304</Characters>
  <Application>Microsoft Word 12.0.0</Application>
  <DocSecurity>0</DocSecurity>
  <Lines>110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Mason Medical Center</Company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Porteous, Grete</dc:creator>
  <cp:keywords/>
  <dc:description/>
  <cp:lastModifiedBy>Grete Porteous</cp:lastModifiedBy>
  <cp:revision>2</cp:revision>
  <cp:lastPrinted>2015-12-17T18:35:00Z</cp:lastPrinted>
  <dcterms:created xsi:type="dcterms:W3CDTF">2016-02-18T22:45:00Z</dcterms:created>
  <dcterms:modified xsi:type="dcterms:W3CDTF">2016-02-18T22:45:00Z</dcterms:modified>
</cp:coreProperties>
</file>