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romoTableNorm"/>
        <w:tblW w:w="5000" w:type="pct"/>
        <w:tblLook w:val="04A0" w:firstRow="1" w:lastRow="0" w:firstColumn="1" w:lastColumn="0" w:noHBand="0" w:noVBand="1"/>
      </w:tblPr>
      <w:tblGrid>
        <w:gridCol w:w="2554"/>
        <w:gridCol w:w="1523"/>
        <w:gridCol w:w="1849"/>
        <w:gridCol w:w="1679"/>
        <w:gridCol w:w="1677"/>
      </w:tblGrid>
      <w:tr w:rsidR="008E76FF" w:rsidRPr="00D31C73" w14:paraId="54027518" w14:textId="77777777" w:rsidTr="008E76FF">
        <w:trPr>
          <w:trHeight w:hRule="exact" w:val="824"/>
        </w:trPr>
        <w:tc>
          <w:tcPr>
            <w:tcW w:w="9282" w:type="dxa"/>
            <w:gridSpan w:val="5"/>
            <w:tcBorders>
              <w:top w:val="single" w:sz="36" w:space="0" w:color="auto"/>
              <w:bottom w:val="nil"/>
              <w:right w:val="nil"/>
            </w:tcBorders>
            <w:shd w:val="clear" w:color="auto" w:fill="937100"/>
          </w:tcPr>
          <w:p w14:paraId="0E39A1D7" w14:textId="15F33A00" w:rsidR="008E76FF" w:rsidRPr="00B47091" w:rsidRDefault="008E76FF" w:rsidP="00F830D2">
            <w:pPr>
              <w:rPr>
                <w:b/>
                <w:color w:val="FFFFFF" w:themeColor="background1"/>
                <w:sz w:val="20"/>
                <w:lang w:val="en-GB"/>
              </w:rPr>
            </w:pP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Supplemental Table 1. Statistics of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V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>entilation an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d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H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emodynamic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V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>ariables</w:t>
            </w:r>
            <w:r>
              <w:rPr>
                <w:rFonts w:ascii="Arial" w:hAnsi="Arial"/>
                <w:b/>
                <w:color w:val="FFFFFF" w:themeColor="background1"/>
                <w:lang w:val="en-GB"/>
              </w:rPr>
              <w:t xml:space="preserve"> 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(Linear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M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ixed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M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odel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w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ith </w:t>
            </w:r>
            <w:r w:rsidR="00F830D2">
              <w:rPr>
                <w:rFonts w:ascii="Arial" w:hAnsi="Arial"/>
                <w:b/>
                <w:color w:val="FFFFFF" w:themeColor="background1"/>
                <w:lang w:val="en-GB"/>
              </w:rPr>
              <w:t>I</w:t>
            </w:r>
            <w:r w:rsidRPr="008E76FF">
              <w:rPr>
                <w:rFonts w:ascii="Arial" w:hAnsi="Arial"/>
                <w:b/>
                <w:color w:val="FFFFFF" w:themeColor="background1"/>
                <w:lang w:val="en-GB"/>
              </w:rPr>
              <w:t xml:space="preserve">nteraction) </w:t>
            </w:r>
          </w:p>
        </w:tc>
      </w:tr>
      <w:tr w:rsidR="00BD1722" w:rsidRPr="00D31C73" w14:paraId="18AD2240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860E7E5" w14:textId="59819A56" w:rsidR="00BD1722" w:rsidRPr="008E76FF" w:rsidRDefault="006B49C0" w:rsidP="00BD1722">
            <w:pPr>
              <w:pStyle w:val="03TabelleText12pt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VF [bpm]</w:t>
            </w:r>
          </w:p>
        </w:tc>
      </w:tr>
      <w:tr w:rsidR="00BD1722" w:rsidRPr="00D31C73" w14:paraId="39A4245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507A480" w14:textId="77777777" w:rsidR="00BD1722" w:rsidRPr="008E76FF" w:rsidRDefault="00BD1722" w:rsidP="00BD1722">
            <w:pPr>
              <w:pStyle w:val="03TabelleText12pt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3EA5A1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B64F73D" w14:textId="31C53E70" w:rsidR="00BD1722" w:rsidRPr="008E76FF" w:rsidRDefault="00BD1722" w:rsidP="00BD1722">
            <w:pPr>
              <w:pStyle w:val="03TabelleText12pt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000000" w:themeColor="text1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B6DD2A1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F361A84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000000" w:themeColor="text1"/>
                <w:sz w:val="20"/>
                <w:lang w:val="en-GB"/>
              </w:rPr>
            </w:pPr>
            <w:r w:rsidRPr="008E76FF">
              <w:rPr>
                <w:b/>
                <w:color w:val="000000" w:themeColor="text1"/>
                <w:sz w:val="20"/>
                <w:lang w:val="en-GB"/>
              </w:rPr>
              <w:t>p-value</w:t>
            </w:r>
          </w:p>
        </w:tc>
      </w:tr>
      <w:tr w:rsidR="00BD1722" w:rsidRPr="00D31C73" w14:paraId="6A4EC934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91367D6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836019" w14:textId="0E7CD43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12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30A7360" w14:textId="72181D08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2F910FA" w14:textId="0D40913C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50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80D1E43" w14:textId="65BE7CAD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  <w:bookmarkStart w:id="0" w:name="_GoBack"/>
            <w:bookmarkEnd w:id="0"/>
          </w:p>
        </w:tc>
      </w:tr>
      <w:tr w:rsidR="00BD1722" w:rsidRPr="00D31C73" w14:paraId="03A264CF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B89BA10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DB3E06A" w14:textId="7E74796B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8B50BDE" w14:textId="6BC117D1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494F074" w14:textId="5B953A3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0D983CF" w14:textId="1E4AD9F0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797</w:t>
            </w:r>
          </w:p>
        </w:tc>
      </w:tr>
      <w:tr w:rsidR="00BD1722" w:rsidRPr="00D31C73" w14:paraId="3D260BB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8020D0E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BB79DF" w14:textId="2AD7E297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03F4B29" w14:textId="5C0BBEA8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73333FE" w14:textId="525496AC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775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25E77C8" w14:textId="33851949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440</w:t>
            </w:r>
          </w:p>
        </w:tc>
      </w:tr>
      <w:tr w:rsidR="00BD1722" w:rsidRPr="00D31C73" w14:paraId="3FD6D62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79B95E9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6D2FB37" w14:textId="55C25FD9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6FC324B" w14:textId="6D7AB379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4221B66" w14:textId="2A9316B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366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B81DBB6" w14:textId="0EB46AC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716</w:t>
            </w:r>
          </w:p>
        </w:tc>
      </w:tr>
      <w:tr w:rsidR="00BD1722" w:rsidRPr="00D31C73" w14:paraId="7B6B44C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FE21B31" w14:textId="77777777" w:rsidR="00BD1722" w:rsidRPr="00D31C73" w:rsidRDefault="00BD1722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039E0CC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771BC37" w14:textId="288C774E" w:rsidR="00BD1722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14E561D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54A38A1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BD1722" w:rsidRPr="00D31C73" w14:paraId="0F6CD7B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D39F518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37C92E1" w14:textId="4A533B41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D1B9090" w14:textId="1F188827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5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585C174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475B2A26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BD1722" w:rsidRPr="00D31C73" w14:paraId="260B41C6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D9B3348" w14:textId="416E44AA" w:rsidR="00BD1722" w:rsidRPr="008E76FF" w:rsidRDefault="006B49C0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V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T</w:t>
            </w:r>
            <w:r w:rsidRPr="008E76FF">
              <w:rPr>
                <w:b/>
                <w:color w:val="auto"/>
                <w:sz w:val="20"/>
                <w:lang w:val="en-GB"/>
              </w:rPr>
              <w:t xml:space="preserve"> [ml· kg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]</w:t>
            </w:r>
          </w:p>
        </w:tc>
      </w:tr>
      <w:tr w:rsidR="00BD1722" w:rsidRPr="00D31C73" w14:paraId="28F89A1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8E722FF" w14:textId="77777777" w:rsidR="00BD1722" w:rsidRPr="008E76FF" w:rsidRDefault="00BD1722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63650D9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CC88839" w14:textId="023E796F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41EC20E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B077AA3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BD1722" w:rsidRPr="00D31C73" w14:paraId="0FDDDCC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43CBDF2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94FD957" w14:textId="31A481CD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7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518BB6" w14:textId="1E21A02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E69AC4A" w14:textId="3F0DAA99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31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798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70397A7" w14:textId="783F2D56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BD1722" w:rsidRPr="00D31C73" w14:paraId="5B5B3C8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D6B827A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0796766" w14:textId="3230E4F2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C808F2B" w14:textId="61B31A0B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B0139AB" w14:textId="6FEDC471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596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90E0ED0" w14:textId="0ABFA9CD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114</w:t>
            </w:r>
          </w:p>
        </w:tc>
      </w:tr>
      <w:tr w:rsidR="00BD1722" w:rsidRPr="00D31C73" w14:paraId="70532992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62D96ED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E03EF6B" w14:textId="70D24633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804B63C" w14:textId="0D9C6F22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7CFF7E3" w14:textId="1582860F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20657C02" w14:textId="630A4939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341</w:t>
            </w:r>
          </w:p>
        </w:tc>
      </w:tr>
      <w:tr w:rsidR="00BD1722" w:rsidRPr="00D31C73" w14:paraId="69E8447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16EC5DE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A9AAFE" w14:textId="73FBEBE5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511A7D7" w14:textId="620D5656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160CD94" w14:textId="49B80963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129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9BB84F4" w14:textId="099A1A84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262</w:t>
            </w:r>
          </w:p>
        </w:tc>
      </w:tr>
      <w:tr w:rsidR="00BD1722" w:rsidRPr="00D31C73" w14:paraId="0355268E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E97F33C" w14:textId="77777777" w:rsidR="00BD1722" w:rsidRPr="00D31C73" w:rsidRDefault="00BD1722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65B0263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C7775A5" w14:textId="658ADB79" w:rsidR="00BD1722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DE90127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EDDF036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BD1722" w:rsidRPr="00D31C73" w14:paraId="6E22956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4B4CE61" w14:textId="77777777" w:rsidR="00BD1722" w:rsidRPr="00D31C73" w:rsidRDefault="00BD1722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5E534E" w14:textId="45A24322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8AEAFAD" w14:textId="7FA3EC60" w:rsidR="00BD1722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0965F9B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63DE9C64" w14:textId="77777777" w:rsidR="00BD1722" w:rsidRPr="00D31C73" w:rsidRDefault="00BD172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BD1722" w:rsidRPr="00D31C73" w14:paraId="0F9BC26D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2CBCD9C" w14:textId="0BA5CEFD" w:rsidR="00BD1722" w:rsidRPr="008E76FF" w:rsidRDefault="006B49C0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C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RS</w:t>
            </w:r>
            <w:r w:rsidRPr="008E76FF">
              <w:rPr>
                <w:b/>
                <w:color w:val="auto"/>
                <w:sz w:val="20"/>
                <w:lang w:val="en-GB"/>
              </w:rPr>
              <w:t xml:space="preserve"> [ml · cm H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2</w:t>
            </w:r>
            <w:r w:rsidRPr="008E76FF">
              <w:rPr>
                <w:b/>
                <w:color w:val="auto"/>
                <w:sz w:val="20"/>
                <w:lang w:val="en-GB"/>
              </w:rPr>
              <w:t>O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]</w:t>
            </w:r>
          </w:p>
        </w:tc>
      </w:tr>
      <w:tr w:rsidR="00BD1722" w:rsidRPr="00D31C73" w14:paraId="18DEE49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57E80AC" w14:textId="77777777" w:rsidR="00BD1722" w:rsidRPr="008E76FF" w:rsidRDefault="00BD1722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11B45B6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E4E414A" w14:textId="20CD623D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B2B9C7C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31F0A67" w14:textId="77777777" w:rsidR="00BD1722" w:rsidRPr="008E76FF" w:rsidRDefault="00BD1722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6B49C0" w:rsidRPr="00D31C73" w14:paraId="3FD0D3F2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9F44029" w14:textId="77777777" w:rsidR="006B49C0" w:rsidRPr="00D31C73" w:rsidRDefault="006B49C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A4E2D6C" w14:textId="56B347DB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52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43181D8" w14:textId="29AD53F1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A4F0DBE" w14:textId="5D00D318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24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739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5CEF670" w14:textId="60642E93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6B49C0" w:rsidRPr="00D31C73" w14:paraId="6EDB734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95FB9AA" w14:textId="77777777" w:rsidR="006B49C0" w:rsidRPr="00D31C73" w:rsidRDefault="006B49C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86284EC" w14:textId="70D304D7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6924D96" w14:textId="0BCBAC36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5B77D6F" w14:textId="7A6FEEDD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376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B53F499" w14:textId="2AC9A720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708</w:t>
            </w:r>
          </w:p>
        </w:tc>
      </w:tr>
      <w:tr w:rsidR="006B49C0" w:rsidRPr="00D31C73" w14:paraId="2B143D9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3E2B253" w14:textId="77777777" w:rsidR="006B49C0" w:rsidRPr="00D31C73" w:rsidRDefault="006B49C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AE00F44" w14:textId="1F03E9A8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0B679F2" w14:textId="2E785886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3711560" w14:textId="568FD19C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296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44DE342" w14:textId="6B17DE85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199</w:t>
            </w:r>
          </w:p>
        </w:tc>
      </w:tr>
      <w:tr w:rsidR="006B49C0" w:rsidRPr="00D31C73" w14:paraId="770D3C9D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28B5877" w14:textId="77777777" w:rsidR="006B49C0" w:rsidRPr="00D31C73" w:rsidRDefault="006B49C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6CDB72D" w14:textId="2B79B8D4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CF93368" w14:textId="613DA15C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F35F294" w14:textId="60C6358B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776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23A7CA6B" w14:textId="5576DF0C" w:rsidR="006B49C0" w:rsidRPr="00D31C73" w:rsidRDefault="006B49C0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440</w:t>
            </w:r>
          </w:p>
        </w:tc>
      </w:tr>
      <w:tr w:rsidR="006B49C0" w:rsidRPr="00D31C73" w14:paraId="6F013C1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1DB59C1" w14:textId="77777777" w:rsidR="006B49C0" w:rsidRPr="00D31C73" w:rsidRDefault="006B49C0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70F31BA" w14:textId="77777777" w:rsidR="006B49C0" w:rsidRPr="00D31C73" w:rsidRDefault="006B49C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CF3ACFF" w14:textId="3482A1D4" w:rsidR="006B49C0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B409937" w14:textId="77777777" w:rsidR="006B49C0" w:rsidRPr="00D31C73" w:rsidRDefault="006B49C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842A002" w14:textId="77777777" w:rsidR="006B49C0" w:rsidRPr="00D31C73" w:rsidRDefault="006B49C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F65919" w:rsidRPr="00D31C73" w14:paraId="7F865584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D6A8C75" w14:textId="77777777" w:rsidR="00F65919" w:rsidRPr="00D31C73" w:rsidRDefault="00F65919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B9B192E" w14:textId="5A42185A" w:rsidR="00F65919" w:rsidRPr="00D31C73" w:rsidRDefault="00F65919" w:rsidP="006B49C0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806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21C7CA" w14:textId="71AB460E" w:rsidR="00F65919" w:rsidRPr="00D31C73" w:rsidRDefault="00F65919" w:rsidP="006B49C0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28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2FA4E33" w14:textId="77777777" w:rsidR="00F65919" w:rsidRPr="00D31C73" w:rsidRDefault="00F65919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4796CEBF" w14:textId="77777777" w:rsidR="00F65919" w:rsidRPr="00D31C73" w:rsidRDefault="00F65919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6B49C0" w:rsidRPr="00D31C73" w14:paraId="74AD2CD3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A3B6C0F" w14:textId="4D781B3C" w:rsidR="006B49C0" w:rsidRPr="008E76FF" w:rsidRDefault="00CA493E" w:rsidP="00CA493E">
            <w:pPr>
              <w:pStyle w:val="03TabelleText12pt"/>
              <w:spacing w:line="480" w:lineRule="auto"/>
              <w:jc w:val="lef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US"/>
              </w:rPr>
              <w:t>R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>RS</w:t>
            </w:r>
            <w:r w:rsidRPr="008E76FF">
              <w:rPr>
                <w:b/>
                <w:color w:val="auto"/>
                <w:sz w:val="20"/>
                <w:lang w:val="en-US"/>
              </w:rPr>
              <w:t xml:space="preserve"> [cm H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>2</w:t>
            </w:r>
            <w:r w:rsidRPr="008E76FF">
              <w:rPr>
                <w:b/>
                <w:color w:val="auto"/>
                <w:sz w:val="20"/>
                <w:lang w:val="en-US"/>
              </w:rPr>
              <w:t>O · s ·l</w:t>
            </w:r>
            <w:r w:rsidRPr="008E76FF">
              <w:rPr>
                <w:b/>
                <w:color w:val="auto"/>
                <w:sz w:val="20"/>
                <w:vertAlign w:val="superscript"/>
                <w:lang w:val="en-US"/>
              </w:rPr>
              <w:t>-1</w:t>
            </w:r>
            <w:r w:rsidRPr="008E76FF">
              <w:rPr>
                <w:b/>
                <w:color w:val="auto"/>
                <w:sz w:val="20"/>
                <w:lang w:val="en-US"/>
              </w:rPr>
              <w:t>]</w:t>
            </w:r>
          </w:p>
        </w:tc>
      </w:tr>
      <w:tr w:rsidR="00CA493E" w:rsidRPr="00D31C73" w14:paraId="1AFAD7CE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29D8F64" w14:textId="5AEE61F0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192C92A" w14:textId="0DFF040F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3C484B" w14:textId="75823F90" w:rsidR="00CA493E" w:rsidRPr="008E76FF" w:rsidRDefault="00CA493E" w:rsidP="00D31C73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EAE3EA3" w14:textId="69CC0055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DA5C171" w14:textId="5235ABFF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65539E7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435C5D1" w14:textId="063019F2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DF29D72" w14:textId="3B58A35F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7.3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F8EF2EF" w14:textId="280BA32A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A0A9078" w14:textId="3AAD5F80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28.190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25516AD" w14:textId="2F41B808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5CE96EA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3F36791" w14:textId="7E5FFFA6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BD8F6D3" w14:textId="52805717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D81CBA1" w14:textId="617F4A1D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76DA433" w14:textId="10EC81D3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0.638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44101A8" w14:textId="5DD532F0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0.525</w:t>
            </w:r>
          </w:p>
        </w:tc>
      </w:tr>
      <w:tr w:rsidR="00CA493E" w:rsidRPr="00D31C73" w14:paraId="5F0175BD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2472111" w14:textId="43DF7FFC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DCC2A37" w14:textId="2099F68F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C7C8429" w14:textId="6B4B1BCA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FE6CCF8" w14:textId="5C3D2C48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-0.258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4522927" w14:textId="5710078A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0.797</w:t>
            </w:r>
          </w:p>
        </w:tc>
      </w:tr>
      <w:tr w:rsidR="00CA493E" w:rsidRPr="00D31C73" w14:paraId="51B922D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60EB2D1" w14:textId="703DC9F9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CEEEFFE" w14:textId="4D948053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579A49C" w14:textId="3B760BBF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6ACDD7F" w14:textId="31D89B93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-0.238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0BA2F66" w14:textId="1CFE179F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0.813</w:t>
            </w:r>
          </w:p>
        </w:tc>
      </w:tr>
      <w:tr w:rsidR="00CA493E" w:rsidRPr="00D31C73" w14:paraId="0387FEBF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67B44B6" w14:textId="0D7A5716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207DE73" w14:textId="6299C3B0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2ED9D93" w14:textId="64FC69F4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0C2C1EE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A96BAC5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2019F9E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3449D83" w14:textId="296BA3C3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A5B5FF0" w14:textId="550BC8B7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E7C609E" w14:textId="40200925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0.4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4934C7C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51EA2F00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094F35A9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323839B" w14:textId="40BA1B23" w:rsidR="00CA493E" w:rsidRPr="008E76FF" w:rsidRDefault="00CA493E" w:rsidP="00CA493E">
            <w:pPr>
              <w:pStyle w:val="03TabelleText12pt"/>
              <w:spacing w:line="480" w:lineRule="auto"/>
              <w:jc w:val="left"/>
              <w:rPr>
                <w:b/>
                <w:color w:val="auto"/>
                <w:sz w:val="20"/>
                <w:vertAlign w:val="subscript"/>
                <w:lang w:val="en-US"/>
              </w:rPr>
            </w:pPr>
            <w:r w:rsidRPr="008E76FF">
              <w:rPr>
                <w:b/>
                <w:color w:val="auto"/>
                <w:sz w:val="20"/>
                <w:lang w:val="en-US"/>
              </w:rPr>
              <w:t>Mean R</w:t>
            </w:r>
            <w:r w:rsidR="000C3E7F">
              <w:rPr>
                <w:b/>
                <w:color w:val="auto"/>
                <w:sz w:val="20"/>
                <w:vertAlign w:val="subscript"/>
                <w:lang w:val="en-US"/>
              </w:rPr>
              <w:t>EX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US"/>
              </w:rPr>
              <w:t>[cm H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>2</w:t>
            </w:r>
            <w:r w:rsidRPr="008E76FF">
              <w:rPr>
                <w:b/>
                <w:color w:val="auto"/>
                <w:sz w:val="20"/>
                <w:lang w:val="en-US"/>
              </w:rPr>
              <w:t>O · s ·l</w:t>
            </w:r>
            <w:r w:rsidRPr="008E76FF">
              <w:rPr>
                <w:b/>
                <w:color w:val="auto"/>
                <w:sz w:val="20"/>
                <w:vertAlign w:val="superscript"/>
                <w:lang w:val="en-US"/>
              </w:rPr>
              <w:t>-1</w:t>
            </w:r>
            <w:r w:rsidRPr="008E76FF">
              <w:rPr>
                <w:b/>
                <w:color w:val="auto"/>
                <w:sz w:val="20"/>
                <w:lang w:val="en-US"/>
              </w:rPr>
              <w:t>]</w:t>
            </w:r>
          </w:p>
          <w:p w14:paraId="1F93EF47" w14:textId="16F55FAA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</w:p>
        </w:tc>
      </w:tr>
      <w:tr w:rsidR="00CA493E" w:rsidRPr="00D31C73" w14:paraId="6D11507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ECA5715" w14:textId="42827E7F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37B8D6D" w14:textId="01776AB5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5ED95C4" w14:textId="3A87F3E5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697741D" w14:textId="45570777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B4E7CA9" w14:textId="36C62D7C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684F0EF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C489C61" w14:textId="233BB11E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8A40317" w14:textId="5ADCE41C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7.6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71758A1" w14:textId="3160EC83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5AFF913" w14:textId="6F1E78E5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6.624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AF3068C" w14:textId="56EED932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b/>
                <w:color w:val="auto"/>
                <w:lang w:val="en-GB"/>
              </w:rPr>
            </w:pPr>
            <w:r w:rsidRPr="00D31C73">
              <w:rPr>
                <w:b/>
                <w:color w:val="auto"/>
                <w:lang w:val="en-GB"/>
              </w:rPr>
              <w:t>2.75e</w:t>
            </w:r>
            <w:r w:rsidR="00F00362">
              <w:rPr>
                <w:b/>
                <w:color w:val="auto"/>
                <w:vertAlign w:val="superscript"/>
                <w:lang w:val="en-GB"/>
              </w:rPr>
              <w:t>-09</w:t>
            </w:r>
          </w:p>
        </w:tc>
      </w:tr>
      <w:tr w:rsidR="00CA493E" w:rsidRPr="00D31C73" w14:paraId="7205D50E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BFEC97E" w14:textId="4406A3B7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884A87D" w14:textId="6727EC99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4408259" w14:textId="6E5E2EA9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9D58059" w14:textId="7F10CD38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-0.614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EA9C561" w14:textId="4FF72C97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0.541</w:t>
            </w:r>
          </w:p>
        </w:tc>
      </w:tr>
      <w:tr w:rsidR="00CA493E" w:rsidRPr="00D31C73" w14:paraId="57903E1F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4CB6A7A" w14:textId="4DC378D3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AC0B5D7" w14:textId="01AC8F0A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29.6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E0CEC0B" w14:textId="2E30F7C4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0C85443" w14:textId="429DCA11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22.284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0556854" w14:textId="454088A6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3737450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3AC22C5" w14:textId="5EFF0C38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DBED4E8" w14:textId="53F823DC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-1.5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FA8CFD" w14:textId="279DE31C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2FFB567" w14:textId="3A5DB73B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-0.815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6DF150D" w14:textId="58766D41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0.417</w:t>
            </w:r>
          </w:p>
        </w:tc>
      </w:tr>
      <w:tr w:rsidR="00CA493E" w:rsidRPr="00D31C73" w14:paraId="2A37A7D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E5FE4F3" w14:textId="7984AAD0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FDF1C17" w14:textId="72CED466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D4561B7" w14:textId="4D28EBDB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9C28EA1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7E6BEEF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0F8ED6A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42E0AB1" w14:textId="7199F208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55CF540" w14:textId="718495B9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26.5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A3986FF" w14:textId="0670D325" w:rsidR="00CA493E" w:rsidRPr="00D31C73" w:rsidRDefault="00E56231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5.1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BFCA9F2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3710836E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45B247A9" w14:textId="77777777" w:rsidTr="00AB2B02">
        <w:trPr>
          <w:trHeight w:hRule="exact" w:val="285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E686332" w14:textId="3B3C7F59" w:rsidR="00CA493E" w:rsidRPr="008E76FF" w:rsidRDefault="00CA493E" w:rsidP="00CA493E">
            <w:pPr>
              <w:pStyle w:val="03TabelleText12pt"/>
              <w:spacing w:line="480" w:lineRule="auto"/>
              <w:jc w:val="lef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US"/>
              </w:rPr>
              <w:t xml:space="preserve">Peak </w:t>
            </w:r>
            <w:proofErr w:type="spellStart"/>
            <w:r w:rsidRPr="008E76FF">
              <w:rPr>
                <w:b/>
                <w:color w:val="auto"/>
                <w:sz w:val="20"/>
                <w:lang w:val="en-US"/>
              </w:rPr>
              <w:t>flow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>exp</w:t>
            </w:r>
            <w:proofErr w:type="spellEnd"/>
            <w:r w:rsidRPr="008E76FF">
              <w:rPr>
                <w:b/>
                <w:color w:val="auto"/>
                <w:sz w:val="20"/>
                <w:lang w:val="en-US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 xml:space="preserve"> [ml · s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]</w:t>
            </w:r>
          </w:p>
        </w:tc>
      </w:tr>
      <w:tr w:rsidR="00CA493E" w:rsidRPr="00D31C73" w14:paraId="708DD3F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373F7B5" w14:textId="725A2ECB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2F2C85F" w14:textId="08C21284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6FDDABF" w14:textId="11E9344C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3BDC381" w14:textId="5FF8460F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201F7D8" w14:textId="52A49D77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63893A6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C0A656F" w14:textId="1039CD47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5E2029C" w14:textId="1484D79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-429.0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A8ABF63" w14:textId="47506C1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10.5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7DD12F4" w14:textId="734E8D5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-40.94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72CFA41" w14:textId="5FDD848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5449339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2922A08" w14:textId="7D408C56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C63399D" w14:textId="3054CD7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3.3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5A62B87" w14:textId="405AD20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7.3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2E0BEAC" w14:textId="773920A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0.45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2FFA426" w14:textId="65A7728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0.654</w:t>
            </w:r>
          </w:p>
        </w:tc>
      </w:tr>
      <w:tr w:rsidR="00CA493E" w:rsidRPr="00D31C73" w14:paraId="695C1B5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74C6C4A" w14:textId="63E16B40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9E31D36" w14:textId="59DC57A8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184.8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8E481A6" w14:textId="751BA6F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7.3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14E9FC4" w14:textId="40E130E4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25.2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053C93E" w14:textId="29382FB3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4DB54221" w14:textId="77777777" w:rsidTr="00AB2B02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D922A1C" w14:textId="7545AA7B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B66228E" w14:textId="0CAA37A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84865C5" w14:textId="7924FA9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10.4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751BA4" w14:textId="1AADA023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3B2640D" w14:textId="11E5242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0.897</w:t>
            </w:r>
          </w:p>
        </w:tc>
      </w:tr>
      <w:tr w:rsidR="00AB2B02" w:rsidRPr="00D31C73" w14:paraId="7C187B80" w14:textId="77777777" w:rsidTr="00AB2B02">
        <w:trPr>
          <w:trHeight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DB6CC0C" w14:textId="357F39E3" w:rsidR="00AB2B02" w:rsidRPr="00AB2B02" w:rsidRDefault="00AB2B02" w:rsidP="00AB2B02">
            <w:pPr>
              <w:pStyle w:val="03TabelleText10pt"/>
              <w:spacing w:before="0" w:after="0"/>
              <w:rPr>
                <w:color w:val="000000" w:themeColor="text1"/>
                <w:lang w:val="en-GB"/>
              </w:rPr>
            </w:pPr>
            <w:r w:rsidRPr="00AB2B02">
              <w:rPr>
                <w:color w:val="000000" w:themeColor="text1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BEBCF5" w14:textId="6AB0481A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863B941" w14:textId="60504CC3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4C6B992" w14:textId="77777777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6C9F067" w14:textId="77777777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AB2B02" w:rsidRPr="00D31C73" w14:paraId="4BA638F1" w14:textId="77777777" w:rsidTr="00AB2B02">
        <w:trPr>
          <w:trHeight w:val="275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29C769F" w14:textId="4AF87772" w:rsidR="00AB2B02" w:rsidRPr="00AB2B02" w:rsidRDefault="00AB2B02" w:rsidP="00BD1722">
            <w:pPr>
              <w:pStyle w:val="03TabelleText10pt"/>
              <w:spacing w:before="0" w:after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    </w:t>
            </w:r>
            <w:r w:rsidRPr="00AB2B02">
              <w:rPr>
                <w:color w:val="000000" w:themeColor="text1"/>
                <w:lang w:val="en-GB"/>
              </w:rPr>
              <w:t>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  <w:vAlign w:val="top"/>
          </w:tcPr>
          <w:p w14:paraId="577F8395" w14:textId="0007100C" w:rsidR="00AB2B02" w:rsidRPr="00BE6AE8" w:rsidRDefault="00AB2B02" w:rsidP="00AB2B02">
            <w:pPr>
              <w:pStyle w:val="03TabelleText10pt"/>
              <w:spacing w:before="0" w:after="0"/>
              <w:jc w:val="center"/>
              <w:rPr>
                <w:rFonts w:eastAsia="Times New Roman"/>
              </w:rPr>
            </w:pPr>
            <w:r w:rsidRPr="00BE6AE8">
              <w:rPr>
                <w:rFonts w:eastAsia="Times New Roman"/>
              </w:rPr>
              <w:t>807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  <w:vAlign w:val="top"/>
          </w:tcPr>
          <w:p w14:paraId="51E7D274" w14:textId="29FF4426" w:rsidR="00AB2B02" w:rsidRDefault="00AB2B02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28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581987D" w14:textId="77777777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17C3BFEA" w14:textId="77777777" w:rsidR="00AB2B02" w:rsidRPr="00D31C73" w:rsidRDefault="00AB2B02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2093A4DF" w14:textId="77777777" w:rsidTr="00AB2B02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433C184" w14:textId="5206C5FC" w:rsidR="00CA493E" w:rsidRPr="008E76FF" w:rsidRDefault="00CA493E" w:rsidP="00CA493E">
            <w:pPr>
              <w:pStyle w:val="03TabelleText12pt"/>
              <w:spacing w:line="480" w:lineRule="auto"/>
              <w:jc w:val="lef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US"/>
              </w:rPr>
              <w:lastRenderedPageBreak/>
              <w:t xml:space="preserve">Peak </w:t>
            </w:r>
            <w:proofErr w:type="spellStart"/>
            <w:r w:rsidRPr="008E76FF">
              <w:rPr>
                <w:b/>
                <w:color w:val="auto"/>
                <w:sz w:val="20"/>
                <w:lang w:val="en-US"/>
              </w:rPr>
              <w:t>flow</w:t>
            </w:r>
            <w:r w:rsidRPr="008E76FF">
              <w:rPr>
                <w:b/>
                <w:color w:val="auto"/>
                <w:sz w:val="20"/>
                <w:vertAlign w:val="subscript"/>
                <w:lang w:val="en-US"/>
              </w:rPr>
              <w:t>insp</w:t>
            </w:r>
            <w:proofErr w:type="spellEnd"/>
            <w:r w:rsidRPr="008E76FF">
              <w:rPr>
                <w:b/>
                <w:color w:val="auto"/>
                <w:sz w:val="20"/>
                <w:lang w:val="en-US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 xml:space="preserve"> [ml · s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]</w:t>
            </w:r>
          </w:p>
        </w:tc>
      </w:tr>
      <w:tr w:rsidR="00CA493E" w:rsidRPr="00D31C73" w14:paraId="6EB0E4A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B28B02A" w14:textId="6CE2C419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FB1B17" w14:textId="5289E7F8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64B2769" w14:textId="600DF126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C33A9C1" w14:textId="61B000B3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5043D4F" w14:textId="3817B569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5DCB2C5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33FC1AB" w14:textId="00974395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FF57432" w14:textId="460854B7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468.9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677690C" w14:textId="48A6C30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9.6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E05C4C1" w14:textId="4095B578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48.895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E5A0051" w14:textId="11382D5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3E0EA7C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6701A3B" w14:textId="514024CE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5AB3E79" w14:textId="24D0CDE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5887728" w14:textId="7976D87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5.5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F501325" w14:textId="5F5A97F4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0.172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DFB5592" w14:textId="3184664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0.864</w:t>
            </w:r>
          </w:p>
        </w:tc>
      </w:tr>
      <w:tr w:rsidR="00CA493E" w:rsidRPr="00D31C73" w14:paraId="53AF69C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347E3D9" w14:textId="3F5558B6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7FCD227" w14:textId="4839158F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916DF3D" w14:textId="50FCE7D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5.5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D7EDC0F" w14:textId="115600B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0.338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6CD0E6F" w14:textId="2B6714E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0.736</w:t>
            </w:r>
          </w:p>
        </w:tc>
      </w:tr>
      <w:tr w:rsidR="00CA493E" w:rsidRPr="00D31C73" w14:paraId="41DBDB2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B79CCA4" w14:textId="2C9984E9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AAC5EC8" w14:textId="188CB1D1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1BD0922" w14:textId="688E6A3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7.8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141519" w14:textId="3A8E21F7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0.008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97A3F51" w14:textId="79B9D3F9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0.993</w:t>
            </w:r>
          </w:p>
        </w:tc>
      </w:tr>
      <w:tr w:rsidR="00CA493E" w:rsidRPr="00D31C73" w14:paraId="42542462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A73EB2C" w14:textId="6905F017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C11B5B3" w14:textId="23D88D48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E746F25" w14:textId="55094673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3D88D20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5AABE52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4CD65E28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104A037" w14:textId="28834934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98324F1" w14:textId="0D548C3B" w:rsidR="00CA493E" w:rsidRPr="00D31C73" w:rsidRDefault="0037091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>
              <w:rPr>
                <w:rFonts w:eastAsia="Times New Roman"/>
              </w:rPr>
              <w:t>456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2CE58D" w14:textId="7F9458F8" w:rsidR="00CA493E" w:rsidRPr="00D31C73" w:rsidRDefault="0037091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21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06F2E4F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74506F9A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76ADD4B3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F9C26CF" w14:textId="77777777" w:rsidR="00CA493E" w:rsidRPr="001361E5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proofErr w:type="spellStart"/>
            <w:r w:rsidRPr="001361E5">
              <w:rPr>
                <w:b/>
                <w:color w:val="auto"/>
                <w:sz w:val="20"/>
                <w:lang w:val="en-GB"/>
              </w:rPr>
              <w:t>P</w:t>
            </w:r>
            <w:r w:rsidRPr="001361E5">
              <w:rPr>
                <w:b/>
                <w:color w:val="auto"/>
                <w:sz w:val="20"/>
                <w:vertAlign w:val="subscript"/>
                <w:lang w:val="en-GB"/>
              </w:rPr>
              <w:t>trach_peak</w:t>
            </w:r>
            <w:proofErr w:type="spellEnd"/>
            <w:r w:rsidRPr="001361E5">
              <w:rPr>
                <w:b/>
                <w:color w:val="auto"/>
                <w:sz w:val="20"/>
                <w:lang w:val="en-GB"/>
              </w:rPr>
              <w:t xml:space="preserve"> [cm H</w:t>
            </w:r>
            <w:r w:rsidRPr="001361E5">
              <w:rPr>
                <w:b/>
                <w:color w:val="auto"/>
                <w:sz w:val="20"/>
                <w:vertAlign w:val="subscript"/>
                <w:lang w:val="en-GB"/>
              </w:rPr>
              <w:t>2</w:t>
            </w:r>
            <w:r w:rsidRPr="001361E5">
              <w:rPr>
                <w:b/>
                <w:color w:val="auto"/>
                <w:sz w:val="20"/>
                <w:lang w:val="en-GB"/>
              </w:rPr>
              <w:t>O]</w:t>
            </w:r>
          </w:p>
          <w:p w14:paraId="56E6FE12" w14:textId="11CBB24A" w:rsidR="00CA493E" w:rsidRPr="001361E5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</w:p>
        </w:tc>
      </w:tr>
      <w:tr w:rsidR="00CA493E" w:rsidRPr="00D31C73" w14:paraId="04447FE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5C5C0E8" w14:textId="3489A1A6" w:rsidR="00CA493E" w:rsidRPr="001361E5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1361E5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E862AB9" w14:textId="1F0B3DF7" w:rsidR="00CA493E" w:rsidRPr="001361E5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1361E5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C21B5A7" w14:textId="3CE95FD3" w:rsidR="00CA493E" w:rsidRPr="001361E5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1361E5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1361E5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1361E5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4429538" w14:textId="0DFBCDFA" w:rsidR="00CA493E" w:rsidRPr="001361E5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1361E5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9635F1C" w14:textId="1019B9C7" w:rsidR="00CA493E" w:rsidRPr="001361E5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1361E5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5CE6D056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2EA91E2" w14:textId="45F8C57C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BEB7F52" w14:textId="73BCF6BE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16.3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48015B3" w14:textId="3352C8E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0CD549D" w14:textId="09F2967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40.467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033C3AF" w14:textId="6D354D2F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46545DB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DD36330" w14:textId="35CEE901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90F889" w14:textId="5DCDAB9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19B8047" w14:textId="363BE29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594FBD6" w14:textId="326FCF69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21.938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F8E04A1" w14:textId="683A7259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295B6C2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D9B3AE6" w14:textId="46979C84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72F5D1A" w14:textId="415C4D31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F13763A" w14:textId="0D0A377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8AB695D" w14:textId="5BFE312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-0.675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2F5C38B" w14:textId="41AFD6F1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b/>
                <w:color w:val="auto"/>
                <w:lang w:val="en-GB"/>
              </w:rPr>
            </w:pPr>
            <w:r w:rsidRPr="00D31C73">
              <w:rPr>
                <w:color w:val="auto"/>
              </w:rPr>
              <w:t>0.501</w:t>
            </w:r>
          </w:p>
        </w:tc>
      </w:tr>
      <w:tr w:rsidR="00CA493E" w:rsidRPr="00D31C73" w14:paraId="476D000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351315F" w14:textId="11D5C37B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CDFD723" w14:textId="50B8F6B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4D3A73" w14:textId="62DC8FD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7C8145D" w14:textId="4286CCAC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0.917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1C1EB4F" w14:textId="4866CAB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0.362</w:t>
            </w:r>
          </w:p>
        </w:tc>
      </w:tr>
      <w:tr w:rsidR="00CA493E" w:rsidRPr="00D31C73" w14:paraId="47044CC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BA6ED93" w14:textId="2A7B74FF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DF502DD" w14:textId="5D441C0C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B7B7F54" w14:textId="433D1509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BD05EFB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23D89622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2287C3F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B0136A6" w14:textId="067AFA4F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89A2A10" w14:textId="36E16FE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D4C84A6" w14:textId="018DFA03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0.3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B89B02A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4C382F9F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1CA467BC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EBCEE73" w14:textId="77777777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proofErr w:type="spellStart"/>
            <w:r w:rsidRPr="008E76FF">
              <w:rPr>
                <w:b/>
                <w:color w:val="auto"/>
                <w:sz w:val="20"/>
                <w:lang w:val="en-GB"/>
              </w:rPr>
              <w:t>P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plateau</w:t>
            </w:r>
            <w:proofErr w:type="spellEnd"/>
            <w:r w:rsidRPr="008E76FF">
              <w:rPr>
                <w:b/>
                <w:color w:val="auto"/>
                <w:sz w:val="20"/>
                <w:lang w:val="en-GB"/>
              </w:rPr>
              <w:t xml:space="preserve"> [cm H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2</w:t>
            </w:r>
            <w:r w:rsidRPr="008E76FF">
              <w:rPr>
                <w:b/>
                <w:color w:val="auto"/>
                <w:sz w:val="20"/>
                <w:lang w:val="en-GB"/>
              </w:rPr>
              <w:t>O]</w:t>
            </w:r>
          </w:p>
          <w:p w14:paraId="42E314DE" w14:textId="77777777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</w:p>
        </w:tc>
      </w:tr>
      <w:tr w:rsidR="00CA493E" w:rsidRPr="00D31C73" w14:paraId="7683C14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A2C5E07" w14:textId="711495CE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3201E5D" w14:textId="3DC3F7F2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39BE3C" w14:textId="42727B1A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C43E594" w14:textId="3C842A68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3CB3A2E" w14:textId="355B9FCA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061E90C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79A1D47" w14:textId="170DD137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E620309" w14:textId="081FF3B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16.2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11B4CBC" w14:textId="4CD65B7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F5B8152" w14:textId="567F10AF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39.640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47CE308" w14:textId="1E2D7EA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44D77226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DA3C1A8" w14:textId="7068EC02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E4934CD" w14:textId="04330CC1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97B9676" w14:textId="357CFDB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547D540" w14:textId="171D1DE9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21.913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FCCF4C9" w14:textId="14C8EC58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566C41B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842FF50" w14:textId="53F9E33A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D495BEE" w14:textId="348F044F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2589852" w14:textId="6DA5152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BD859FA" w14:textId="712A4E5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-0.616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600C402" w14:textId="7F0B53B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0.539</w:t>
            </w:r>
          </w:p>
        </w:tc>
      </w:tr>
      <w:tr w:rsidR="00CA493E" w:rsidRPr="00D31C73" w14:paraId="20697D2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220E949" w14:textId="709768AC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3A26206" w14:textId="7B977C8D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97451D" w14:textId="7D9226F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1434792" w14:textId="6AEE4B77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0.959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D1D844D" w14:textId="52D1FDCE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0.340</w:t>
            </w:r>
          </w:p>
        </w:tc>
      </w:tr>
      <w:tr w:rsidR="00CA493E" w:rsidRPr="00D31C73" w14:paraId="0349AB6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9F217E9" w14:textId="5D029F20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78BEC9C" w14:textId="489F7FEB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E00E188" w14:textId="19FFBF50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D8F579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84DFF59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67F203C6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C40B554" w14:textId="22FDE516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979327C" w14:textId="014A4D6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99276CB" w14:textId="1A87CB59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0.3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2E428FA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6604F9DA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67981FEC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690DCE3" w14:textId="77777777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proofErr w:type="spellStart"/>
            <w:r w:rsidRPr="008E76FF">
              <w:rPr>
                <w:b/>
                <w:color w:val="auto"/>
                <w:sz w:val="20"/>
                <w:lang w:val="en-GB"/>
              </w:rPr>
              <w:t>P</w:t>
            </w:r>
            <w:r w:rsidRPr="000C3E7F">
              <w:rPr>
                <w:b/>
                <w:color w:val="auto"/>
                <w:sz w:val="20"/>
                <w:vertAlign w:val="subscript"/>
                <w:lang w:val="en-GB"/>
              </w:rPr>
              <w:t>mean</w:t>
            </w:r>
            <w:proofErr w:type="spellEnd"/>
            <w:r w:rsidRPr="008E76FF">
              <w:rPr>
                <w:b/>
                <w:color w:val="auto"/>
                <w:sz w:val="20"/>
                <w:lang w:val="en-GB"/>
              </w:rPr>
              <w:t xml:space="preserve"> [cm H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2</w:t>
            </w:r>
            <w:r w:rsidRPr="008E76FF">
              <w:rPr>
                <w:b/>
                <w:color w:val="auto"/>
                <w:sz w:val="20"/>
                <w:lang w:val="en-GB"/>
              </w:rPr>
              <w:t>O]</w:t>
            </w:r>
          </w:p>
          <w:p w14:paraId="1D5F2EEE" w14:textId="5B841D7D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</w:p>
        </w:tc>
      </w:tr>
      <w:tr w:rsidR="00CA493E" w:rsidRPr="00D31C73" w14:paraId="6288138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20D9B2B" w14:textId="5E76E7B6" w:rsidR="00CA493E" w:rsidRPr="008E76FF" w:rsidRDefault="00CA493E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F0692D1" w14:textId="12A42137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A3B3FBA" w14:textId="5B9A1DB4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E08C0AC" w14:textId="7A33E1C3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0D47B39" w14:textId="3368E69C" w:rsidR="00CA493E" w:rsidRPr="008E76FF" w:rsidRDefault="00CA493E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12BAB0E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962B389" w14:textId="5A63B062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A8E41CB" w14:textId="3D7284E8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8.6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E7EFD56" w14:textId="6D6181EF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C997FF" w14:textId="50C29CDE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55.368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8D8DD9D" w14:textId="5AF28714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799F016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F21FBE4" w14:textId="4E6C6226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5C92F78" w14:textId="2EFE2F1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2F0009" w14:textId="68612C51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0213369" w14:textId="72EE0AA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14.771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4BE0A54" w14:textId="28E23512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303E001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4065BF5" w14:textId="01406E0D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302AA08" w14:textId="1FCAA8B7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841E18D" w14:textId="3CB72C9A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276C69A" w14:textId="5A36F728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7.769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1ADB678" w14:textId="157EA665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  <w:lang w:val="en-GB"/>
              </w:rPr>
              <w:t>1.46</w:t>
            </w:r>
            <w:r w:rsidRPr="00D31C73">
              <w:rPr>
                <w:b/>
                <w:color w:val="auto"/>
              </w:rPr>
              <w:t>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6507D83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5968524" w14:textId="7399E63C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A7E898D" w14:textId="72228BC6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36FA709" w14:textId="32590E1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D67E2AD" w14:textId="1D7D3B47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-0.093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57001F4" w14:textId="6857E6DC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0.926</w:t>
            </w:r>
          </w:p>
        </w:tc>
      </w:tr>
      <w:tr w:rsidR="00CA493E" w:rsidRPr="00D31C73" w14:paraId="5108FBE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8FD8EAA" w14:textId="0F407E7C" w:rsidR="00CA493E" w:rsidRPr="00D31C73" w:rsidRDefault="00CA493E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256F8CF" w14:textId="3841187D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D93EA26" w14:textId="5773ED87" w:rsidR="00CA493E" w:rsidRPr="00D31C73" w:rsidRDefault="00D31C73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E8AA28D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78AC087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714C82C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0B55065" w14:textId="4730E58B" w:rsidR="00CA493E" w:rsidRPr="00D31C73" w:rsidRDefault="00CA493E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6DA0D5B" w14:textId="39E2DF30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63F2DA9" w14:textId="4F98F82C" w:rsidR="00CA493E" w:rsidRPr="00D31C73" w:rsidRDefault="00CA493E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0.5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0C75875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4A992C7D" w14:textId="77777777" w:rsidR="00CA493E" w:rsidRPr="00D31C73" w:rsidRDefault="00CA493E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1527CA30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B6027E0" w14:textId="77777777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PetCO</w:t>
            </w:r>
            <w:r w:rsidRPr="008E76FF">
              <w:rPr>
                <w:b/>
                <w:color w:val="auto"/>
                <w:sz w:val="20"/>
                <w:vertAlign w:val="subscript"/>
                <w:lang w:val="en-GB"/>
              </w:rPr>
              <w:t>2</w:t>
            </w:r>
            <w:r w:rsidRPr="008E76FF">
              <w:rPr>
                <w:b/>
                <w:color w:val="auto"/>
                <w:sz w:val="20"/>
                <w:lang w:val="en-GB"/>
              </w:rPr>
              <w:t xml:space="preserve"> [mmHg]</w:t>
            </w:r>
          </w:p>
          <w:p w14:paraId="4EE7294A" w14:textId="3A75919E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</w:p>
        </w:tc>
      </w:tr>
      <w:tr w:rsidR="00CA493E" w:rsidRPr="00D31C73" w14:paraId="04FE9F88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2843FCC" w14:textId="220F59D0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6903CF8" w14:textId="7758AF9C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67FB0FD" w14:textId="743620ED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BB5AAE8" w14:textId="483A6409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36A6DAE" w14:textId="7A6F1835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6DE8E40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73AC66D" w14:textId="1C88A9B6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4DB08E8" w14:textId="4DA4BCE1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36.2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1F186CB" w14:textId="3C3339E6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9CD03C4" w14:textId="1AB0E41F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116.245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916773A" w14:textId="432888EC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1C08643D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A80D968" w14:textId="0BA4D5EE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C211DCE" w14:textId="6CC391C2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D815C6C" w14:textId="2DA9F410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6C38D59" w14:textId="0ED59AED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0.039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71281BF" w14:textId="63527166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0.969</w:t>
            </w:r>
          </w:p>
        </w:tc>
      </w:tr>
      <w:tr w:rsidR="00CA493E" w:rsidRPr="00D31C73" w14:paraId="2BC9769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8FA48B6" w14:textId="4C419758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4C42BB6" w14:textId="43E0C2AB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4CDA46E" w14:textId="2569C656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029FC76" w14:textId="73F4B5DA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0.626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5C6EEF1" w14:textId="02FD899D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0.533</w:t>
            </w:r>
          </w:p>
        </w:tc>
      </w:tr>
      <w:tr w:rsidR="00CA493E" w:rsidRPr="00D31C73" w14:paraId="319593C6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AD7F717" w14:textId="1754682C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A2F24F0" w14:textId="079E2F90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DA9077D" w14:textId="60096055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89153CC" w14:textId="34D16D0C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0.111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A48B005" w14:textId="05D84EDB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0.912</w:t>
            </w:r>
          </w:p>
        </w:tc>
      </w:tr>
      <w:tr w:rsidR="00CA493E" w:rsidRPr="00D31C73" w14:paraId="4F7F4E8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252D23E" w14:textId="39055FD1" w:rsidR="00CA493E" w:rsidRPr="00D31C73" w:rsidRDefault="00CA493E" w:rsidP="00CA493E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E588105" w14:textId="279BD3BD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45A7742" w14:textId="757622C0" w:rsidR="00CA493E" w:rsidRPr="00D31C73" w:rsidRDefault="00D31C73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D9DDBAC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C010DE7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12D4688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1F380CE" w14:textId="1D715E9D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5A145C9" w14:textId="4CAFB7D8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6FF1FE4" w14:textId="2B23E126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1.0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4772893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0A5C5277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77AE7C2B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9BA35CA" w14:textId="6809EA72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Horowitz-Index [mmHg]</w:t>
            </w:r>
          </w:p>
        </w:tc>
      </w:tr>
      <w:tr w:rsidR="00CA493E" w:rsidRPr="00D31C73" w14:paraId="52CEDEFF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BDE6C23" w14:textId="010EB8DB" w:rsidR="00CA493E" w:rsidRPr="008E76FF" w:rsidRDefault="00CA493E" w:rsidP="00CA493E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EE777EC" w14:textId="342C916E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0F0604B" w14:textId="4987A79D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0AAE2A2" w14:textId="106F32D5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6C51BF9" w14:textId="6A39E6C2" w:rsidR="00CA493E" w:rsidRPr="008E76FF" w:rsidRDefault="00CA493E" w:rsidP="00CA493E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A493E" w:rsidRPr="00D31C73" w14:paraId="2DE61458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54DB7AC" w14:textId="769E990E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18C35EC" w14:textId="0C4F6F72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395.5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AFD82EA" w14:textId="01C82295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14.6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A941F4D" w14:textId="2CB4850C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27.141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F81B412" w14:textId="486D39E2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A493E" w:rsidRPr="00D31C73" w14:paraId="3EE27F2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EA74CE8" w14:textId="44BA9D0D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33E516D" w14:textId="038EAC17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1.2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C680DD" w14:textId="477E1197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7.3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24A75F3" w14:textId="1C08C7DC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0.169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D9BD90C" w14:textId="3AD8A239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0.866</w:t>
            </w:r>
          </w:p>
        </w:tc>
      </w:tr>
      <w:tr w:rsidR="00CA493E" w:rsidRPr="00D31C73" w14:paraId="74D54869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2357E59" w14:textId="22253EE0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93CDB20" w14:textId="6CE37327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-5.6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EAF1658" w14:textId="72A86677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7.3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DF8FEE4" w14:textId="7B3E7909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-0.765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4575144" w14:textId="399CF8E9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0.446</w:t>
            </w:r>
          </w:p>
        </w:tc>
      </w:tr>
      <w:tr w:rsidR="00CA493E" w:rsidRPr="00D31C73" w14:paraId="01A85B0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547D284" w14:textId="39727806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F63DADC" w14:textId="1B8691B6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4CFF9A5" w14:textId="0E9E4C83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10.3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9A912F8" w14:textId="4F3F25EF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-0.089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649A0BD" w14:textId="266B20A4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0.929</w:t>
            </w:r>
          </w:p>
        </w:tc>
      </w:tr>
      <w:tr w:rsidR="00CA493E" w:rsidRPr="00D31C73" w14:paraId="1A4B08CF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2B94329" w14:textId="21B48C31" w:rsidR="00CA493E" w:rsidRPr="00D31C73" w:rsidRDefault="00CA493E" w:rsidP="00CA493E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8523C0A" w14:textId="2158DDE1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5D5F6D4" w14:textId="780CCCB3" w:rsidR="00CA493E" w:rsidRPr="00D31C73" w:rsidRDefault="00D31C73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C6B0523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0B0D0E8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A493E" w:rsidRPr="00D31C73" w14:paraId="26050B61" w14:textId="77777777" w:rsidTr="000C3E7F">
        <w:trPr>
          <w:trHeight w:hRule="exact" w:val="347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B9DAD57" w14:textId="38D36FDD" w:rsidR="00CA493E" w:rsidRPr="00D31C73" w:rsidRDefault="00CA493E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B0FB429" w14:textId="567B516F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3.995e</w:t>
            </w:r>
            <w:r w:rsidRPr="00D31C73">
              <w:rPr>
                <w:color w:val="auto"/>
                <w:vertAlign w:val="superscript"/>
              </w:rPr>
              <w:t>-5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47F916A" w14:textId="359D0442" w:rsidR="00CA493E" w:rsidRPr="00D31C73" w:rsidRDefault="00CA493E" w:rsidP="00CA493E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0.006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CFA678C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3D63501C" w14:textId="77777777" w:rsidR="00CA493E" w:rsidRPr="00D31C73" w:rsidRDefault="00CA493E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0C3E7F" w:rsidRPr="00D31C73" w14:paraId="2BB46DD4" w14:textId="77777777" w:rsidTr="000C3E7F">
        <w:trPr>
          <w:trHeight w:hRule="exact" w:val="630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224A0EF" w14:textId="77777777" w:rsidR="000C3E7F" w:rsidRPr="00D31C73" w:rsidRDefault="000C3E7F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3EB53C" w14:textId="77777777" w:rsidR="000C3E7F" w:rsidRPr="00D31C73" w:rsidRDefault="000C3E7F" w:rsidP="00CA493E">
            <w:pPr>
              <w:pStyle w:val="03TabelleText10pt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ABB926A" w14:textId="77777777" w:rsidR="000C3E7F" w:rsidRPr="00D31C73" w:rsidRDefault="000C3E7F" w:rsidP="00CA493E">
            <w:pPr>
              <w:pStyle w:val="03TabelleText10pt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8ECE1A0" w14:textId="77777777" w:rsidR="000C3E7F" w:rsidRPr="00D31C73" w:rsidRDefault="000C3E7F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2986702" w14:textId="77777777" w:rsidR="000C3E7F" w:rsidRPr="00D31C73" w:rsidRDefault="000C3E7F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0C3E7F" w:rsidRPr="00D31C73" w14:paraId="70484C02" w14:textId="77777777" w:rsidTr="000C3E7F">
        <w:trPr>
          <w:trHeight w:hRule="exact" w:val="70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3E6170A" w14:textId="77777777" w:rsidR="000C3E7F" w:rsidRPr="00D31C73" w:rsidRDefault="000C3E7F" w:rsidP="00CA493E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D0EADE0" w14:textId="77777777" w:rsidR="000C3E7F" w:rsidRPr="00D31C73" w:rsidRDefault="000C3E7F" w:rsidP="00CA493E">
            <w:pPr>
              <w:pStyle w:val="03TabelleText10pt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7316302" w14:textId="77777777" w:rsidR="000C3E7F" w:rsidRPr="00D31C73" w:rsidRDefault="000C3E7F" w:rsidP="00CA493E">
            <w:pPr>
              <w:pStyle w:val="03TabelleText10pt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B02E7F" w14:textId="77777777" w:rsidR="000C3E7F" w:rsidRPr="00D31C73" w:rsidRDefault="000C3E7F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DF4B81F" w14:textId="77777777" w:rsidR="000C3E7F" w:rsidRPr="00D31C73" w:rsidRDefault="000C3E7F" w:rsidP="00CA493E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A76184" w:rsidRPr="00D31C73" w14:paraId="75550D92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009DC4B" w14:textId="225076AA" w:rsidR="00A76184" w:rsidRPr="008E76FF" w:rsidRDefault="00A76184" w:rsidP="00AB4B11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lastRenderedPageBreak/>
              <w:t>HR [bpm]</w:t>
            </w:r>
          </w:p>
        </w:tc>
      </w:tr>
      <w:tr w:rsidR="00A76184" w:rsidRPr="00D31C73" w14:paraId="32ADD9A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AF6A28F" w14:textId="70F67103" w:rsidR="00A76184" w:rsidRPr="008E76FF" w:rsidRDefault="00A76184" w:rsidP="00AB4B11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C71FFD" w14:textId="190A0EE9" w:rsidR="00A76184" w:rsidRPr="008E76FF" w:rsidRDefault="00A76184" w:rsidP="00AB4B11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231728" w14:textId="1E15E890" w:rsidR="00A76184" w:rsidRPr="008E76FF" w:rsidRDefault="00A76184" w:rsidP="00AB4B11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</w:t>
            </w:r>
            <w:r w:rsidR="00AB4B11" w:rsidRPr="008E76FF">
              <w:rPr>
                <w:b/>
                <w:color w:val="auto"/>
                <w:sz w:val="20"/>
                <w:lang w:val="en-GB"/>
              </w:rPr>
              <w:t>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93C491A" w14:textId="5969E4BD" w:rsidR="00A76184" w:rsidRPr="008E76FF" w:rsidRDefault="00A76184" w:rsidP="00AB4B11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8CD2FC1" w14:textId="15A462B0" w:rsidR="00A76184" w:rsidRPr="008E76FF" w:rsidRDefault="00A76184" w:rsidP="00AB4B11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A76184" w:rsidRPr="00D31C73" w14:paraId="47D8A35B" w14:textId="77777777" w:rsidTr="000C3E7F">
        <w:trPr>
          <w:trHeight w:hRule="exact" w:val="331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282B926" w14:textId="0B87E292" w:rsidR="00A76184" w:rsidRPr="00D31C73" w:rsidRDefault="00A7618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C05C177" w14:textId="00CB5E54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53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3DBEA32" w14:textId="18AD4792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6B42C4C" w14:textId="6379FA82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28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915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91438EC" w14:textId="2F8766F7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  <w:lang w:val="en-GB"/>
              </w:rPr>
              <w:t>&lt;2e</w:t>
            </w:r>
            <w:r w:rsidRPr="00D31C73">
              <w:rPr>
                <w:b/>
                <w:color w:val="auto"/>
                <w:vertAlign w:val="superscript"/>
                <w:lang w:val="en-GB"/>
              </w:rPr>
              <w:t>-16</w:t>
            </w:r>
          </w:p>
        </w:tc>
      </w:tr>
      <w:tr w:rsidR="00A76184" w:rsidRPr="00D31C73" w14:paraId="4D65A66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CFFA9EE" w14:textId="4065AC55" w:rsidR="00A76184" w:rsidRPr="00D31C73" w:rsidRDefault="00A7618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727016D" w14:textId="75B72FD0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E6E9701" w14:textId="41E87081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3A3C420" w14:textId="2410B144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7CA7D364" w14:textId="0F4032A1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451</w:t>
            </w:r>
          </w:p>
        </w:tc>
      </w:tr>
      <w:tr w:rsidR="00A76184" w:rsidRPr="00D31C73" w14:paraId="32C1494E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FACA53D" w14:textId="3FCCBED4" w:rsidR="00A76184" w:rsidRPr="00D31C73" w:rsidRDefault="00A7618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D4BF25F" w14:textId="1E073DF2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59DFEDA" w14:textId="2F6CCC52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946D0F5" w14:textId="6F281030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055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CCAFFBA" w14:textId="37CFA750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957</w:t>
            </w:r>
          </w:p>
        </w:tc>
      </w:tr>
      <w:tr w:rsidR="00A76184" w:rsidRPr="00D31C73" w14:paraId="50ABF71D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C25FACC" w14:textId="7AE258DF" w:rsidR="00A76184" w:rsidRPr="00D31C73" w:rsidRDefault="00A7618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8132633" w14:textId="5BB31392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1AD2DF2" w14:textId="0492522B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BC87853" w14:textId="1193CCC0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079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34BCF912" w14:textId="3F8A2654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284</w:t>
            </w:r>
          </w:p>
        </w:tc>
      </w:tr>
      <w:tr w:rsidR="00A76184" w:rsidRPr="00D31C73" w14:paraId="7308258E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033E9A0" w14:textId="0B3F35DF" w:rsidR="00A76184" w:rsidRPr="00D31C73" w:rsidRDefault="00AB4B11" w:rsidP="00AB4B11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2969404" w14:textId="58DA4110" w:rsidR="00A76184" w:rsidRPr="00D31C73" w:rsidRDefault="00AB4B11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5B91EB7" w14:textId="2AB817D2" w:rsidR="00A76184" w:rsidRPr="00D31C73" w:rsidRDefault="00D31C73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Std. 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9DC3457" w14:textId="77777777" w:rsidR="00A76184" w:rsidRPr="00D31C73" w:rsidRDefault="00A76184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2FD0A9A0" w14:textId="77777777" w:rsidR="00A76184" w:rsidRPr="00D31C73" w:rsidRDefault="00A76184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A76184" w:rsidRPr="00D31C73" w14:paraId="5F6B8B8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A95AEE6" w14:textId="4EE73156" w:rsidR="00A76184" w:rsidRPr="00D31C73" w:rsidRDefault="00A7618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</w:t>
            </w:r>
            <w:r w:rsidR="00AB4B11" w:rsidRPr="00D31C73">
              <w:rPr>
                <w:color w:val="auto"/>
                <w:lang w:val="en-GB"/>
              </w:rPr>
              <w:t xml:space="preserve">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B638033" w14:textId="764CF16A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13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33A0BC8" w14:textId="3EFE1A0D" w:rsidR="00A76184" w:rsidRPr="00D31C73" w:rsidRDefault="00A76184" w:rsidP="00AB4B11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3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4E2B6D2" w14:textId="77777777" w:rsidR="00A76184" w:rsidRPr="00D31C73" w:rsidRDefault="00A76184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188C74DA" w14:textId="77777777" w:rsidR="00A76184" w:rsidRPr="00D31C73" w:rsidRDefault="00A76184" w:rsidP="00AB4B11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AB4B11" w:rsidRPr="00D31C73" w14:paraId="5810B168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0EDA647" w14:textId="1476B2C8" w:rsidR="00AB4B11" w:rsidRPr="008E76FF" w:rsidRDefault="00AB4B11" w:rsidP="005A7B44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MAP [mmHg]</w:t>
            </w:r>
          </w:p>
        </w:tc>
      </w:tr>
      <w:tr w:rsidR="00AB4B11" w:rsidRPr="00D31C73" w14:paraId="07B5D502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372C4CA" w14:textId="77777777" w:rsidR="00AB4B11" w:rsidRPr="008E76FF" w:rsidRDefault="00AB4B11" w:rsidP="005A7B44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4F44357" w14:textId="77777777" w:rsidR="00AB4B11" w:rsidRPr="008E76FF" w:rsidRDefault="00AB4B11" w:rsidP="005A7B44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9C81ECC" w14:textId="05732DEC" w:rsidR="00AB4B11" w:rsidRPr="008E76FF" w:rsidRDefault="00AB4B11" w:rsidP="005A7B44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D5248CF" w14:textId="77777777" w:rsidR="00AB4B11" w:rsidRPr="008E76FF" w:rsidRDefault="00AB4B11" w:rsidP="005A7B44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8BFF8BA" w14:textId="77777777" w:rsidR="00AB4B11" w:rsidRPr="008E76FF" w:rsidRDefault="00AB4B11" w:rsidP="005A7B44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5A7B44" w:rsidRPr="00D31C73" w14:paraId="322AD2E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5B9749B" w14:textId="77777777" w:rsidR="005A7B44" w:rsidRPr="00D31C73" w:rsidRDefault="005A7B44" w:rsidP="005A7B44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6BB5812" w14:textId="17ACC9DF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80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C2E6463" w14:textId="744322F9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ACDE623" w14:textId="282BC907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46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627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8027AB9" w14:textId="504A0813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&lt;2e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5A7B44" w:rsidRPr="00D31C73" w14:paraId="21BB810A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FEA2E54" w14:textId="77777777" w:rsidR="005A7B44" w:rsidRPr="00D31C73" w:rsidRDefault="005A7B44" w:rsidP="005A7B44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60025C1" w14:textId="5020EDAB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-2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EB543C5" w14:textId="38316D58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AF58A32" w14:textId="3F671A92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-2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027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8C391C2" w14:textId="76695044" w:rsidR="005A7B44" w:rsidRPr="00D31C73" w:rsidRDefault="00007A1F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b/>
                <w:color w:val="auto"/>
              </w:rPr>
              <w:t>0</w:t>
            </w:r>
            <w:r w:rsidR="00455770" w:rsidRPr="00D31C73">
              <w:rPr>
                <w:b/>
                <w:color w:val="auto"/>
              </w:rPr>
              <w:t>.</w:t>
            </w:r>
            <w:r w:rsidRPr="00D31C73">
              <w:rPr>
                <w:b/>
                <w:color w:val="auto"/>
              </w:rPr>
              <w:t>046</w:t>
            </w:r>
          </w:p>
        </w:tc>
      </w:tr>
      <w:tr w:rsidR="005A7B44" w:rsidRPr="00D31C73" w14:paraId="50889F1C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1523400" w14:textId="77777777" w:rsidR="005A7B44" w:rsidRPr="00D31C73" w:rsidRDefault="005A7B44" w:rsidP="005A7B44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9A1B5E6" w14:textId="5DCDF89A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BCC007D" w14:textId="0EA27A40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C3B7D46" w14:textId="3A2BEE5F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312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0141B34F" w14:textId="244FA28E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19</w:t>
            </w:r>
            <w:r w:rsidR="00007A1F" w:rsidRPr="00D31C73">
              <w:rPr>
                <w:color w:val="auto"/>
              </w:rPr>
              <w:t>3</w:t>
            </w:r>
          </w:p>
        </w:tc>
      </w:tr>
      <w:tr w:rsidR="005A7B44" w:rsidRPr="00D31C73" w14:paraId="2AB319E7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244CE4F8" w14:textId="77777777" w:rsidR="005A7B44" w:rsidRPr="00D31C73" w:rsidRDefault="005A7B44" w:rsidP="005A7B44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4F8BD56" w14:textId="2D39B371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5844B68" w14:textId="07FD1CD3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F4DB356" w14:textId="160C262C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-1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109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62E5F349" w14:textId="705BEFB7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0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27</w:t>
            </w:r>
            <w:r w:rsidR="00007A1F" w:rsidRPr="00D31C73">
              <w:rPr>
                <w:color w:val="auto"/>
              </w:rPr>
              <w:t>1</w:t>
            </w:r>
          </w:p>
        </w:tc>
      </w:tr>
      <w:tr w:rsidR="00AB4B11" w:rsidRPr="00D31C73" w14:paraId="5600DFC5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33F5795A" w14:textId="77777777" w:rsidR="00AB4B11" w:rsidRPr="00D31C73" w:rsidRDefault="00AB4B11" w:rsidP="005A7B44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B3D41A4" w14:textId="77777777" w:rsidR="00AB4B11" w:rsidRPr="00D31C73" w:rsidRDefault="00AB4B11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80C2984" w14:textId="3BE96FCF" w:rsidR="00AB4B11" w:rsidRPr="00D31C73" w:rsidRDefault="00AB4B11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Std.</w:t>
            </w:r>
            <w:r w:rsidR="00D31C73">
              <w:rPr>
                <w:color w:val="auto"/>
                <w:sz w:val="20"/>
                <w:lang w:val="en-GB"/>
              </w:rPr>
              <w:t xml:space="preserve"> </w:t>
            </w:r>
            <w:r w:rsidRPr="00D31C73">
              <w:rPr>
                <w:color w:val="auto"/>
                <w:sz w:val="20"/>
                <w:lang w:val="en-GB"/>
              </w:rPr>
              <w:t>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5A16705" w14:textId="77777777" w:rsidR="00AB4B11" w:rsidRPr="00D31C73" w:rsidRDefault="00AB4B11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BFA2240" w14:textId="77777777" w:rsidR="00AB4B11" w:rsidRPr="00D31C73" w:rsidRDefault="00AB4B11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5A7B44" w:rsidRPr="00D31C73" w14:paraId="43880853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7A955F55" w14:textId="7591EBA9" w:rsidR="005A7B44" w:rsidRPr="00D31C73" w:rsidRDefault="005A7B44" w:rsidP="00AB4B11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F7726C1" w14:textId="6265E3F9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26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916A317" w14:textId="4973AC21" w:rsidR="005A7B44" w:rsidRPr="00D31C73" w:rsidRDefault="005A7B44" w:rsidP="005A7B44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</w:rPr>
              <w:t>5</w:t>
            </w:r>
            <w:r w:rsidR="00455770" w:rsidRPr="00D31C73">
              <w:rPr>
                <w:color w:val="auto"/>
              </w:rPr>
              <w:t>.</w:t>
            </w:r>
            <w:r w:rsidRPr="00D31C73">
              <w:rPr>
                <w:color w:val="auto"/>
              </w:rPr>
              <w:t>1</w:t>
            </w:r>
          </w:p>
        </w:tc>
        <w:tc>
          <w:tcPr>
            <w:tcW w:w="16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47B6F30" w14:textId="77777777" w:rsidR="005A7B44" w:rsidRPr="00D31C73" w:rsidRDefault="005A7B44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</w:tcBorders>
            <w:shd w:val="clear" w:color="auto" w:fill="F4F0CD"/>
          </w:tcPr>
          <w:p w14:paraId="6E65695D" w14:textId="77777777" w:rsidR="005A7B44" w:rsidRPr="00D31C73" w:rsidRDefault="005A7B44" w:rsidP="005A7B44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043B0" w:rsidRPr="00D31C73" w14:paraId="137BD315" w14:textId="77777777" w:rsidTr="008E76FF">
        <w:trPr>
          <w:trHeight w:hRule="exact" w:val="284"/>
        </w:trPr>
        <w:tc>
          <w:tcPr>
            <w:tcW w:w="9282" w:type="dxa"/>
            <w:gridSpan w:val="5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1D13F72" w14:textId="7DF272DC" w:rsidR="00C043B0" w:rsidRPr="008E76FF" w:rsidRDefault="00C043B0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Catecholamine dose [ng· kg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·min</w:t>
            </w:r>
            <w:r w:rsidRPr="008E76FF">
              <w:rPr>
                <w:b/>
                <w:color w:val="auto"/>
                <w:sz w:val="20"/>
                <w:vertAlign w:val="superscript"/>
                <w:lang w:val="en-GB"/>
              </w:rPr>
              <w:t>-1</w:t>
            </w:r>
            <w:r w:rsidRPr="008E76FF">
              <w:rPr>
                <w:b/>
                <w:color w:val="auto"/>
                <w:sz w:val="20"/>
                <w:lang w:val="en-GB"/>
              </w:rPr>
              <w:t>]</w:t>
            </w:r>
          </w:p>
        </w:tc>
      </w:tr>
      <w:tr w:rsidR="00C043B0" w:rsidRPr="00D31C73" w14:paraId="6DB1EC0D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105D77DE" w14:textId="77777777" w:rsidR="00C043B0" w:rsidRPr="008E76FF" w:rsidRDefault="00C043B0" w:rsidP="00BD1722">
            <w:pPr>
              <w:pStyle w:val="03TabelleText12pt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Fixed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CCC2BB4" w14:textId="77777777" w:rsidR="00C043B0" w:rsidRPr="008E76FF" w:rsidRDefault="00C043B0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Estimate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FB59119" w14:textId="026370C2" w:rsidR="00C043B0" w:rsidRPr="008E76FF" w:rsidRDefault="00C043B0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Std.</w:t>
            </w:r>
            <w:r w:rsidR="00D31C73" w:rsidRPr="008E76FF">
              <w:rPr>
                <w:b/>
                <w:color w:val="auto"/>
                <w:sz w:val="20"/>
                <w:lang w:val="en-GB"/>
              </w:rPr>
              <w:t xml:space="preserve"> </w:t>
            </w:r>
            <w:r w:rsidRPr="008E76FF">
              <w:rPr>
                <w:b/>
                <w:color w:val="auto"/>
                <w:sz w:val="20"/>
                <w:lang w:val="en-GB"/>
              </w:rPr>
              <w:t>Error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38C5DE6" w14:textId="77777777" w:rsidR="00C043B0" w:rsidRPr="008E76FF" w:rsidRDefault="00C043B0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t-value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AFB1718" w14:textId="77777777" w:rsidR="00C043B0" w:rsidRPr="008E76FF" w:rsidRDefault="00C043B0" w:rsidP="00BD1722">
            <w:pPr>
              <w:pStyle w:val="03TabelleText12pt"/>
              <w:jc w:val="center"/>
              <w:rPr>
                <w:b/>
                <w:color w:val="auto"/>
                <w:sz w:val="20"/>
                <w:lang w:val="en-GB"/>
              </w:rPr>
            </w:pPr>
            <w:r w:rsidRPr="008E76FF">
              <w:rPr>
                <w:b/>
                <w:color w:val="auto"/>
                <w:sz w:val="20"/>
                <w:lang w:val="en-GB"/>
              </w:rPr>
              <w:t>p-value</w:t>
            </w:r>
          </w:p>
        </w:tc>
      </w:tr>
      <w:tr w:rsidR="00C043B0" w:rsidRPr="00D31C73" w14:paraId="4D1DA17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5DB9A3FC" w14:textId="77777777" w:rsidR="00C043B0" w:rsidRPr="00D31C73" w:rsidRDefault="00C043B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Intercept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5D4DEBA" w14:textId="7C4E0DC5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26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27159CA" w14:textId="320B820B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4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18E7A85" w14:textId="5C73CDC0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5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471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21FEF585" w14:textId="45C23C4B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b/>
                <w:color w:val="auto"/>
                <w:lang w:val="en-GB"/>
              </w:rPr>
            </w:pPr>
            <w:r w:rsidRPr="00D31C73">
              <w:rPr>
                <w:b/>
                <w:color w:val="auto"/>
                <w:lang w:val="en-GB"/>
              </w:rPr>
              <w:t>5.26</w:t>
            </w:r>
            <w:r w:rsidRPr="00D31C73">
              <w:rPr>
                <w:b/>
                <w:color w:val="auto"/>
              </w:rPr>
              <w:t>e</w:t>
            </w:r>
            <w:r w:rsidRPr="00D31C73">
              <w:rPr>
                <w:b/>
                <w:color w:val="auto"/>
                <w:vertAlign w:val="superscript"/>
              </w:rPr>
              <w:t>-16</w:t>
            </w:r>
          </w:p>
        </w:tc>
      </w:tr>
      <w:tr w:rsidR="00C043B0" w:rsidRPr="00D31C73" w14:paraId="548E0EF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04C759C0" w14:textId="77777777" w:rsidR="00C043B0" w:rsidRPr="00D31C73" w:rsidRDefault="00C043B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ECACB3A" w14:textId="333D3B32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-3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4E35DEA" w14:textId="694058C2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96BEEF" w14:textId="04CC448F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-2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042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F27CA71" w14:textId="6C4A9611" w:rsidR="00C043B0" w:rsidRPr="00D31C73" w:rsidRDefault="00007A1F" w:rsidP="00BD1722">
            <w:pPr>
              <w:pStyle w:val="03TabelleText10pt"/>
              <w:spacing w:before="0" w:after="0"/>
              <w:jc w:val="center"/>
              <w:rPr>
                <w:b/>
                <w:color w:val="auto"/>
                <w:lang w:val="en-GB"/>
              </w:rPr>
            </w:pPr>
            <w:r w:rsidRPr="00D31C73">
              <w:rPr>
                <w:b/>
                <w:color w:val="auto"/>
                <w:lang w:val="en-GB"/>
              </w:rPr>
              <w:t>0</w:t>
            </w:r>
            <w:r w:rsidR="00455770" w:rsidRPr="00D31C73">
              <w:rPr>
                <w:b/>
                <w:color w:val="auto"/>
                <w:lang w:val="en-GB"/>
              </w:rPr>
              <w:t>.</w:t>
            </w:r>
            <w:r w:rsidRPr="00D31C73">
              <w:rPr>
                <w:b/>
                <w:color w:val="auto"/>
                <w:lang w:val="en-GB"/>
              </w:rPr>
              <w:t>044</w:t>
            </w:r>
          </w:p>
        </w:tc>
      </w:tr>
      <w:tr w:rsidR="00C043B0" w:rsidRPr="00D31C73" w14:paraId="020CE8CB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8E00EBD" w14:textId="77777777" w:rsidR="00C043B0" w:rsidRPr="00D31C73" w:rsidRDefault="00C043B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76A244AB" w14:textId="27445469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4A31566C" w14:textId="1FF8E84C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1CD4247" w14:textId="7F1B3C31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204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1A747DDB" w14:textId="206EA04A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83</w:t>
            </w:r>
            <w:r w:rsidR="00007A1F" w:rsidRPr="00D31C73">
              <w:rPr>
                <w:color w:val="auto"/>
                <w:lang w:val="en-GB"/>
              </w:rPr>
              <w:t>9</w:t>
            </w:r>
          </w:p>
        </w:tc>
      </w:tr>
      <w:tr w:rsidR="00C043B0" w:rsidRPr="00D31C73" w14:paraId="04023A91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444B69FF" w14:textId="77777777" w:rsidR="00C043B0" w:rsidRPr="00D31C73" w:rsidRDefault="00C043B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PEEP : FLEX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1C2E2299" w14:textId="7D4C41E0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30F21296" w14:textId="103917E6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2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51BFD783" w14:textId="078EB083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1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011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</w:tcBorders>
            <w:shd w:val="clear" w:color="auto" w:fill="F4F0CD"/>
          </w:tcPr>
          <w:p w14:paraId="47BBA052" w14:textId="5AF6DCBE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31</w:t>
            </w:r>
            <w:r w:rsidR="00007A1F" w:rsidRPr="00D31C73">
              <w:rPr>
                <w:color w:val="auto"/>
                <w:lang w:val="en-GB"/>
              </w:rPr>
              <w:t>5</w:t>
            </w:r>
          </w:p>
        </w:tc>
      </w:tr>
      <w:tr w:rsidR="00C043B0" w:rsidRPr="00D31C73" w14:paraId="28D4A048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nil"/>
              <w:right w:val="nil"/>
            </w:tcBorders>
            <w:shd w:val="clear" w:color="auto" w:fill="F4F0CD"/>
          </w:tcPr>
          <w:p w14:paraId="648D78CF" w14:textId="77777777" w:rsidR="00C043B0" w:rsidRPr="00D31C73" w:rsidRDefault="00C043B0" w:rsidP="00BD1722">
            <w:pPr>
              <w:pStyle w:val="03TabelleText12pt"/>
              <w:jc w:val="left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Random effects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22607684" w14:textId="77777777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 xml:space="preserve">Variance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69AF6D35" w14:textId="5D3CD926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  <w:r w:rsidRPr="00D31C73">
              <w:rPr>
                <w:color w:val="auto"/>
                <w:sz w:val="20"/>
                <w:lang w:val="en-GB"/>
              </w:rPr>
              <w:t>Std.</w:t>
            </w:r>
            <w:r w:rsidR="00D31C73">
              <w:rPr>
                <w:color w:val="auto"/>
                <w:sz w:val="20"/>
                <w:lang w:val="en-GB"/>
              </w:rPr>
              <w:t xml:space="preserve"> </w:t>
            </w:r>
            <w:r w:rsidRPr="00D31C73">
              <w:rPr>
                <w:color w:val="auto"/>
                <w:sz w:val="20"/>
                <w:lang w:val="en-GB"/>
              </w:rPr>
              <w:t>Dev.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4F0CD"/>
          </w:tcPr>
          <w:p w14:paraId="09FD807F" w14:textId="77777777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</w:tcBorders>
            <w:shd w:val="clear" w:color="auto" w:fill="F4F0CD"/>
          </w:tcPr>
          <w:p w14:paraId="5D372D60" w14:textId="77777777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  <w:tr w:rsidR="00C043B0" w:rsidRPr="00D31C73" w14:paraId="2ECA8C00" w14:textId="77777777" w:rsidTr="008E76FF">
        <w:trPr>
          <w:trHeight w:hRule="exact" w:val="284"/>
        </w:trPr>
        <w:tc>
          <w:tcPr>
            <w:tcW w:w="2554" w:type="dxa"/>
            <w:tcBorders>
              <w:top w:val="nil"/>
              <w:bottom w:val="single" w:sz="18" w:space="0" w:color="auto"/>
              <w:right w:val="single" w:sz="4" w:space="0" w:color="FFFFFF" w:themeColor="background1"/>
            </w:tcBorders>
            <w:shd w:val="clear" w:color="auto" w:fill="F4F0CD"/>
          </w:tcPr>
          <w:p w14:paraId="0015ACEC" w14:textId="77777777" w:rsidR="00C043B0" w:rsidRPr="00D31C73" w:rsidRDefault="00C043B0" w:rsidP="00BD1722">
            <w:pPr>
              <w:pStyle w:val="03TabelleText10pt"/>
              <w:spacing w:before="0" w:after="0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 xml:space="preserve">     Patient (RM)</w:t>
            </w:r>
          </w:p>
        </w:tc>
        <w:tc>
          <w:tcPr>
            <w:tcW w:w="1523" w:type="dxa"/>
            <w:tcBorders>
              <w:top w:val="nil"/>
              <w:left w:val="single" w:sz="4" w:space="0" w:color="FFFFFF" w:themeColor="background1"/>
              <w:bottom w:val="single" w:sz="18" w:space="0" w:color="auto"/>
            </w:tcBorders>
            <w:shd w:val="clear" w:color="auto" w:fill="F4F0CD"/>
          </w:tcPr>
          <w:p w14:paraId="5A978724" w14:textId="6B50B951" w:rsidR="00C043B0" w:rsidRPr="00D31C73" w:rsidRDefault="00352EB8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40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0</w:t>
            </w:r>
          </w:p>
        </w:tc>
        <w:tc>
          <w:tcPr>
            <w:tcW w:w="1849" w:type="dxa"/>
            <w:tcBorders>
              <w:top w:val="nil"/>
              <w:bottom w:val="single" w:sz="18" w:space="0" w:color="auto"/>
              <w:right w:val="single" w:sz="2" w:space="0" w:color="FFFFFF" w:themeColor="background1"/>
            </w:tcBorders>
            <w:shd w:val="clear" w:color="auto" w:fill="F4F0CD"/>
          </w:tcPr>
          <w:p w14:paraId="02284CC5" w14:textId="0F2CF8B9" w:rsidR="00C043B0" w:rsidRPr="00D31C73" w:rsidRDefault="00E979AB" w:rsidP="00BD1722">
            <w:pPr>
              <w:pStyle w:val="03TabelleText10pt"/>
              <w:spacing w:before="0" w:after="0"/>
              <w:jc w:val="center"/>
              <w:rPr>
                <w:color w:val="auto"/>
                <w:lang w:val="en-GB"/>
              </w:rPr>
            </w:pPr>
            <w:r w:rsidRPr="00D31C73">
              <w:rPr>
                <w:color w:val="auto"/>
                <w:lang w:val="en-GB"/>
              </w:rPr>
              <w:t>6</w:t>
            </w:r>
            <w:r w:rsidR="00455770" w:rsidRPr="00D31C73">
              <w:rPr>
                <w:color w:val="auto"/>
                <w:lang w:val="en-GB"/>
              </w:rPr>
              <w:t>.</w:t>
            </w:r>
            <w:r w:rsidRPr="00D31C73">
              <w:rPr>
                <w:color w:val="auto"/>
                <w:lang w:val="en-GB"/>
              </w:rPr>
              <w:t>3</w:t>
            </w:r>
          </w:p>
        </w:tc>
        <w:tc>
          <w:tcPr>
            <w:tcW w:w="1679" w:type="dxa"/>
            <w:vMerge/>
            <w:tcBorders>
              <w:top w:val="nil"/>
              <w:left w:val="single" w:sz="2" w:space="0" w:color="FFFFFF" w:themeColor="background1"/>
              <w:bottom w:val="single" w:sz="18" w:space="0" w:color="auto"/>
            </w:tcBorders>
          </w:tcPr>
          <w:p w14:paraId="5F15D6C4" w14:textId="77777777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  <w:tc>
          <w:tcPr>
            <w:tcW w:w="1677" w:type="dxa"/>
            <w:vMerge/>
            <w:tcBorders>
              <w:top w:val="nil"/>
              <w:bottom w:val="single" w:sz="18" w:space="0" w:color="auto"/>
            </w:tcBorders>
          </w:tcPr>
          <w:p w14:paraId="63DCF5B2" w14:textId="77777777" w:rsidR="00C043B0" w:rsidRPr="00D31C73" w:rsidRDefault="00C043B0" w:rsidP="00BD1722">
            <w:pPr>
              <w:pStyle w:val="03TabelleText12pt"/>
              <w:jc w:val="center"/>
              <w:rPr>
                <w:color w:val="auto"/>
                <w:sz w:val="20"/>
                <w:lang w:val="en-GB"/>
              </w:rPr>
            </w:pPr>
          </w:p>
        </w:tc>
      </w:tr>
    </w:tbl>
    <w:p w14:paraId="71F1CC5A" w14:textId="7DBE3A26" w:rsidR="00460AC4" w:rsidRPr="000C3E7F" w:rsidRDefault="00460AC4" w:rsidP="00460AC4">
      <w:pPr>
        <w:rPr>
          <w:rFonts w:ascii="Arial" w:hAnsi="Arial" w:cs="Arial"/>
          <w:sz w:val="16"/>
          <w:szCs w:val="16"/>
          <w:lang w:val="en-GB"/>
        </w:rPr>
      </w:pPr>
      <w:r w:rsidRPr="000C3E7F">
        <w:rPr>
          <w:rFonts w:ascii="Arial" w:hAnsi="Arial" w:cs="Arial"/>
          <w:sz w:val="16"/>
          <w:szCs w:val="16"/>
          <w:lang w:val="en-GB"/>
        </w:rPr>
        <w:t>PEEP = positive end expiratory pressure; FLEX = Flow Controlled Expiration; VF = ventilation frequency; V</w:t>
      </w:r>
      <w:r w:rsidR="000C3E7F" w:rsidRPr="000C3E7F">
        <w:rPr>
          <w:rFonts w:ascii="Arial" w:hAnsi="Arial" w:cs="Arial"/>
          <w:sz w:val="16"/>
          <w:szCs w:val="16"/>
          <w:vertAlign w:val="subscript"/>
          <w:lang w:val="en-GB"/>
        </w:rPr>
        <w:t>T</w:t>
      </w:r>
      <w:r w:rsidRPr="000C3E7F">
        <w:rPr>
          <w:rFonts w:ascii="Arial" w:hAnsi="Arial" w:cs="Arial"/>
          <w:sz w:val="16"/>
          <w:szCs w:val="16"/>
          <w:lang w:val="en-GB"/>
        </w:rPr>
        <w:t xml:space="preserve"> = tidal volume; PetCO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Pr="000C3E7F">
        <w:rPr>
          <w:rFonts w:ascii="Arial" w:hAnsi="Arial" w:cs="Arial"/>
          <w:sz w:val="16"/>
          <w:szCs w:val="16"/>
          <w:lang w:val="en-GB"/>
        </w:rPr>
        <w:t xml:space="preserve"> = end-tidal carbon dioxide partial pressure; Horowitz-Index = ratio of partial pressure of oxygen and the inspiratory fraction of oxygen; Peak </w:t>
      </w:r>
      <w:proofErr w:type="spellStart"/>
      <w:r w:rsidRPr="000C3E7F">
        <w:rPr>
          <w:rFonts w:ascii="Arial" w:hAnsi="Arial" w:cs="Arial"/>
          <w:sz w:val="16"/>
          <w:szCs w:val="16"/>
          <w:lang w:val="en-GB"/>
        </w:rPr>
        <w:t>flow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exp</w:t>
      </w:r>
      <w:proofErr w:type="spellEnd"/>
      <w:r w:rsidRPr="000C3E7F">
        <w:rPr>
          <w:rFonts w:ascii="Arial" w:hAnsi="Arial" w:cs="Arial"/>
          <w:sz w:val="16"/>
          <w:szCs w:val="16"/>
          <w:lang w:val="en-GB"/>
        </w:rPr>
        <w:t xml:space="preserve"> = maximum expiration flow; Peak </w:t>
      </w:r>
      <w:proofErr w:type="spellStart"/>
      <w:r w:rsidRPr="000C3E7F">
        <w:rPr>
          <w:rFonts w:ascii="Arial" w:hAnsi="Arial" w:cs="Arial"/>
          <w:sz w:val="16"/>
          <w:szCs w:val="16"/>
          <w:lang w:val="en-GB"/>
        </w:rPr>
        <w:t>flow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insp</w:t>
      </w:r>
      <w:proofErr w:type="spellEnd"/>
      <w:r w:rsidRPr="000C3E7F">
        <w:rPr>
          <w:rFonts w:ascii="Arial" w:hAnsi="Arial" w:cs="Arial"/>
          <w:sz w:val="16"/>
          <w:szCs w:val="16"/>
          <w:lang w:val="en-GB"/>
        </w:rPr>
        <w:t xml:space="preserve"> = maximum inspiration flow, </w:t>
      </w:r>
      <w:proofErr w:type="spellStart"/>
      <w:r w:rsidRPr="000C3E7F">
        <w:rPr>
          <w:rFonts w:ascii="Arial" w:hAnsi="Arial" w:cs="Arial"/>
          <w:sz w:val="16"/>
          <w:szCs w:val="16"/>
          <w:lang w:val="en-GB"/>
        </w:rPr>
        <w:t>P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trach_peak</w:t>
      </w:r>
      <w:proofErr w:type="spellEnd"/>
      <w:r w:rsidRPr="000C3E7F">
        <w:rPr>
          <w:rFonts w:ascii="Arial" w:hAnsi="Arial" w:cs="Arial"/>
          <w:sz w:val="16"/>
          <w:szCs w:val="16"/>
          <w:lang w:val="en-GB"/>
        </w:rPr>
        <w:t xml:space="preserve"> = tracheal peak pressure; </w:t>
      </w:r>
      <w:proofErr w:type="spellStart"/>
      <w:r w:rsidRPr="000C3E7F">
        <w:rPr>
          <w:rFonts w:ascii="Arial" w:hAnsi="Arial" w:cs="Arial"/>
          <w:sz w:val="16"/>
          <w:szCs w:val="16"/>
          <w:lang w:val="en-GB"/>
        </w:rPr>
        <w:t>P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plateau</w:t>
      </w:r>
      <w:proofErr w:type="spellEnd"/>
      <w:r w:rsidRPr="000C3E7F">
        <w:rPr>
          <w:rFonts w:ascii="Arial" w:hAnsi="Arial" w:cs="Arial"/>
          <w:sz w:val="16"/>
          <w:szCs w:val="16"/>
          <w:lang w:val="en-GB"/>
        </w:rPr>
        <w:t xml:space="preserve"> = plateau pressure; </w:t>
      </w:r>
      <w:proofErr w:type="spellStart"/>
      <w:r w:rsidRPr="000C3E7F">
        <w:rPr>
          <w:rFonts w:ascii="Arial" w:hAnsi="Arial" w:cs="Arial"/>
          <w:sz w:val="16"/>
          <w:szCs w:val="16"/>
          <w:lang w:val="en-GB"/>
        </w:rPr>
        <w:t>P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mean</w:t>
      </w:r>
      <w:proofErr w:type="spellEnd"/>
      <w:r w:rsidRPr="000C3E7F">
        <w:rPr>
          <w:rFonts w:ascii="Arial" w:hAnsi="Arial" w:cs="Arial"/>
          <w:sz w:val="16"/>
          <w:szCs w:val="16"/>
          <w:lang w:val="en-GB"/>
        </w:rPr>
        <w:t xml:space="preserve"> = mean airway pressure; C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RS</w:t>
      </w:r>
      <w:r w:rsidRPr="000C3E7F">
        <w:rPr>
          <w:rFonts w:ascii="Arial" w:hAnsi="Arial" w:cs="Arial"/>
          <w:sz w:val="16"/>
          <w:szCs w:val="16"/>
          <w:lang w:val="en-GB"/>
        </w:rPr>
        <w:t xml:space="preserve"> = compliance of the respiratory system; R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RS</w:t>
      </w:r>
      <w:r w:rsidRPr="000C3E7F">
        <w:rPr>
          <w:rFonts w:ascii="Arial" w:hAnsi="Arial" w:cs="Arial"/>
          <w:sz w:val="16"/>
          <w:szCs w:val="16"/>
          <w:lang w:val="en-GB"/>
        </w:rPr>
        <w:t xml:space="preserve"> = resistance of the respiratory system; R</w:t>
      </w:r>
      <w:r w:rsidRPr="000C3E7F">
        <w:rPr>
          <w:rFonts w:ascii="Arial" w:hAnsi="Arial" w:cs="Arial"/>
          <w:sz w:val="16"/>
          <w:szCs w:val="16"/>
          <w:vertAlign w:val="subscript"/>
          <w:lang w:val="en-GB"/>
        </w:rPr>
        <w:t>EX</w:t>
      </w:r>
      <w:r w:rsidRPr="000C3E7F">
        <w:rPr>
          <w:rFonts w:ascii="Arial" w:hAnsi="Arial" w:cs="Arial"/>
          <w:sz w:val="16"/>
          <w:szCs w:val="16"/>
          <w:lang w:val="en-GB"/>
        </w:rPr>
        <w:t xml:space="preserve"> = mean expiratory airway resistance; HR = heart rate; MAP = mean arterial pressure; PEEP : FLEX = Interaction PEEP with FLEX, RM = Repeated Measurement.</w:t>
      </w:r>
    </w:p>
    <w:p w14:paraId="74A3D183" w14:textId="2B8394D7" w:rsidR="00AB4F1B" w:rsidRPr="00D31C73" w:rsidRDefault="00AB4F1B" w:rsidP="00460AC4">
      <w:pPr>
        <w:rPr>
          <w:rFonts w:ascii="Arial" w:hAnsi="Arial" w:cs="Arial"/>
          <w:lang w:val="en-GB"/>
        </w:rPr>
      </w:pPr>
    </w:p>
    <w:sectPr w:rsidR="00AB4F1B" w:rsidRPr="00D31C73" w:rsidSect="00AB4F1B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F5"/>
    <w:rsid w:val="00007A1F"/>
    <w:rsid w:val="000828F5"/>
    <w:rsid w:val="000C3E7F"/>
    <w:rsid w:val="001361E5"/>
    <w:rsid w:val="00175CDB"/>
    <w:rsid w:val="003149B5"/>
    <w:rsid w:val="00352EB8"/>
    <w:rsid w:val="0037091E"/>
    <w:rsid w:val="003812B8"/>
    <w:rsid w:val="00455770"/>
    <w:rsid w:val="00460AC4"/>
    <w:rsid w:val="005A1470"/>
    <w:rsid w:val="005A7B44"/>
    <w:rsid w:val="005E1EE2"/>
    <w:rsid w:val="006B49C0"/>
    <w:rsid w:val="00813E8D"/>
    <w:rsid w:val="008E76FF"/>
    <w:rsid w:val="00A6606A"/>
    <w:rsid w:val="00A76184"/>
    <w:rsid w:val="00AB2B02"/>
    <w:rsid w:val="00AB4B11"/>
    <w:rsid w:val="00AB4F1B"/>
    <w:rsid w:val="00AF6D5B"/>
    <w:rsid w:val="00B147BB"/>
    <w:rsid w:val="00B47091"/>
    <w:rsid w:val="00BD1722"/>
    <w:rsid w:val="00C043B0"/>
    <w:rsid w:val="00CA493E"/>
    <w:rsid w:val="00CE4756"/>
    <w:rsid w:val="00D31C73"/>
    <w:rsid w:val="00E56231"/>
    <w:rsid w:val="00E979AB"/>
    <w:rsid w:val="00EF5CBC"/>
    <w:rsid w:val="00F00362"/>
    <w:rsid w:val="00F2225E"/>
    <w:rsid w:val="00F40EAF"/>
    <w:rsid w:val="00F65919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120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TabelleText10pt">
    <w:name w:val="03 Tabelle Text 10pt"/>
    <w:basedOn w:val="Standard"/>
    <w:qFormat/>
    <w:rsid w:val="00A76184"/>
    <w:pPr>
      <w:spacing w:before="72" w:after="72"/>
      <w:jc w:val="both"/>
    </w:pPr>
    <w:rPr>
      <w:rFonts w:ascii="Arial" w:eastAsia="Calibri" w:hAnsi="Arial" w:cs="Arial"/>
      <w:bCs/>
      <w:color w:val="000000"/>
      <w:spacing w:val="-2"/>
      <w:sz w:val="20"/>
      <w:lang w:eastAsia="en-US"/>
    </w:rPr>
  </w:style>
  <w:style w:type="paragraph" w:customStyle="1" w:styleId="03TabelleText12pt">
    <w:name w:val="03 Tabelle Text 12pt"/>
    <w:basedOn w:val="03TabelleText10pt"/>
    <w:qFormat/>
    <w:rsid w:val="00A76184"/>
    <w:pPr>
      <w:spacing w:before="0" w:after="0"/>
    </w:pPr>
    <w:rPr>
      <w:sz w:val="24"/>
    </w:rPr>
  </w:style>
  <w:style w:type="table" w:customStyle="1" w:styleId="PromoTableNorm">
    <w:name w:val="Promo_TableNorm"/>
    <w:basedOn w:val="NormaleTabelle"/>
    <w:uiPriority w:val="99"/>
    <w:rsid w:val="00A76184"/>
    <w:pPr>
      <w:spacing w:before="40" w:after="40"/>
    </w:pPr>
    <w:rPr>
      <w:rFonts w:ascii="Minion Pro" w:eastAsia="Calibri" w:hAnsi="Minion Pro" w:cs="Arial"/>
      <w:sz w:val="22"/>
      <w:szCs w:val="20"/>
    </w:rPr>
    <w:tblPr>
      <w:tblStyleRowBandSize w:val="1"/>
      <w:tblBorders>
        <w:top w:val="single" w:sz="18" w:space="0" w:color="auto"/>
        <w:bottom w:val="single" w:sz="8" w:space="0" w:color="auto"/>
      </w:tblBorders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TabelleText10pt">
    <w:name w:val="03 Tabelle Text 10pt"/>
    <w:basedOn w:val="Standard"/>
    <w:qFormat/>
    <w:rsid w:val="00A76184"/>
    <w:pPr>
      <w:spacing w:before="72" w:after="72"/>
      <w:jc w:val="both"/>
    </w:pPr>
    <w:rPr>
      <w:rFonts w:ascii="Arial" w:eastAsia="Calibri" w:hAnsi="Arial" w:cs="Arial"/>
      <w:bCs/>
      <w:color w:val="000000"/>
      <w:spacing w:val="-2"/>
      <w:sz w:val="20"/>
      <w:lang w:eastAsia="en-US"/>
    </w:rPr>
  </w:style>
  <w:style w:type="paragraph" w:customStyle="1" w:styleId="03TabelleText12pt">
    <w:name w:val="03 Tabelle Text 12pt"/>
    <w:basedOn w:val="03TabelleText10pt"/>
    <w:qFormat/>
    <w:rsid w:val="00A76184"/>
    <w:pPr>
      <w:spacing w:before="0" w:after="0"/>
    </w:pPr>
    <w:rPr>
      <w:sz w:val="24"/>
    </w:rPr>
  </w:style>
  <w:style w:type="table" w:customStyle="1" w:styleId="PromoTableNorm">
    <w:name w:val="Promo_TableNorm"/>
    <w:basedOn w:val="NormaleTabelle"/>
    <w:uiPriority w:val="99"/>
    <w:rsid w:val="00A76184"/>
    <w:pPr>
      <w:spacing w:before="40" w:after="40"/>
    </w:pPr>
    <w:rPr>
      <w:rFonts w:ascii="Minion Pro" w:eastAsia="Calibri" w:hAnsi="Minion Pro" w:cs="Arial"/>
      <w:sz w:val="22"/>
      <w:szCs w:val="20"/>
    </w:rPr>
    <w:tblPr>
      <w:tblStyleRowBandSize w:val="1"/>
      <w:tblBorders>
        <w:top w:val="single" w:sz="18" w:space="0" w:color="auto"/>
        <w:bottom w:val="single" w:sz="8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Webdesign/-entwicklung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Springer</dc:creator>
  <cp:lastModifiedBy>Stefan Schumann</cp:lastModifiedBy>
  <cp:revision>3</cp:revision>
  <dcterms:created xsi:type="dcterms:W3CDTF">2016-11-11T10:33:00Z</dcterms:created>
  <dcterms:modified xsi:type="dcterms:W3CDTF">2016-11-11T10:34:00Z</dcterms:modified>
</cp:coreProperties>
</file>