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C8F7" w14:textId="3A71FAC2" w:rsidR="00493F70" w:rsidRDefault="00493F70">
      <w:r>
        <w:t>Appendix 1.  The following search terms were used for the i</w:t>
      </w:r>
      <w:r w:rsidR="00B15266">
        <w:t xml:space="preserve">nitial search </w:t>
      </w:r>
      <w:r>
        <w:t>terms used for</w:t>
      </w:r>
      <w:r w:rsidR="00143967">
        <w:t xml:space="preserve"> MEDLINE</w:t>
      </w:r>
      <w:bookmarkStart w:id="0" w:name="_GoBack"/>
      <w:bookmarkEnd w:id="0"/>
      <w:r>
        <w:t>:</w:t>
      </w:r>
    </w:p>
    <w:p w14:paraId="232266A0" w14:textId="77777777" w:rsidR="00B15266" w:rsidRDefault="00B15266" w:rsidP="00B15266">
      <w:r>
        <w:t xml:space="preserve">(“analgesic, opioid” OR “analgesics, opioid”[mesh] OR “Chronic opioid therapy”[tw] OR “opioid reduction”[tw] OR “analgesic reduction[tw]) AND (“pain”[mesh] OR “chronic pain”[mesh] OR “pain management”[mesh] OR “low back pain”[mesh] OR “intractable pain”[mesh] OR “back pain”[mesh] OR “chronic non cancer pain”[tw] OR “chronic non-cancer pain”[tw] OR “chronic noncancer pain”[tw] OR “noncancer pain”[tw]) AND (“Injections, spinal”[mesh] OR “injections, epidural”[mesh] OR “analgesia, epidural”[mesh] OR “anesthesia, epidural”[mesh] OR “epidural, caudal”[mesh] OR “injections, intra-articular”[mesh] OR “intra-articular facet”[tw] OR “intraarticular facet”[tw] OR “medial branch block” OR “pulsed radiofrequency”[tw] OR “RFA”[tw] OR “radiofrequency ablation”[tw] </w:t>
      </w:r>
      <w:r w:rsidR="00493F70">
        <w:t xml:space="preserve">OR “spinal cord stimulator”[tw] OR “scs”[tw] </w:t>
      </w:r>
      <w:r>
        <w:t>OR “discitis”[mesh] OR “Intervertebral disc”[mesh] OR “intervertebral disc degeneration”[mesh] OR intervertebral disc displacement”[mesh] OR “sacroiliac joint”[mesh] OR “arthritis, sacroiliac”[mesh] Or “sacroiliitis”[mesh] OR “spondylathropathies“[mesh] OR “facet joint”[tw] OR “facet joint arthropathy” OR “SIJ”[tw] OR “zygapophyseal joint”[Mesh] OR “spondylolysis”[mesh])</w:t>
      </w:r>
    </w:p>
    <w:p w14:paraId="79C7D91F" w14:textId="77777777" w:rsidR="00B15266" w:rsidRDefault="00B15266"/>
    <w:p w14:paraId="2F7593F4" w14:textId="77777777" w:rsidR="00493F70" w:rsidRDefault="00493F70" w:rsidP="00493F70"/>
    <w:p w14:paraId="4CB9C27E" w14:textId="08C87F0D" w:rsidR="00493F70" w:rsidRDefault="00493F70" w:rsidP="00493F70">
      <w:r>
        <w:t>G</w:t>
      </w:r>
      <w:r w:rsidR="00143967">
        <w:t>oogle S</w:t>
      </w:r>
      <w:r>
        <w:t>cholar was used to identify articles not available through our local library service.</w:t>
      </w:r>
    </w:p>
    <w:p w14:paraId="0D674739" w14:textId="77777777" w:rsidR="00493F70" w:rsidRDefault="00493F70" w:rsidP="00493F70"/>
    <w:p w14:paraId="4E241B51" w14:textId="77777777" w:rsidR="00493F70" w:rsidRDefault="00493F70"/>
    <w:sectPr w:rsidR="00493F70" w:rsidSect="00132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6"/>
    <w:rsid w:val="00132EBA"/>
    <w:rsid w:val="00143967"/>
    <w:rsid w:val="0019352C"/>
    <w:rsid w:val="003841D6"/>
    <w:rsid w:val="00493F70"/>
    <w:rsid w:val="00B15266"/>
    <w:rsid w:val="00CC4920"/>
    <w:rsid w:val="00E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88F51"/>
  <w14:defaultImageDpi w14:val="300"/>
  <w15:docId w15:val="{9D30AC91-8FC6-4BB9-ACC1-593C3DDD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6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67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Sinai Medical Center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Maher</dc:creator>
  <cp:keywords/>
  <dc:description/>
  <cp:lastModifiedBy>Steven</cp:lastModifiedBy>
  <cp:revision>2</cp:revision>
  <dcterms:created xsi:type="dcterms:W3CDTF">2017-02-09T22:58:00Z</dcterms:created>
  <dcterms:modified xsi:type="dcterms:W3CDTF">2017-02-09T22:58:00Z</dcterms:modified>
</cp:coreProperties>
</file>