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2E0B5" w14:textId="77777777" w:rsidR="000A0FCD" w:rsidRPr="005C34E2" w:rsidRDefault="000A0FCD" w:rsidP="000A0FCD">
      <w:pPr>
        <w:outlineLvl w:val="0"/>
        <w:rPr>
          <w:rFonts w:ascii="Times New Roman" w:hAnsi="Times New Roman" w:cs="Times New Roman"/>
        </w:rPr>
      </w:pPr>
      <w:r w:rsidRPr="005C34E2">
        <w:rPr>
          <w:rFonts w:ascii="Times New Roman" w:hAnsi="Times New Roman" w:cs="Times New Roman"/>
        </w:rPr>
        <w:t>E-supplement 2: Recruitment email</w:t>
      </w:r>
      <w:bookmarkStart w:id="0" w:name="_GoBack"/>
      <w:bookmarkEnd w:id="0"/>
    </w:p>
    <w:sdt>
      <w:sdtPr>
        <w:rPr>
          <w:rFonts w:ascii="Times New Roman" w:eastAsia="Times New Roman" w:hAnsi="Times New Roman" w:cs="Times New Roman"/>
        </w:rPr>
        <w:id w:val="23717196"/>
        <w:placeholder>
          <w:docPart w:val="A49656382C3A454790D3A54CD0E30AF8"/>
        </w:placeholder>
      </w:sdtPr>
      <w:sdtContent>
        <w:p w14:paraId="7DC368E0" w14:textId="77777777" w:rsidR="000A0FCD" w:rsidRPr="005C34E2" w:rsidRDefault="000A0FCD" w:rsidP="000A0FCD">
          <w:pPr>
            <w:rPr>
              <w:rFonts w:ascii="Times New Roman" w:hAnsi="Times New Roman" w:cs="Times New Roman"/>
            </w:rPr>
          </w:pPr>
          <w:r w:rsidRPr="005C34E2">
            <w:rPr>
              <w:rFonts w:ascii="Times New Roman" w:hAnsi="Times New Roman" w:cs="Times New Roman"/>
            </w:rPr>
            <w:t>Dear colleague:</w:t>
          </w:r>
        </w:p>
        <w:p w14:paraId="4C9B5382" w14:textId="77777777" w:rsidR="000A0FCD" w:rsidRPr="005C34E2" w:rsidRDefault="000A0FCD" w:rsidP="000A0FCD">
          <w:pPr>
            <w:rPr>
              <w:rFonts w:ascii="Times New Roman" w:hAnsi="Times New Roman" w:cs="Times New Roman"/>
            </w:rPr>
          </w:pPr>
        </w:p>
        <w:p w14:paraId="7DDF7F0F" w14:textId="77777777" w:rsidR="000A0FCD" w:rsidRPr="005C34E2" w:rsidRDefault="000A0FCD" w:rsidP="000A0FCD">
          <w:pPr>
            <w:rPr>
              <w:rFonts w:ascii="Times New Roman" w:hAnsi="Times New Roman" w:cs="Times New Roman"/>
            </w:rPr>
          </w:pPr>
          <w:r w:rsidRPr="005C34E2">
            <w:rPr>
              <w:rFonts w:ascii="Times New Roman" w:hAnsi="Times New Roman" w:cs="Times New Roman"/>
            </w:rPr>
            <w:t xml:space="preserve">Below is a link to a survey about Tranexamic Acid administration to adult patients undergoing on pump cardiac surgery. There is significant heterogeneity within the literature regarding dose and mode of tranexamic acid administration. However, it is unknown whether or not this reflects current practice among cardiac anesthesiologists in Canada. You are being asked to complete this brief anonymous survey in an effort to assist us in obtaining this information. Your participation is entirely voluntary. Participation will constitute your implied consent. It is estimated that it will take at most 5 minutes to complete the survey. </w:t>
          </w:r>
        </w:p>
        <w:p w14:paraId="021A64AE" w14:textId="77777777" w:rsidR="000A0FCD" w:rsidRPr="005C34E2" w:rsidRDefault="000A0FCD" w:rsidP="000A0FCD">
          <w:pPr>
            <w:rPr>
              <w:rFonts w:ascii="Times New Roman" w:hAnsi="Times New Roman" w:cs="Times New Roman"/>
            </w:rPr>
          </w:pPr>
        </w:p>
        <w:p w14:paraId="49950EFF" w14:textId="77777777" w:rsidR="000A0FCD" w:rsidRPr="005C34E2" w:rsidRDefault="000A0FCD" w:rsidP="000A0FCD">
          <w:pPr>
            <w:rPr>
              <w:rFonts w:ascii="Times New Roman" w:hAnsi="Times New Roman" w:cs="Times New Roman"/>
            </w:rPr>
          </w:pPr>
          <w:r w:rsidRPr="005C34E2">
            <w:rPr>
              <w:rFonts w:ascii="Times New Roman" w:hAnsi="Times New Roman" w:cs="Times New Roman"/>
            </w:rPr>
            <w:t>The link to the survey will be closed on February 1. Survey results will be summarized in manuscript form, and submitted to a peer-reviewed journal for publication. In addition, results may be used to inform dose-response analysis in a systematic review of the topic.</w:t>
          </w:r>
        </w:p>
        <w:p w14:paraId="766D37C9" w14:textId="77777777" w:rsidR="000A0FCD" w:rsidRPr="005C34E2" w:rsidRDefault="000A0FCD" w:rsidP="000A0FCD">
          <w:pPr>
            <w:rPr>
              <w:rFonts w:ascii="Times New Roman" w:hAnsi="Times New Roman" w:cs="Times New Roman"/>
            </w:rPr>
          </w:pPr>
        </w:p>
        <w:p w14:paraId="5702011F" w14:textId="77777777" w:rsidR="000A0FCD" w:rsidRPr="005C34E2" w:rsidRDefault="000A0FCD" w:rsidP="000A0FCD">
          <w:pPr>
            <w:rPr>
              <w:rFonts w:ascii="Times New Roman" w:hAnsi="Times New Roman" w:cs="Times New Roman"/>
              <w:b/>
            </w:rPr>
          </w:pPr>
          <w:r w:rsidRPr="005C34E2">
            <w:rPr>
              <w:rFonts w:ascii="Times New Roman" w:hAnsi="Times New Roman" w:cs="Times New Roman"/>
            </w:rPr>
            <w:t xml:space="preserve">We sincerely hope that you are able to help us obtain this important information. </w:t>
          </w:r>
          <w:r w:rsidRPr="005C34E2">
            <w:rPr>
              <w:rFonts w:ascii="Times New Roman" w:hAnsi="Times New Roman" w:cs="Times New Roman"/>
              <w:b/>
            </w:rPr>
            <w:t>As thanks for your consideration, you have been sent a gourmet coffee card by mail.</w:t>
          </w:r>
        </w:p>
        <w:p w14:paraId="02F1D9B5" w14:textId="77777777" w:rsidR="000A0FCD" w:rsidRPr="005C34E2" w:rsidRDefault="000A0FCD" w:rsidP="000A0FCD">
          <w:pPr>
            <w:rPr>
              <w:rFonts w:ascii="Times New Roman" w:hAnsi="Times New Roman" w:cs="Times New Roman"/>
            </w:rPr>
          </w:pPr>
        </w:p>
        <w:p w14:paraId="1339A742" w14:textId="77777777" w:rsidR="000A0FCD" w:rsidRPr="005C34E2" w:rsidRDefault="000A0FCD" w:rsidP="000A0FCD">
          <w:pPr>
            <w:outlineLvl w:val="0"/>
            <w:rPr>
              <w:rFonts w:ascii="Times New Roman" w:hAnsi="Times New Roman" w:cs="Times New Roman"/>
            </w:rPr>
          </w:pPr>
          <w:r w:rsidRPr="005C34E2">
            <w:rPr>
              <w:rFonts w:ascii="Times New Roman" w:hAnsi="Times New Roman" w:cs="Times New Roman"/>
            </w:rPr>
            <w:t>Thanks in advance for your consideration,</w:t>
          </w:r>
        </w:p>
        <w:p w14:paraId="25D252CA" w14:textId="77777777" w:rsidR="000A0FCD" w:rsidRPr="005C34E2" w:rsidRDefault="000A0FCD" w:rsidP="000A0FCD">
          <w:pPr>
            <w:rPr>
              <w:rFonts w:ascii="Times New Roman" w:hAnsi="Times New Roman" w:cs="Times New Roman"/>
            </w:rPr>
          </w:pPr>
        </w:p>
        <w:p w14:paraId="10BEE8A0" w14:textId="77777777" w:rsidR="000A0FCD" w:rsidRPr="005C34E2" w:rsidRDefault="000A0FCD" w:rsidP="000A0FCD">
          <w:pPr>
            <w:outlineLvl w:val="0"/>
            <w:rPr>
              <w:rFonts w:ascii="Times New Roman" w:hAnsi="Times New Roman" w:cs="Times New Roman"/>
            </w:rPr>
          </w:pPr>
          <w:r w:rsidRPr="005C34E2">
            <w:rPr>
              <w:rFonts w:ascii="Times New Roman" w:hAnsi="Times New Roman" w:cs="Times New Roman"/>
            </w:rPr>
            <w:t>Jessica Spence, MD</w:t>
          </w:r>
        </w:p>
        <w:p w14:paraId="06EF026B" w14:textId="77777777" w:rsidR="000A0FCD" w:rsidRPr="005C34E2" w:rsidRDefault="000A0FCD" w:rsidP="000A0FCD">
          <w:pPr>
            <w:rPr>
              <w:rFonts w:ascii="Times New Roman" w:hAnsi="Times New Roman" w:cs="Times New Roman"/>
            </w:rPr>
          </w:pPr>
          <w:r w:rsidRPr="005C34E2">
            <w:rPr>
              <w:rFonts w:ascii="Times New Roman" w:hAnsi="Times New Roman" w:cs="Times New Roman"/>
            </w:rPr>
            <w:t xml:space="preserve">PGY5 resident </w:t>
          </w:r>
        </w:p>
        <w:p w14:paraId="1A3C7081" w14:textId="77777777" w:rsidR="000A0FCD" w:rsidRPr="005C34E2" w:rsidRDefault="000A0FCD" w:rsidP="000A0FCD">
          <w:pPr>
            <w:rPr>
              <w:rFonts w:ascii="Times New Roman" w:hAnsi="Times New Roman" w:cs="Times New Roman"/>
            </w:rPr>
          </w:pPr>
          <w:r w:rsidRPr="005C34E2">
            <w:rPr>
              <w:rFonts w:ascii="Times New Roman" w:hAnsi="Times New Roman" w:cs="Times New Roman"/>
            </w:rPr>
            <w:t>Department of Anesthesia</w:t>
          </w:r>
        </w:p>
        <w:p w14:paraId="1BB4D018" w14:textId="77777777" w:rsidR="000A0FCD" w:rsidRPr="005C34E2" w:rsidRDefault="000A0FCD" w:rsidP="000A0FCD">
          <w:pPr>
            <w:rPr>
              <w:rFonts w:ascii="Times New Roman" w:hAnsi="Times New Roman" w:cs="Times New Roman"/>
            </w:rPr>
          </w:pPr>
          <w:r w:rsidRPr="005C34E2">
            <w:rPr>
              <w:rFonts w:ascii="Times New Roman" w:hAnsi="Times New Roman" w:cs="Times New Roman"/>
            </w:rPr>
            <w:t>MSc candidate</w:t>
          </w:r>
        </w:p>
        <w:p w14:paraId="029FEA49" w14:textId="77777777" w:rsidR="000A0FCD" w:rsidRPr="005C34E2" w:rsidRDefault="000A0FCD" w:rsidP="000A0FCD">
          <w:pPr>
            <w:rPr>
              <w:rFonts w:ascii="Times New Roman" w:hAnsi="Times New Roman" w:cs="Times New Roman"/>
            </w:rPr>
          </w:pPr>
          <w:r w:rsidRPr="005C34E2">
            <w:rPr>
              <w:rFonts w:ascii="Times New Roman" w:hAnsi="Times New Roman" w:cs="Times New Roman"/>
            </w:rPr>
            <w:t>Health Research Methodology Program</w:t>
          </w:r>
        </w:p>
        <w:p w14:paraId="4BEBA386" w14:textId="77777777" w:rsidR="000A0FCD" w:rsidRPr="005C34E2" w:rsidRDefault="000A0FCD" w:rsidP="000A0FCD">
          <w:pPr>
            <w:rPr>
              <w:rFonts w:ascii="Times New Roman" w:hAnsi="Times New Roman" w:cs="Times New Roman"/>
            </w:rPr>
          </w:pPr>
          <w:r w:rsidRPr="005C34E2">
            <w:rPr>
              <w:rFonts w:ascii="Times New Roman" w:hAnsi="Times New Roman" w:cs="Times New Roman"/>
            </w:rPr>
            <w:t>McMaster University</w:t>
          </w:r>
        </w:p>
        <w:p w14:paraId="29ED1D95" w14:textId="77777777" w:rsidR="000A0FCD" w:rsidRPr="005C34E2" w:rsidRDefault="000A0FCD" w:rsidP="000A0FCD">
          <w:pPr>
            <w:pStyle w:val="BodyText"/>
          </w:pPr>
          <w:r w:rsidRPr="005C34E2">
            <w:rPr>
              <w:b/>
            </w:rPr>
            <w:t>Survey link (English): </w:t>
          </w:r>
          <w:hyperlink r:id="rId6" w:history="1">
            <w:r w:rsidRPr="005C34E2">
              <w:rPr>
                <w:rStyle w:val="Hyperlink"/>
              </w:rPr>
              <w:t>fluidsurveys.com/surveys/anesresearch/txa-administration-during-cardiac-surgery/</w:t>
            </w:r>
          </w:hyperlink>
          <w:r w:rsidRPr="005C34E2">
            <w:tab/>
          </w:r>
        </w:p>
        <w:p w14:paraId="089495B4" w14:textId="77777777" w:rsidR="000A0FCD" w:rsidRPr="005C34E2" w:rsidRDefault="000A0FCD" w:rsidP="000A0FCD">
          <w:pPr>
            <w:pStyle w:val="BodyText"/>
          </w:pPr>
          <w:r w:rsidRPr="005C34E2">
            <w:rPr>
              <w:b/>
            </w:rPr>
            <w:t xml:space="preserve">Lien de </w:t>
          </w:r>
          <w:proofErr w:type="spellStart"/>
          <w:r w:rsidRPr="005C34E2">
            <w:rPr>
              <w:b/>
            </w:rPr>
            <w:t>sondage</w:t>
          </w:r>
          <w:proofErr w:type="spellEnd"/>
          <w:r w:rsidRPr="005C34E2">
            <w:rPr>
              <w:b/>
            </w:rPr>
            <w:t xml:space="preserve"> (</w:t>
          </w:r>
          <w:proofErr w:type="spellStart"/>
          <w:r w:rsidRPr="005C34E2">
            <w:rPr>
              <w:b/>
            </w:rPr>
            <w:t>Français</w:t>
          </w:r>
          <w:proofErr w:type="spellEnd"/>
          <w:r w:rsidRPr="005C34E2">
            <w:rPr>
              <w:b/>
            </w:rPr>
            <w:t>): </w:t>
          </w:r>
          <w:hyperlink r:id="rId7" w:history="1">
            <w:r w:rsidRPr="005C34E2">
              <w:rPr>
                <w:rStyle w:val="Hyperlink"/>
              </w:rPr>
              <w:t>fluidsurveys.com/surveys/anesresearch/administration-de-lacide-tranexamique/</w:t>
            </w:r>
          </w:hyperlink>
          <w:r w:rsidRPr="005C34E2">
            <w:tab/>
          </w:r>
        </w:p>
        <w:p w14:paraId="473FD330" w14:textId="77777777" w:rsidR="000A0FCD" w:rsidRPr="005C34E2" w:rsidRDefault="000A0FCD" w:rsidP="000A0FCD">
          <w:pPr>
            <w:pStyle w:val="BodyText"/>
          </w:pPr>
        </w:p>
        <w:p w14:paraId="7695A623" w14:textId="77777777" w:rsidR="000A0FCD" w:rsidRPr="005C34E2" w:rsidRDefault="000A0FCD" w:rsidP="000A0FCD">
          <w:pPr>
            <w:pStyle w:val="BodyText"/>
            <w:outlineLvl w:val="0"/>
          </w:pPr>
          <w:r w:rsidRPr="005C34E2">
            <w:t>Thanks in advance for your consideration,</w:t>
          </w:r>
        </w:p>
        <w:p w14:paraId="6613746A" w14:textId="77777777" w:rsidR="000A0FCD" w:rsidRPr="005C34E2" w:rsidRDefault="000A0FCD" w:rsidP="000A0FCD">
          <w:pPr>
            <w:pStyle w:val="BodyText"/>
          </w:pPr>
          <w:r w:rsidRPr="005C34E2">
            <w:t> </w:t>
          </w:r>
        </w:p>
        <w:p w14:paraId="1365EF56" w14:textId="77777777" w:rsidR="000A0FCD" w:rsidRPr="005C34E2" w:rsidRDefault="000A0FCD" w:rsidP="000A0FCD">
          <w:pPr>
            <w:pStyle w:val="BodyText"/>
          </w:pPr>
        </w:p>
        <w:p w14:paraId="489B6E23" w14:textId="77777777" w:rsidR="000A0FCD" w:rsidRPr="005C34E2" w:rsidRDefault="000A0FCD" w:rsidP="000A0FCD">
          <w:pPr>
            <w:pStyle w:val="BodyText"/>
            <w:contextualSpacing/>
            <w:outlineLvl w:val="0"/>
          </w:pPr>
          <w:r w:rsidRPr="005C34E2">
            <w:t>Jessica Spence, MD</w:t>
          </w:r>
        </w:p>
        <w:p w14:paraId="0DDD21E4" w14:textId="77777777" w:rsidR="000A0FCD" w:rsidRPr="005C34E2" w:rsidRDefault="000A0FCD" w:rsidP="000A0FCD">
          <w:pPr>
            <w:pStyle w:val="BodyText"/>
            <w:contextualSpacing/>
          </w:pPr>
          <w:r w:rsidRPr="005C34E2">
            <w:t>PGY5 resident</w:t>
          </w:r>
        </w:p>
        <w:p w14:paraId="7769CDE3" w14:textId="77777777" w:rsidR="000A0FCD" w:rsidRPr="005C34E2" w:rsidRDefault="000A0FCD" w:rsidP="000A0FCD">
          <w:pPr>
            <w:pStyle w:val="BodyText"/>
            <w:contextualSpacing/>
          </w:pPr>
          <w:r w:rsidRPr="005C34E2">
            <w:t>Department of Anesthesia</w:t>
          </w:r>
        </w:p>
        <w:p w14:paraId="310C8829" w14:textId="77777777" w:rsidR="000A0FCD" w:rsidRPr="005C34E2" w:rsidRDefault="000A0FCD" w:rsidP="000A0FCD">
          <w:pPr>
            <w:pStyle w:val="BodyText"/>
            <w:contextualSpacing/>
          </w:pPr>
          <w:r w:rsidRPr="005C34E2">
            <w:t>PhD candidate</w:t>
          </w:r>
        </w:p>
        <w:p w14:paraId="48D048C3" w14:textId="77777777" w:rsidR="000A0FCD" w:rsidRPr="005C34E2" w:rsidRDefault="000A0FCD" w:rsidP="000A0FCD">
          <w:pPr>
            <w:pStyle w:val="BodyText"/>
            <w:contextualSpacing/>
          </w:pPr>
          <w:r w:rsidRPr="005C34E2">
            <w:t>Health Research Methodology Program</w:t>
          </w:r>
          <w:r w:rsidRPr="005C34E2">
            <w:tab/>
          </w:r>
        </w:p>
        <w:p w14:paraId="79843FB2" w14:textId="77777777" w:rsidR="000A0FCD" w:rsidRPr="005C34E2" w:rsidRDefault="000A0FCD" w:rsidP="000A0FCD">
          <w:pPr>
            <w:pStyle w:val="BodyText"/>
            <w:contextualSpacing/>
          </w:pPr>
          <w:r w:rsidRPr="005C34E2">
            <w:t>McMaster University</w:t>
          </w:r>
        </w:p>
      </w:sdtContent>
    </w:sdt>
    <w:p w14:paraId="618C8E37" w14:textId="77777777" w:rsidR="000A0FCD" w:rsidRPr="005C34E2" w:rsidRDefault="000A0FCD" w:rsidP="000A0FCD">
      <w:pPr>
        <w:rPr>
          <w:rFonts w:ascii="Times New Roman" w:hAnsi="Times New Roman" w:cs="Times New Roman"/>
        </w:rPr>
      </w:pPr>
    </w:p>
    <w:p w14:paraId="6838CC3D" w14:textId="77777777" w:rsidR="000A0FCD" w:rsidRPr="005C34E2" w:rsidRDefault="000A0FCD" w:rsidP="000A0FCD">
      <w:pPr>
        <w:rPr>
          <w:rFonts w:ascii="Times New Roman" w:hAnsi="Times New Roman" w:cs="Times New Roman"/>
        </w:rPr>
      </w:pPr>
      <w:r w:rsidRPr="005C34E2">
        <w:rPr>
          <w:rFonts w:ascii="Times New Roman" w:hAnsi="Times New Roman" w:cs="Times New Roman"/>
        </w:rPr>
        <w:t xml:space="preserve"> </w:t>
      </w:r>
    </w:p>
    <w:p w14:paraId="66002E74" w14:textId="77777777" w:rsidR="00952784" w:rsidRDefault="00952784"/>
    <w:sectPr w:rsidR="00952784" w:rsidSect="004D2E0B">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6D8D3" w14:textId="77777777" w:rsidR="00885141" w:rsidRDefault="00885141" w:rsidP="000A0FCD">
      <w:r>
        <w:separator/>
      </w:r>
    </w:p>
  </w:endnote>
  <w:endnote w:type="continuationSeparator" w:id="0">
    <w:p w14:paraId="42ABD210" w14:textId="77777777" w:rsidR="00885141" w:rsidRDefault="00885141" w:rsidP="000A0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03E32" w14:textId="77777777" w:rsidR="00885141" w:rsidRDefault="00885141" w:rsidP="000A0FCD">
      <w:r>
        <w:separator/>
      </w:r>
    </w:p>
  </w:footnote>
  <w:footnote w:type="continuationSeparator" w:id="0">
    <w:p w14:paraId="711F3455" w14:textId="77777777" w:rsidR="00885141" w:rsidRDefault="00885141" w:rsidP="000A0F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A3626" w14:textId="77777777" w:rsidR="000A0FCD" w:rsidRPr="000A0FCD" w:rsidRDefault="000A0FCD">
    <w:pPr>
      <w:pStyle w:val="Header"/>
      <w:rPr>
        <w:rFonts w:ascii="Times New Roman" w:hAnsi="Times New Roman" w:cs="Times New Roman"/>
      </w:rPr>
    </w:pPr>
    <w:proofErr w:type="spellStart"/>
    <w:r w:rsidRPr="000A0FCD">
      <w:rPr>
        <w:rFonts w:ascii="Times New Roman" w:hAnsi="Times New Roman" w:cs="Times New Roman"/>
      </w:rPr>
      <w:t>Spence_AnesthesiaAnalgesia</w:t>
    </w:r>
    <w:proofErr w:type="spellEnd"/>
  </w:p>
  <w:p w14:paraId="4B0C1D21" w14:textId="77777777" w:rsidR="000A0FCD" w:rsidRDefault="000A0F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CD"/>
    <w:rsid w:val="000817D1"/>
    <w:rsid w:val="000A0FCD"/>
    <w:rsid w:val="000E09BD"/>
    <w:rsid w:val="0011536A"/>
    <w:rsid w:val="001534BB"/>
    <w:rsid w:val="0018660A"/>
    <w:rsid w:val="001A6DD8"/>
    <w:rsid w:val="001D5162"/>
    <w:rsid w:val="001E2242"/>
    <w:rsid w:val="00207C46"/>
    <w:rsid w:val="00227A7B"/>
    <w:rsid w:val="002359D2"/>
    <w:rsid w:val="00264D0E"/>
    <w:rsid w:val="00297AAE"/>
    <w:rsid w:val="002A5400"/>
    <w:rsid w:val="002C6CA2"/>
    <w:rsid w:val="00301D32"/>
    <w:rsid w:val="00340E24"/>
    <w:rsid w:val="0034241C"/>
    <w:rsid w:val="003B24C9"/>
    <w:rsid w:val="003F0D0F"/>
    <w:rsid w:val="00411E03"/>
    <w:rsid w:val="00426DBC"/>
    <w:rsid w:val="00426F4C"/>
    <w:rsid w:val="00473309"/>
    <w:rsid w:val="004B6E46"/>
    <w:rsid w:val="004C2DBF"/>
    <w:rsid w:val="004D2E0B"/>
    <w:rsid w:val="004F2DA4"/>
    <w:rsid w:val="00554608"/>
    <w:rsid w:val="00556BB3"/>
    <w:rsid w:val="00565D0F"/>
    <w:rsid w:val="005A7D2B"/>
    <w:rsid w:val="005C1187"/>
    <w:rsid w:val="005C31FC"/>
    <w:rsid w:val="005D62EA"/>
    <w:rsid w:val="005E23E5"/>
    <w:rsid w:val="005F26E6"/>
    <w:rsid w:val="00606894"/>
    <w:rsid w:val="006275E1"/>
    <w:rsid w:val="00692E69"/>
    <w:rsid w:val="006A12A1"/>
    <w:rsid w:val="006A3742"/>
    <w:rsid w:val="006A46C9"/>
    <w:rsid w:val="006E24A9"/>
    <w:rsid w:val="006E3AD2"/>
    <w:rsid w:val="007443EB"/>
    <w:rsid w:val="00756E54"/>
    <w:rsid w:val="00762B76"/>
    <w:rsid w:val="00772E94"/>
    <w:rsid w:val="00783576"/>
    <w:rsid w:val="00785E8A"/>
    <w:rsid w:val="007B5015"/>
    <w:rsid w:val="007D1055"/>
    <w:rsid w:val="007D5350"/>
    <w:rsid w:val="007E5B17"/>
    <w:rsid w:val="0080014F"/>
    <w:rsid w:val="00805D8B"/>
    <w:rsid w:val="00807533"/>
    <w:rsid w:val="00855B7D"/>
    <w:rsid w:val="00885141"/>
    <w:rsid w:val="008903EB"/>
    <w:rsid w:val="008D031D"/>
    <w:rsid w:val="00923AA2"/>
    <w:rsid w:val="00934714"/>
    <w:rsid w:val="00952784"/>
    <w:rsid w:val="00972431"/>
    <w:rsid w:val="0097278B"/>
    <w:rsid w:val="009836E3"/>
    <w:rsid w:val="00985B50"/>
    <w:rsid w:val="009A3D9C"/>
    <w:rsid w:val="009C3436"/>
    <w:rsid w:val="00A007DB"/>
    <w:rsid w:val="00A0100E"/>
    <w:rsid w:val="00A027B1"/>
    <w:rsid w:val="00A14C62"/>
    <w:rsid w:val="00A340D4"/>
    <w:rsid w:val="00A611D6"/>
    <w:rsid w:val="00B032D6"/>
    <w:rsid w:val="00B04D5F"/>
    <w:rsid w:val="00B05832"/>
    <w:rsid w:val="00B1548D"/>
    <w:rsid w:val="00B3336E"/>
    <w:rsid w:val="00B915C7"/>
    <w:rsid w:val="00BE798C"/>
    <w:rsid w:val="00BF48B3"/>
    <w:rsid w:val="00C25A5C"/>
    <w:rsid w:val="00C3712F"/>
    <w:rsid w:val="00CB2635"/>
    <w:rsid w:val="00CD4FC8"/>
    <w:rsid w:val="00CE6391"/>
    <w:rsid w:val="00CF698E"/>
    <w:rsid w:val="00D30A3B"/>
    <w:rsid w:val="00DB4BCB"/>
    <w:rsid w:val="00DC5625"/>
    <w:rsid w:val="00E06592"/>
    <w:rsid w:val="00E36C61"/>
    <w:rsid w:val="00E53B4F"/>
    <w:rsid w:val="00E76911"/>
    <w:rsid w:val="00E90CB7"/>
    <w:rsid w:val="00F16253"/>
    <w:rsid w:val="00F52C27"/>
    <w:rsid w:val="00F60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32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0FCD"/>
    <w:rPr>
      <w:rFonts w:eastAsiaTheme="minorEastAsia"/>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0FCD"/>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0A0FCD"/>
    <w:rPr>
      <w:rFonts w:ascii="Times New Roman" w:eastAsia="Times New Roman" w:hAnsi="Times New Roman" w:cs="Times New Roman"/>
      <w:lang w:val="en-CA" w:eastAsia="ja-JP"/>
    </w:rPr>
  </w:style>
  <w:style w:type="character" w:styleId="Hyperlink">
    <w:name w:val="Hyperlink"/>
    <w:basedOn w:val="DefaultParagraphFont"/>
    <w:uiPriority w:val="99"/>
    <w:unhideWhenUsed/>
    <w:rsid w:val="000A0FCD"/>
    <w:rPr>
      <w:color w:val="0563C1" w:themeColor="hyperlink"/>
      <w:u w:val="single"/>
    </w:rPr>
  </w:style>
  <w:style w:type="paragraph" w:styleId="Header">
    <w:name w:val="header"/>
    <w:basedOn w:val="Normal"/>
    <w:link w:val="HeaderChar"/>
    <w:uiPriority w:val="99"/>
    <w:unhideWhenUsed/>
    <w:rsid w:val="000A0FCD"/>
    <w:pPr>
      <w:tabs>
        <w:tab w:val="center" w:pos="4680"/>
        <w:tab w:val="right" w:pos="9360"/>
      </w:tabs>
    </w:pPr>
  </w:style>
  <w:style w:type="character" w:customStyle="1" w:styleId="HeaderChar">
    <w:name w:val="Header Char"/>
    <w:basedOn w:val="DefaultParagraphFont"/>
    <w:link w:val="Header"/>
    <w:uiPriority w:val="99"/>
    <w:rsid w:val="000A0FCD"/>
    <w:rPr>
      <w:rFonts w:eastAsiaTheme="minorEastAsia"/>
      <w:lang w:val="en-CA" w:eastAsia="ja-JP"/>
    </w:rPr>
  </w:style>
  <w:style w:type="paragraph" w:styleId="Footer">
    <w:name w:val="footer"/>
    <w:basedOn w:val="Normal"/>
    <w:link w:val="FooterChar"/>
    <w:uiPriority w:val="99"/>
    <w:unhideWhenUsed/>
    <w:rsid w:val="000A0FCD"/>
    <w:pPr>
      <w:tabs>
        <w:tab w:val="center" w:pos="4680"/>
        <w:tab w:val="right" w:pos="9360"/>
      </w:tabs>
    </w:pPr>
  </w:style>
  <w:style w:type="character" w:customStyle="1" w:styleId="FooterChar">
    <w:name w:val="Footer Char"/>
    <w:basedOn w:val="DefaultParagraphFont"/>
    <w:link w:val="Footer"/>
    <w:uiPriority w:val="99"/>
    <w:rsid w:val="000A0FCD"/>
    <w:rPr>
      <w:rFonts w:eastAsiaTheme="minorEastAsia"/>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fluidsurveys.com/surveys/anesresearch/txa-administration-during-cardiac-surgery/" TargetMode="External"/><Relationship Id="rId7" Type="http://schemas.openxmlformats.org/officeDocument/2006/relationships/hyperlink" Target="http://fluidsurveys.com/surveys/anesresearch/administration-de-lacide-tranexamique/"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glossaryDocument" Target="glossary/document.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9656382C3A454790D3A54CD0E30AF8"/>
        <w:category>
          <w:name w:val="General"/>
          <w:gallery w:val="placeholder"/>
        </w:category>
        <w:types>
          <w:type w:val="bbPlcHdr"/>
        </w:types>
        <w:behaviors>
          <w:behavior w:val="content"/>
        </w:behaviors>
        <w:guid w:val="{2115CFA5-77E4-5744-A03C-FE2C98F09AB6}"/>
      </w:docPartPr>
      <w:docPartBody>
        <w:p w:rsidR="006D597C" w:rsidRDefault="006D597C">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6D597C" w:rsidRDefault="006D597C">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000000" w:rsidRDefault="006D597C" w:rsidP="006D597C">
          <w:pPr>
            <w:pStyle w:val="A49656382C3A454790D3A54CD0E30AF8"/>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7C"/>
    <w:rsid w:val="006D597C"/>
    <w:rsid w:val="00A5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597C"/>
    <w:pPr>
      <w:spacing w:before="60" w:after="60"/>
    </w:pPr>
    <w:rPr>
      <w:rFonts w:eastAsiaTheme="minorHAnsi"/>
      <w:color w:val="404040" w:themeColor="text1" w:themeTint="BF"/>
      <w:sz w:val="20"/>
      <w:szCs w:val="20"/>
    </w:rPr>
  </w:style>
  <w:style w:type="character" w:customStyle="1" w:styleId="BodyTextChar">
    <w:name w:val="Body Text Char"/>
    <w:basedOn w:val="DefaultParagraphFont"/>
    <w:link w:val="BodyText"/>
    <w:rsid w:val="006D597C"/>
    <w:rPr>
      <w:rFonts w:eastAsiaTheme="minorHAnsi"/>
      <w:color w:val="404040" w:themeColor="text1" w:themeTint="BF"/>
      <w:sz w:val="20"/>
      <w:szCs w:val="20"/>
    </w:rPr>
  </w:style>
  <w:style w:type="paragraph" w:customStyle="1" w:styleId="A49656382C3A454790D3A54CD0E30AF8">
    <w:name w:val="A49656382C3A454790D3A54CD0E30AF8"/>
    <w:rsid w:val="006D597C"/>
  </w:style>
  <w:style w:type="paragraph" w:customStyle="1" w:styleId="3471340D6279AB4BAD7E78206C064387">
    <w:name w:val="3471340D6279AB4BAD7E78206C064387"/>
    <w:rsid w:val="006D59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1611</Characters>
  <Application>Microsoft Macintosh Word</Application>
  <DocSecurity>0</DocSecurity>
  <Lines>13</Lines>
  <Paragraphs>3</Paragraphs>
  <ScaleCrop>false</ScaleCrop>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Spence</dc:creator>
  <cp:keywords/>
  <dc:description/>
  <cp:lastModifiedBy>Jessica Spence</cp:lastModifiedBy>
  <cp:revision>1</cp:revision>
  <dcterms:created xsi:type="dcterms:W3CDTF">2017-03-13T15:02:00Z</dcterms:created>
  <dcterms:modified xsi:type="dcterms:W3CDTF">2017-03-13T15:03:00Z</dcterms:modified>
</cp:coreProperties>
</file>