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4001" w14:textId="0945DD2E" w:rsidR="002E1167" w:rsidRPr="007302DB" w:rsidRDefault="002E1167" w:rsidP="002E1167">
      <w:pPr>
        <w:jc w:val="center"/>
        <w:rPr>
          <w:b/>
          <w:u w:val="single"/>
        </w:rPr>
      </w:pPr>
      <w:r w:rsidRPr="007302DB">
        <w:rPr>
          <w:b/>
          <w:u w:val="single"/>
        </w:rPr>
        <w:t xml:space="preserve">Table </w:t>
      </w:r>
      <w:r w:rsidR="00B32F3D">
        <w:rPr>
          <w:b/>
          <w:u w:val="single"/>
        </w:rPr>
        <w:t>10</w:t>
      </w:r>
      <w:bookmarkStart w:id="0" w:name="_GoBack"/>
      <w:bookmarkEnd w:id="0"/>
      <w:r>
        <w:rPr>
          <w:b/>
          <w:u w:val="single"/>
        </w:rPr>
        <w:t>S</w:t>
      </w:r>
      <w:r w:rsidRPr="007302DB">
        <w:rPr>
          <w:b/>
          <w:u w:val="single"/>
        </w:rPr>
        <w:t>: Summary of Interaction Terms comparing Age with Group Assignment</w:t>
      </w:r>
    </w:p>
    <w:p w14:paraId="29651FD6" w14:textId="77777777" w:rsidR="002E1167" w:rsidRDefault="002E1167" w:rsidP="002E11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4725"/>
      </w:tblGrid>
      <w:tr w:rsidR="002E1167" w14:paraId="0964C506" w14:textId="77777777" w:rsidTr="00264B5E">
        <w:tc>
          <w:tcPr>
            <w:tcW w:w="6588" w:type="dxa"/>
          </w:tcPr>
          <w:p w14:paraId="2783146F" w14:textId="77777777" w:rsidR="002E1167" w:rsidRDefault="002E1167" w:rsidP="00264B5E">
            <w:r>
              <w:t>Outcomes</w:t>
            </w:r>
          </w:p>
        </w:tc>
        <w:tc>
          <w:tcPr>
            <w:tcW w:w="6588" w:type="dxa"/>
          </w:tcPr>
          <w:p w14:paraId="6AB3A8EF" w14:textId="77777777" w:rsidR="002E1167" w:rsidRDefault="002E1167" w:rsidP="00264B5E">
            <w:pPr>
              <w:jc w:val="center"/>
            </w:pPr>
            <w:r>
              <w:t>p value for interaction</w:t>
            </w:r>
          </w:p>
        </w:tc>
      </w:tr>
      <w:tr w:rsidR="002E1167" w14:paraId="12E04AC0" w14:textId="77777777" w:rsidTr="00264B5E">
        <w:tc>
          <w:tcPr>
            <w:tcW w:w="6588" w:type="dxa"/>
          </w:tcPr>
          <w:p w14:paraId="79E735BE" w14:textId="77777777" w:rsidR="002E1167" w:rsidRDefault="002E1167" w:rsidP="00264B5E">
            <w:r>
              <w:t>Pre-randomization resting heart rate</w:t>
            </w:r>
          </w:p>
        </w:tc>
        <w:tc>
          <w:tcPr>
            <w:tcW w:w="6588" w:type="dxa"/>
          </w:tcPr>
          <w:p w14:paraId="3605AD90" w14:textId="77777777" w:rsidR="002E1167" w:rsidRDefault="002E1167" w:rsidP="00264B5E">
            <w:pPr>
              <w:jc w:val="center"/>
            </w:pPr>
            <w:r>
              <w:t>0.74</w:t>
            </w:r>
          </w:p>
        </w:tc>
      </w:tr>
      <w:tr w:rsidR="002E1167" w14:paraId="03992119" w14:textId="77777777" w:rsidTr="00264B5E">
        <w:tc>
          <w:tcPr>
            <w:tcW w:w="6588" w:type="dxa"/>
          </w:tcPr>
          <w:p w14:paraId="41A06EA2" w14:textId="77777777" w:rsidR="002E1167" w:rsidRDefault="002E1167" w:rsidP="00264B5E">
            <w:r>
              <w:t>Clinically significant hypotension</w:t>
            </w:r>
          </w:p>
        </w:tc>
        <w:tc>
          <w:tcPr>
            <w:tcW w:w="6588" w:type="dxa"/>
          </w:tcPr>
          <w:p w14:paraId="42C1103F" w14:textId="77777777" w:rsidR="002E1167" w:rsidRDefault="002E1167" w:rsidP="00264B5E">
            <w:pPr>
              <w:jc w:val="center"/>
            </w:pPr>
            <w:r>
              <w:t>0.74</w:t>
            </w:r>
          </w:p>
        </w:tc>
      </w:tr>
      <w:tr w:rsidR="002E1167" w14:paraId="5CB0B277" w14:textId="77777777" w:rsidTr="00264B5E">
        <w:tc>
          <w:tcPr>
            <w:tcW w:w="6588" w:type="dxa"/>
          </w:tcPr>
          <w:p w14:paraId="24977840" w14:textId="77777777" w:rsidR="002E1167" w:rsidRDefault="002E1167" w:rsidP="00264B5E">
            <w:r>
              <w:t>Death</w:t>
            </w:r>
          </w:p>
        </w:tc>
        <w:tc>
          <w:tcPr>
            <w:tcW w:w="6588" w:type="dxa"/>
          </w:tcPr>
          <w:p w14:paraId="61ED039E" w14:textId="77777777" w:rsidR="002E1167" w:rsidRDefault="002E1167" w:rsidP="00264B5E">
            <w:pPr>
              <w:jc w:val="center"/>
            </w:pPr>
            <w:r>
              <w:t>0.22</w:t>
            </w:r>
          </w:p>
        </w:tc>
      </w:tr>
      <w:tr w:rsidR="002E1167" w14:paraId="6403918A" w14:textId="77777777" w:rsidTr="00264B5E">
        <w:tc>
          <w:tcPr>
            <w:tcW w:w="6588" w:type="dxa"/>
          </w:tcPr>
          <w:p w14:paraId="01BB78EB" w14:textId="77777777" w:rsidR="002E1167" w:rsidRDefault="002E1167" w:rsidP="00264B5E">
            <w:r>
              <w:t>Myocardial infarction</w:t>
            </w:r>
          </w:p>
        </w:tc>
        <w:tc>
          <w:tcPr>
            <w:tcW w:w="6588" w:type="dxa"/>
          </w:tcPr>
          <w:p w14:paraId="101A8240" w14:textId="77777777" w:rsidR="002E1167" w:rsidRDefault="002E1167" w:rsidP="00264B5E">
            <w:pPr>
              <w:jc w:val="center"/>
            </w:pPr>
            <w:r>
              <w:t>0.20</w:t>
            </w:r>
          </w:p>
        </w:tc>
      </w:tr>
      <w:tr w:rsidR="002E1167" w14:paraId="19A8B26B" w14:textId="77777777" w:rsidTr="00264B5E">
        <w:tc>
          <w:tcPr>
            <w:tcW w:w="6588" w:type="dxa"/>
          </w:tcPr>
          <w:p w14:paraId="77F34621" w14:textId="77777777" w:rsidR="002E1167" w:rsidRDefault="002E1167" w:rsidP="00264B5E">
            <w:r>
              <w:t>Discharge from hospital</w:t>
            </w:r>
          </w:p>
        </w:tc>
        <w:tc>
          <w:tcPr>
            <w:tcW w:w="6588" w:type="dxa"/>
          </w:tcPr>
          <w:p w14:paraId="4AD64883" w14:textId="77777777" w:rsidR="002E1167" w:rsidRDefault="002E1167" w:rsidP="00264B5E">
            <w:pPr>
              <w:jc w:val="center"/>
            </w:pPr>
            <w:r>
              <w:t>0.22</w:t>
            </w:r>
          </w:p>
        </w:tc>
      </w:tr>
      <w:tr w:rsidR="002E1167" w14:paraId="056F0561" w14:textId="77777777" w:rsidTr="00264B5E">
        <w:tc>
          <w:tcPr>
            <w:tcW w:w="6588" w:type="dxa"/>
          </w:tcPr>
          <w:p w14:paraId="77D16AC4" w14:textId="77777777" w:rsidR="002E1167" w:rsidRDefault="002E1167" w:rsidP="00264B5E">
            <w:r>
              <w:t>Primary Outcome</w:t>
            </w:r>
          </w:p>
        </w:tc>
        <w:tc>
          <w:tcPr>
            <w:tcW w:w="6588" w:type="dxa"/>
          </w:tcPr>
          <w:p w14:paraId="37F9CE60" w14:textId="77777777" w:rsidR="002E1167" w:rsidRDefault="002E1167" w:rsidP="00264B5E">
            <w:pPr>
              <w:jc w:val="center"/>
            </w:pPr>
            <w:r>
              <w:t>0.24</w:t>
            </w:r>
          </w:p>
        </w:tc>
      </w:tr>
    </w:tbl>
    <w:p w14:paraId="0F2E1F2D" w14:textId="77777777" w:rsidR="00BE2A61" w:rsidRDefault="00BE2A61"/>
    <w:p w14:paraId="57FA3641" w14:textId="77777777" w:rsidR="00C009A9" w:rsidRDefault="00C009A9" w:rsidP="00C009A9">
      <w:r>
        <w:t>Sample size = 8351</w:t>
      </w:r>
    </w:p>
    <w:p w14:paraId="47B0780C" w14:textId="77777777" w:rsidR="00C009A9" w:rsidRDefault="00C009A9"/>
    <w:sectPr w:rsidR="00C00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7"/>
    <w:rsid w:val="001C4434"/>
    <w:rsid w:val="002E1167"/>
    <w:rsid w:val="003F21FD"/>
    <w:rsid w:val="00546BF9"/>
    <w:rsid w:val="006D6DBB"/>
    <w:rsid w:val="00870569"/>
    <w:rsid w:val="00B32F3D"/>
    <w:rsid w:val="00BE2A61"/>
    <w:rsid w:val="00C009A9"/>
    <w:rsid w:val="00CD702E"/>
    <w:rsid w:val="00F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E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4</cp:revision>
  <dcterms:created xsi:type="dcterms:W3CDTF">2017-10-16T17:31:00Z</dcterms:created>
  <dcterms:modified xsi:type="dcterms:W3CDTF">2017-10-16T19:12:00Z</dcterms:modified>
</cp:coreProperties>
</file>