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9"/>
        <w:gridCol w:w="710"/>
        <w:gridCol w:w="1473"/>
        <w:gridCol w:w="337"/>
        <w:gridCol w:w="725"/>
        <w:gridCol w:w="1473"/>
        <w:gridCol w:w="322"/>
        <w:gridCol w:w="740"/>
        <w:gridCol w:w="1473"/>
        <w:gridCol w:w="307"/>
        <w:gridCol w:w="753"/>
        <w:gridCol w:w="1473"/>
        <w:gridCol w:w="530"/>
        <w:gridCol w:w="530"/>
        <w:gridCol w:w="1473"/>
      </w:tblGrid>
      <w:tr w:rsidR="001965D4" w:rsidRPr="000F6603" w:rsidTr="00331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4378" w:type="dxa"/>
            <w:gridSpan w:val="15"/>
            <w:tcBorders>
              <w:bottom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965D4" w:rsidRPr="000F6603" w:rsidRDefault="00027FE0" w:rsidP="000F6603">
            <w:pPr>
              <w:keepNext/>
              <w:adjustRightInd w:val="0"/>
              <w:spacing w:before="67" w:after="67"/>
              <w:rPr>
                <w:bCs/>
                <w:color w:val="000000"/>
              </w:rPr>
            </w:pPr>
            <w:r w:rsidRPr="000F6603">
              <w:rPr>
                <w:b/>
                <w:bCs/>
                <w:color w:val="000000"/>
              </w:rPr>
              <w:t>Supplemental Table 3</w:t>
            </w:r>
            <w:r w:rsidR="001965D4" w:rsidRPr="000F6603">
              <w:rPr>
                <w:b/>
                <w:bCs/>
                <w:color w:val="000000"/>
              </w:rPr>
              <w:t>: Absolute change in INR (Post INR - Pre INR) by transfusion location</w:t>
            </w:r>
            <w:r w:rsidR="001965D4" w:rsidRPr="000F6603">
              <w:rPr>
                <w:bCs/>
                <w:color w:val="000000"/>
              </w:rPr>
              <w:t>*</w:t>
            </w:r>
          </w:p>
        </w:tc>
      </w:tr>
      <w:tr w:rsidR="001965D4" w:rsidRPr="000F6603" w:rsidTr="000F6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2059" w:type="dxa"/>
            <w:tcBorders>
              <w:top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965D4" w:rsidRPr="000F6603" w:rsidRDefault="001965D4" w:rsidP="000F6603">
            <w:pPr>
              <w:keepNext/>
              <w:adjustRightInd w:val="0"/>
              <w:rPr>
                <w:bCs/>
                <w:color w:val="000000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965D4" w:rsidRPr="000F6603" w:rsidRDefault="001965D4" w:rsidP="000F6603">
            <w:pPr>
              <w:keepNext/>
              <w:adjustRightInd w:val="0"/>
              <w:jc w:val="center"/>
              <w:rPr>
                <w:bCs/>
                <w:color w:val="000000"/>
              </w:rPr>
            </w:pPr>
            <w:r w:rsidRPr="000F6603">
              <w:rPr>
                <w:bCs/>
                <w:color w:val="000000"/>
              </w:rPr>
              <w:t>Overall</w:t>
            </w:r>
          </w:p>
        </w:tc>
        <w:tc>
          <w:tcPr>
            <w:tcW w:w="337" w:type="dxa"/>
            <w:tcBorders>
              <w:top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965D4" w:rsidRPr="000F6603" w:rsidRDefault="001965D4" w:rsidP="000F6603">
            <w:pPr>
              <w:keepNext/>
              <w:adjustRightInd w:val="0"/>
              <w:rPr>
                <w:bCs/>
                <w:color w:val="00000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965D4" w:rsidRPr="000F6603" w:rsidRDefault="001965D4" w:rsidP="000F6603">
            <w:pPr>
              <w:keepNext/>
              <w:adjustRightInd w:val="0"/>
              <w:jc w:val="center"/>
              <w:rPr>
                <w:bCs/>
                <w:color w:val="000000"/>
              </w:rPr>
            </w:pPr>
            <w:r w:rsidRPr="000F6603">
              <w:rPr>
                <w:bCs/>
                <w:color w:val="000000"/>
              </w:rPr>
              <w:t>ICU</w:t>
            </w:r>
          </w:p>
        </w:tc>
        <w:tc>
          <w:tcPr>
            <w:tcW w:w="322" w:type="dxa"/>
            <w:tcBorders>
              <w:top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965D4" w:rsidRPr="000F6603" w:rsidRDefault="001965D4" w:rsidP="000F6603">
            <w:pPr>
              <w:keepNext/>
              <w:adjustRightInd w:val="0"/>
              <w:rPr>
                <w:bCs/>
                <w:color w:val="000000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965D4" w:rsidRPr="000F6603" w:rsidRDefault="001965D4" w:rsidP="000F6603">
            <w:pPr>
              <w:keepNext/>
              <w:adjustRightInd w:val="0"/>
              <w:jc w:val="center"/>
              <w:rPr>
                <w:bCs/>
                <w:color w:val="000000"/>
              </w:rPr>
            </w:pPr>
            <w:r w:rsidRPr="000F6603">
              <w:rPr>
                <w:bCs/>
                <w:color w:val="000000"/>
              </w:rPr>
              <w:t>OR</w:t>
            </w:r>
          </w:p>
        </w:tc>
        <w:tc>
          <w:tcPr>
            <w:tcW w:w="307" w:type="dxa"/>
            <w:tcBorders>
              <w:top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965D4" w:rsidRPr="000F6603" w:rsidRDefault="001965D4" w:rsidP="000F6603">
            <w:pPr>
              <w:keepNext/>
              <w:adjustRightInd w:val="0"/>
              <w:rPr>
                <w:bCs/>
                <w:color w:val="00000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965D4" w:rsidRPr="000F6603" w:rsidRDefault="001965D4" w:rsidP="000F6603">
            <w:pPr>
              <w:keepNext/>
              <w:adjustRightInd w:val="0"/>
              <w:jc w:val="center"/>
              <w:rPr>
                <w:bCs/>
                <w:color w:val="000000"/>
              </w:rPr>
            </w:pPr>
            <w:r w:rsidRPr="000F6603">
              <w:rPr>
                <w:bCs/>
                <w:color w:val="000000"/>
              </w:rPr>
              <w:t>Floor</w:t>
            </w:r>
          </w:p>
        </w:tc>
        <w:tc>
          <w:tcPr>
            <w:tcW w:w="530" w:type="dxa"/>
            <w:tcBorders>
              <w:top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965D4" w:rsidRPr="000F6603" w:rsidRDefault="001965D4" w:rsidP="000F6603">
            <w:pPr>
              <w:keepNext/>
              <w:adjustRightInd w:val="0"/>
              <w:rPr>
                <w:bCs/>
                <w:color w:val="00000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965D4" w:rsidRPr="000F6603" w:rsidRDefault="001965D4" w:rsidP="000F6603">
            <w:pPr>
              <w:keepNext/>
              <w:adjustRightInd w:val="0"/>
              <w:jc w:val="center"/>
              <w:rPr>
                <w:bCs/>
                <w:color w:val="000000"/>
              </w:rPr>
            </w:pPr>
            <w:r w:rsidRPr="000F6603">
              <w:rPr>
                <w:bCs/>
                <w:color w:val="000000"/>
              </w:rPr>
              <w:t>ED</w:t>
            </w:r>
          </w:p>
        </w:tc>
      </w:tr>
      <w:tr w:rsidR="001965D4" w:rsidRPr="000F6603" w:rsidTr="000F6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059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rPr>
                <w:color w:val="000000"/>
              </w:rPr>
            </w:pPr>
            <w:r w:rsidRPr="000F6603">
              <w:rPr>
                <w:color w:val="000000"/>
              </w:rPr>
              <w:t>Overall</w:t>
            </w:r>
          </w:p>
        </w:tc>
        <w:tc>
          <w:tcPr>
            <w:tcW w:w="71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6779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-0.4 (-0.8, -0.2)</w:t>
            </w:r>
          </w:p>
        </w:tc>
        <w:tc>
          <w:tcPr>
            <w:tcW w:w="337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5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2501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-0.4 (-1.0, -0.1)</w:t>
            </w:r>
          </w:p>
        </w:tc>
        <w:tc>
          <w:tcPr>
            <w:tcW w:w="322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3031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-0.4 (-0.6, -0.2)</w:t>
            </w:r>
          </w:p>
        </w:tc>
        <w:tc>
          <w:tcPr>
            <w:tcW w:w="307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933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-0.6 (-1.3, -0.2)</w:t>
            </w:r>
          </w:p>
        </w:tc>
        <w:tc>
          <w:tcPr>
            <w:tcW w:w="53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307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-0.9 (-2.0, -0.3)</w:t>
            </w:r>
          </w:p>
        </w:tc>
      </w:tr>
      <w:tr w:rsidR="001965D4" w:rsidRPr="000F6603" w:rsidTr="000F6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059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0F6603" w:rsidP="000F6603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br/>
            </w:r>
            <w:proofErr w:type="spellStart"/>
            <w:r w:rsidR="001965D4" w:rsidRPr="000F6603">
              <w:rPr>
                <w:color w:val="000000"/>
              </w:rPr>
              <w:t>PreINR</w:t>
            </w:r>
            <w:proofErr w:type="spellEnd"/>
          </w:p>
        </w:tc>
        <w:tc>
          <w:tcPr>
            <w:tcW w:w="71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5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2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7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1965D4" w:rsidRPr="000F6603" w:rsidTr="000F6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059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rPr>
                <w:color w:val="000000"/>
              </w:rPr>
            </w:pPr>
            <w:r w:rsidRPr="000F6603">
              <w:rPr>
                <w:color w:val="000000"/>
              </w:rPr>
              <w:t>     &lt;2.5</w:t>
            </w:r>
          </w:p>
        </w:tc>
        <w:tc>
          <w:tcPr>
            <w:tcW w:w="71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4994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-0.3 (-0.5, -0.1)</w:t>
            </w:r>
          </w:p>
        </w:tc>
        <w:tc>
          <w:tcPr>
            <w:tcW w:w="337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5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1599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-0.2 (-0.4, -0.1)</w:t>
            </w:r>
          </w:p>
        </w:tc>
        <w:tc>
          <w:tcPr>
            <w:tcW w:w="322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2749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-0.4 (-0.6, -0.2)</w:t>
            </w:r>
          </w:p>
        </w:tc>
        <w:tc>
          <w:tcPr>
            <w:tcW w:w="307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500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-0.3 (-0.5, -0.1)</w:t>
            </w:r>
          </w:p>
        </w:tc>
        <w:tc>
          <w:tcPr>
            <w:tcW w:w="53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142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-0.3 (-0.6, -0.1)</w:t>
            </w:r>
          </w:p>
        </w:tc>
      </w:tr>
      <w:tr w:rsidR="001965D4" w:rsidRPr="000F6603" w:rsidTr="000F6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059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rPr>
                <w:color w:val="000000"/>
              </w:rPr>
            </w:pPr>
            <w:r w:rsidRPr="000F6603">
              <w:rPr>
                <w:color w:val="000000"/>
              </w:rPr>
              <w:t>     2.5-3.4</w:t>
            </w:r>
          </w:p>
        </w:tc>
        <w:tc>
          <w:tcPr>
            <w:tcW w:w="71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964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-1.0 (-1.3, -0.6)</w:t>
            </w:r>
          </w:p>
        </w:tc>
        <w:tc>
          <w:tcPr>
            <w:tcW w:w="337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5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443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-0.9 (-1.3, -0.5)</w:t>
            </w:r>
          </w:p>
        </w:tc>
        <w:tc>
          <w:tcPr>
            <w:tcW w:w="322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223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-1.1 (-1.4, -0.7)</w:t>
            </w:r>
          </w:p>
        </w:tc>
        <w:tc>
          <w:tcPr>
            <w:tcW w:w="307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232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-0.9 (-1.3, -0.6)</w:t>
            </w:r>
          </w:p>
        </w:tc>
        <w:tc>
          <w:tcPr>
            <w:tcW w:w="53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64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-1.2 (-1.5, -0.9)</w:t>
            </w:r>
          </w:p>
        </w:tc>
      </w:tr>
      <w:tr w:rsidR="001965D4" w:rsidRPr="000F6603" w:rsidTr="000F6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059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rPr>
                <w:color w:val="000000"/>
              </w:rPr>
            </w:pPr>
            <w:r w:rsidRPr="000F6603">
              <w:rPr>
                <w:color w:val="000000"/>
              </w:rPr>
              <w:t>     3.5+</w:t>
            </w:r>
          </w:p>
        </w:tc>
        <w:tc>
          <w:tcPr>
            <w:tcW w:w="71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821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-2.4 (-3.7, -1.7)</w:t>
            </w:r>
          </w:p>
        </w:tc>
        <w:tc>
          <w:tcPr>
            <w:tcW w:w="337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5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459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-2.4 (-3.7, -1.6)</w:t>
            </w:r>
          </w:p>
        </w:tc>
        <w:tc>
          <w:tcPr>
            <w:tcW w:w="322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59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-2.2 (-2.7, -1.7)</w:t>
            </w:r>
          </w:p>
        </w:tc>
        <w:tc>
          <w:tcPr>
            <w:tcW w:w="307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201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-2.4 (-4.1, -1.8)</w:t>
            </w:r>
          </w:p>
        </w:tc>
        <w:tc>
          <w:tcPr>
            <w:tcW w:w="53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101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-2.7 (-4.1, -2.0)</w:t>
            </w:r>
          </w:p>
        </w:tc>
      </w:tr>
      <w:tr w:rsidR="001965D4" w:rsidRPr="000F6603" w:rsidTr="000F6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059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0F6603" w:rsidP="000F6603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br/>
            </w:r>
            <w:r w:rsidR="001965D4" w:rsidRPr="000F6603">
              <w:rPr>
                <w:color w:val="000000"/>
              </w:rPr>
              <w:t>FFP Units</w:t>
            </w:r>
          </w:p>
        </w:tc>
        <w:tc>
          <w:tcPr>
            <w:tcW w:w="71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5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2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7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1965D4" w:rsidRPr="000F6603" w:rsidTr="000F6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059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rPr>
                <w:color w:val="000000"/>
              </w:rPr>
            </w:pPr>
            <w:r w:rsidRPr="000F6603">
              <w:rPr>
                <w:color w:val="000000"/>
              </w:rPr>
              <w:t>     1</w:t>
            </w:r>
          </w:p>
        </w:tc>
        <w:tc>
          <w:tcPr>
            <w:tcW w:w="71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1354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-0.3 (-0.7, -0.1)</w:t>
            </w:r>
          </w:p>
        </w:tc>
        <w:tc>
          <w:tcPr>
            <w:tcW w:w="337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5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687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-0.3 (-0.6, -0.1)</w:t>
            </w:r>
          </w:p>
        </w:tc>
        <w:tc>
          <w:tcPr>
            <w:tcW w:w="322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284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-0.3 (-0.4, -0.1)</w:t>
            </w:r>
          </w:p>
        </w:tc>
        <w:tc>
          <w:tcPr>
            <w:tcW w:w="307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317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-0.4 (-0.9, -0.1)</w:t>
            </w:r>
          </w:p>
        </w:tc>
        <w:tc>
          <w:tcPr>
            <w:tcW w:w="53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65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-0.9 (-1.5, -0.3)</w:t>
            </w:r>
          </w:p>
        </w:tc>
      </w:tr>
      <w:tr w:rsidR="001965D4" w:rsidRPr="000F6603" w:rsidTr="000F6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059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rPr>
                <w:color w:val="000000"/>
              </w:rPr>
            </w:pPr>
            <w:r w:rsidRPr="000F6603">
              <w:rPr>
                <w:color w:val="000000"/>
              </w:rPr>
              <w:t>     2</w:t>
            </w:r>
          </w:p>
        </w:tc>
        <w:tc>
          <w:tcPr>
            <w:tcW w:w="71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3575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-0.4 (-0.8, -0.2)</w:t>
            </w:r>
          </w:p>
        </w:tc>
        <w:tc>
          <w:tcPr>
            <w:tcW w:w="337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5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1386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-0.4 (-1.0, -0.2)</w:t>
            </w:r>
          </w:p>
        </w:tc>
        <w:tc>
          <w:tcPr>
            <w:tcW w:w="322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1534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-0.4 (-0.6, -0.2)</w:t>
            </w:r>
          </w:p>
        </w:tc>
        <w:tc>
          <w:tcPr>
            <w:tcW w:w="307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481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-0.6 (-1.4, -0.3)</w:t>
            </w:r>
          </w:p>
        </w:tc>
        <w:tc>
          <w:tcPr>
            <w:tcW w:w="53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170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-0.9 (-2.0, -0.3)</w:t>
            </w:r>
          </w:p>
        </w:tc>
      </w:tr>
      <w:tr w:rsidR="001965D4" w:rsidRPr="000F6603" w:rsidTr="000F6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059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rPr>
                <w:color w:val="000000"/>
              </w:rPr>
            </w:pPr>
            <w:r w:rsidRPr="000F6603">
              <w:rPr>
                <w:color w:val="000000"/>
              </w:rPr>
              <w:t>     3+</w:t>
            </w:r>
          </w:p>
        </w:tc>
        <w:tc>
          <w:tcPr>
            <w:tcW w:w="71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1850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-0.5 (-1.0, -0.2)</w:t>
            </w:r>
          </w:p>
        </w:tc>
        <w:tc>
          <w:tcPr>
            <w:tcW w:w="337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5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428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-0.7 (-1.8, -0.2)</w:t>
            </w:r>
          </w:p>
        </w:tc>
        <w:tc>
          <w:tcPr>
            <w:tcW w:w="322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1213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-0.5 (-0.7, -0.2)</w:t>
            </w:r>
          </w:p>
        </w:tc>
        <w:tc>
          <w:tcPr>
            <w:tcW w:w="307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135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-1.0 (-1.9, -0.4)</w:t>
            </w:r>
          </w:p>
        </w:tc>
        <w:tc>
          <w:tcPr>
            <w:tcW w:w="53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72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-1.2 (-2.1, -0.3)</w:t>
            </w:r>
          </w:p>
        </w:tc>
      </w:tr>
      <w:tr w:rsidR="001965D4" w:rsidRPr="000F6603" w:rsidTr="000F6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059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0F6603" w:rsidP="000F6603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br/>
            </w:r>
            <w:r w:rsidR="001965D4" w:rsidRPr="000F6603">
              <w:rPr>
                <w:color w:val="000000"/>
              </w:rPr>
              <w:t>FFP volume (mL/kg)</w:t>
            </w:r>
          </w:p>
        </w:tc>
        <w:tc>
          <w:tcPr>
            <w:tcW w:w="71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5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2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7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1965D4" w:rsidRPr="000F6603" w:rsidTr="000F6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059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rPr>
                <w:color w:val="000000"/>
              </w:rPr>
            </w:pPr>
            <w:r w:rsidRPr="000F6603">
              <w:rPr>
                <w:color w:val="000000"/>
              </w:rPr>
              <w:t>     0-4.9</w:t>
            </w:r>
          </w:p>
        </w:tc>
        <w:tc>
          <w:tcPr>
            <w:tcW w:w="71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1735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-0.3 (-0.7, -0.1)</w:t>
            </w:r>
          </w:p>
        </w:tc>
        <w:tc>
          <w:tcPr>
            <w:tcW w:w="337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5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853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-0.3 (-0.7, -0.1)</w:t>
            </w:r>
          </w:p>
        </w:tc>
        <w:tc>
          <w:tcPr>
            <w:tcW w:w="322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524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-0.3 (-0.5, -0.1)</w:t>
            </w:r>
          </w:p>
        </w:tc>
        <w:tc>
          <w:tcPr>
            <w:tcW w:w="307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290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-0.4 (-0.9, -0.1)</w:t>
            </w:r>
          </w:p>
        </w:tc>
        <w:tc>
          <w:tcPr>
            <w:tcW w:w="53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67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-0.9 (-1.8, -0.3)</w:t>
            </w:r>
          </w:p>
        </w:tc>
      </w:tr>
      <w:tr w:rsidR="001965D4" w:rsidRPr="000F6603" w:rsidTr="000F6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059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rPr>
                <w:color w:val="000000"/>
              </w:rPr>
            </w:pPr>
            <w:r w:rsidRPr="000F6603">
              <w:rPr>
                <w:color w:val="000000"/>
              </w:rPr>
              <w:t>     5.0-9.9</w:t>
            </w:r>
          </w:p>
        </w:tc>
        <w:tc>
          <w:tcPr>
            <w:tcW w:w="71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3143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-0.4 (-0.7, -0.2)</w:t>
            </w:r>
          </w:p>
        </w:tc>
        <w:tc>
          <w:tcPr>
            <w:tcW w:w="337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5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1135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-0.4 (-1.0, -0.2)</w:t>
            </w:r>
          </w:p>
        </w:tc>
        <w:tc>
          <w:tcPr>
            <w:tcW w:w="322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1601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-0.4 (-0.6, -0.2)</w:t>
            </w:r>
          </w:p>
        </w:tc>
        <w:tc>
          <w:tcPr>
            <w:tcW w:w="307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299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-0.6 (-1.3, -0.3)</w:t>
            </w:r>
          </w:p>
        </w:tc>
        <w:tc>
          <w:tcPr>
            <w:tcW w:w="53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106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-0.8 (-1.9, -0.3)</w:t>
            </w:r>
          </w:p>
        </w:tc>
      </w:tr>
      <w:tr w:rsidR="001965D4" w:rsidRPr="000F6603" w:rsidTr="000F6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059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rPr>
                <w:color w:val="000000"/>
              </w:rPr>
            </w:pPr>
            <w:r w:rsidRPr="000F6603">
              <w:rPr>
                <w:color w:val="000000"/>
              </w:rPr>
              <w:t>     10.0-14.9</w:t>
            </w:r>
          </w:p>
        </w:tc>
        <w:tc>
          <w:tcPr>
            <w:tcW w:w="71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809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-0.5 (-0.9, -0.2)</w:t>
            </w:r>
          </w:p>
        </w:tc>
        <w:tc>
          <w:tcPr>
            <w:tcW w:w="337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5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187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-0.6 (-1.7, -0.2)</w:t>
            </w:r>
          </w:p>
        </w:tc>
        <w:tc>
          <w:tcPr>
            <w:tcW w:w="322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540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-0.5 (-0.8, -0.2)</w:t>
            </w:r>
          </w:p>
        </w:tc>
        <w:tc>
          <w:tcPr>
            <w:tcW w:w="307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55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-1.1 (-2.2, -0.4)</w:t>
            </w:r>
          </w:p>
        </w:tc>
        <w:tc>
          <w:tcPr>
            <w:tcW w:w="53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27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-1.5 (-3.5, -0.4)</w:t>
            </w:r>
          </w:p>
        </w:tc>
      </w:tr>
      <w:tr w:rsidR="001965D4" w:rsidRPr="000F6603" w:rsidTr="000F6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059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rPr>
                <w:color w:val="000000"/>
              </w:rPr>
            </w:pPr>
            <w:r w:rsidRPr="000F6603">
              <w:rPr>
                <w:color w:val="000000"/>
              </w:rPr>
              <w:t>     15+</w:t>
            </w:r>
          </w:p>
        </w:tc>
        <w:tc>
          <w:tcPr>
            <w:tcW w:w="71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410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-0.4 (-0.9, -0.1)</w:t>
            </w:r>
          </w:p>
        </w:tc>
        <w:tc>
          <w:tcPr>
            <w:tcW w:w="337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5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86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-0.5 (-1.6, -0.1)</w:t>
            </w:r>
          </w:p>
        </w:tc>
        <w:tc>
          <w:tcPr>
            <w:tcW w:w="322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297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-0.4 (-0.8, 0.0)</w:t>
            </w:r>
          </w:p>
        </w:tc>
        <w:tc>
          <w:tcPr>
            <w:tcW w:w="307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19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-0.2 (-1.2, -0.1)</w:t>
            </w:r>
          </w:p>
        </w:tc>
        <w:tc>
          <w:tcPr>
            <w:tcW w:w="53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8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-0.5 (-3.4, -0.1)</w:t>
            </w:r>
            <w:r w:rsidR="000F6603">
              <w:rPr>
                <w:color w:val="000000"/>
              </w:rPr>
              <w:br/>
            </w:r>
          </w:p>
        </w:tc>
      </w:tr>
      <w:tr w:rsidR="001965D4" w:rsidRPr="000F6603" w:rsidTr="000F6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059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rPr>
                <w:color w:val="000000"/>
              </w:rPr>
            </w:pPr>
            <w:r w:rsidRPr="000F6603">
              <w:rPr>
                <w:color w:val="000000"/>
              </w:rPr>
              <w:t xml:space="preserve">Time to </w:t>
            </w:r>
            <w:proofErr w:type="spellStart"/>
            <w:r w:rsidRPr="000F6603">
              <w:rPr>
                <w:color w:val="000000"/>
              </w:rPr>
              <w:t>PostINR</w:t>
            </w:r>
            <w:proofErr w:type="spellEnd"/>
            <w:r w:rsidRPr="000F6603">
              <w:rPr>
                <w:color w:val="000000"/>
              </w:rPr>
              <w:t xml:space="preserve"> (h)</w:t>
            </w:r>
          </w:p>
        </w:tc>
        <w:tc>
          <w:tcPr>
            <w:tcW w:w="71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5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2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7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1965D4" w:rsidRPr="000F6603" w:rsidTr="000F6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059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rPr>
                <w:color w:val="000000"/>
              </w:rPr>
            </w:pPr>
            <w:r w:rsidRPr="000F6603">
              <w:rPr>
                <w:color w:val="000000"/>
              </w:rPr>
              <w:t>     0-4</w:t>
            </w:r>
          </w:p>
        </w:tc>
        <w:tc>
          <w:tcPr>
            <w:tcW w:w="71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2478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-0.4 (-0.6, -0.1)</w:t>
            </w:r>
          </w:p>
        </w:tc>
        <w:tc>
          <w:tcPr>
            <w:tcW w:w="337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5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750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-0.4 (-0.9, -0.1)</w:t>
            </w:r>
          </w:p>
        </w:tc>
        <w:tc>
          <w:tcPr>
            <w:tcW w:w="322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1373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-0.3 (-0.5, -0.1)</w:t>
            </w:r>
          </w:p>
        </w:tc>
        <w:tc>
          <w:tcPr>
            <w:tcW w:w="307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243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-0.5 (-1.0, -0.2)</w:t>
            </w:r>
          </w:p>
        </w:tc>
        <w:tc>
          <w:tcPr>
            <w:tcW w:w="53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111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-0.7 (-1.8, -0.2)</w:t>
            </w:r>
          </w:p>
        </w:tc>
      </w:tr>
      <w:tr w:rsidR="001965D4" w:rsidRPr="000F6603" w:rsidTr="000F6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059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rPr>
                <w:color w:val="000000"/>
              </w:rPr>
            </w:pPr>
            <w:r w:rsidRPr="000F6603">
              <w:rPr>
                <w:color w:val="000000"/>
              </w:rPr>
              <w:t>     4-8</w:t>
            </w:r>
          </w:p>
        </w:tc>
        <w:tc>
          <w:tcPr>
            <w:tcW w:w="71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936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-0.5 (-1.1, -0.2)</w:t>
            </w:r>
          </w:p>
        </w:tc>
        <w:tc>
          <w:tcPr>
            <w:tcW w:w="337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5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460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-0.4 (-1.1, -0.2)</w:t>
            </w:r>
          </w:p>
        </w:tc>
        <w:tc>
          <w:tcPr>
            <w:tcW w:w="322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202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-0.3 (-0.6, -0.1)</w:t>
            </w:r>
          </w:p>
        </w:tc>
        <w:tc>
          <w:tcPr>
            <w:tcW w:w="307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216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-0.7 (-1.7, -0.3)</w:t>
            </w:r>
          </w:p>
        </w:tc>
        <w:tc>
          <w:tcPr>
            <w:tcW w:w="53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58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-1.0 (-1.6, -0.4)</w:t>
            </w:r>
          </w:p>
        </w:tc>
      </w:tr>
      <w:tr w:rsidR="001965D4" w:rsidRPr="000F6603" w:rsidTr="000F6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059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rPr>
                <w:color w:val="000000"/>
              </w:rPr>
            </w:pPr>
            <w:r w:rsidRPr="000F6603">
              <w:rPr>
                <w:color w:val="000000"/>
              </w:rPr>
              <w:t>     8-12</w:t>
            </w:r>
          </w:p>
        </w:tc>
        <w:tc>
          <w:tcPr>
            <w:tcW w:w="71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897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-0.5 (-0.8, -0.2)</w:t>
            </w:r>
          </w:p>
        </w:tc>
        <w:tc>
          <w:tcPr>
            <w:tcW w:w="337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5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322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-0.3 (-0.7, -0.2)</w:t>
            </w:r>
          </w:p>
        </w:tc>
        <w:tc>
          <w:tcPr>
            <w:tcW w:w="322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447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-0.5 (-0.7, -0.3)</w:t>
            </w:r>
          </w:p>
        </w:tc>
        <w:tc>
          <w:tcPr>
            <w:tcW w:w="307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96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-0.6 (-1.3, -0.1)</w:t>
            </w:r>
          </w:p>
        </w:tc>
        <w:tc>
          <w:tcPr>
            <w:tcW w:w="53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31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-1.0 (-2.0, -0.5)</w:t>
            </w:r>
          </w:p>
        </w:tc>
      </w:tr>
      <w:tr w:rsidR="001965D4" w:rsidRPr="000F6603" w:rsidTr="000F6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059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rPr>
                <w:color w:val="000000"/>
              </w:rPr>
            </w:pPr>
            <w:r w:rsidRPr="000F6603">
              <w:rPr>
                <w:color w:val="000000"/>
              </w:rPr>
              <w:t>     12-18</w:t>
            </w:r>
          </w:p>
        </w:tc>
        <w:tc>
          <w:tcPr>
            <w:tcW w:w="71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1390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-0.5 (-0.8, -0.2)</w:t>
            </w:r>
          </w:p>
        </w:tc>
        <w:tc>
          <w:tcPr>
            <w:tcW w:w="337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5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470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-0.4 (-1.0, -0.2)</w:t>
            </w:r>
          </w:p>
        </w:tc>
        <w:tc>
          <w:tcPr>
            <w:tcW w:w="322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702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-0.5 (-0.7, -0.3)</w:t>
            </w:r>
          </w:p>
        </w:tc>
        <w:tc>
          <w:tcPr>
            <w:tcW w:w="307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160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-0.6 (-1.4, -0.2)</w:t>
            </w:r>
          </w:p>
        </w:tc>
        <w:tc>
          <w:tcPr>
            <w:tcW w:w="53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54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-1.1 (-2.6, -0.4)</w:t>
            </w:r>
          </w:p>
        </w:tc>
      </w:tr>
      <w:tr w:rsidR="001965D4" w:rsidRPr="000F6603" w:rsidTr="000F6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059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rPr>
                <w:color w:val="000000"/>
              </w:rPr>
            </w:pPr>
            <w:r w:rsidRPr="000F6603">
              <w:rPr>
                <w:color w:val="000000"/>
              </w:rPr>
              <w:t>     18-24</w:t>
            </w:r>
          </w:p>
        </w:tc>
        <w:tc>
          <w:tcPr>
            <w:tcW w:w="71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1078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-0.5 (-1.1, -0.2)</w:t>
            </w:r>
          </w:p>
        </w:tc>
        <w:tc>
          <w:tcPr>
            <w:tcW w:w="337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5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499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-0.5 (-1.3, -0.2)</w:t>
            </w:r>
          </w:p>
        </w:tc>
        <w:tc>
          <w:tcPr>
            <w:tcW w:w="322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307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-0.4 (-0.7, -0.1)</w:t>
            </w:r>
          </w:p>
        </w:tc>
        <w:tc>
          <w:tcPr>
            <w:tcW w:w="307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218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-0.5 (-1.2, -0.2)</w:t>
            </w:r>
          </w:p>
        </w:tc>
        <w:tc>
          <w:tcPr>
            <w:tcW w:w="53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53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-1.2 (-3.0, -0.5)</w:t>
            </w:r>
            <w:r w:rsidR="000F6603">
              <w:rPr>
                <w:color w:val="000000"/>
              </w:rPr>
              <w:br/>
            </w:r>
          </w:p>
        </w:tc>
      </w:tr>
      <w:tr w:rsidR="001965D4" w:rsidRPr="000F6603" w:rsidTr="000F6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059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rPr>
                <w:color w:val="000000"/>
              </w:rPr>
            </w:pPr>
            <w:r w:rsidRPr="000F6603">
              <w:rPr>
                <w:color w:val="000000"/>
              </w:rPr>
              <w:t>Vitamin K</w:t>
            </w:r>
          </w:p>
        </w:tc>
        <w:tc>
          <w:tcPr>
            <w:tcW w:w="71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5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2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7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1965D4" w:rsidRPr="000F6603" w:rsidTr="000F6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059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rPr>
                <w:color w:val="000000"/>
              </w:rPr>
            </w:pPr>
            <w:r w:rsidRPr="000F6603">
              <w:rPr>
                <w:color w:val="000000"/>
              </w:rPr>
              <w:t>     No</w:t>
            </w:r>
          </w:p>
        </w:tc>
        <w:tc>
          <w:tcPr>
            <w:tcW w:w="71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5169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-0.4 (-0.7, -0.1)</w:t>
            </w:r>
          </w:p>
        </w:tc>
        <w:tc>
          <w:tcPr>
            <w:tcW w:w="337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5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1597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-0.3 (-0.6, -0.1)</w:t>
            </w:r>
          </w:p>
        </w:tc>
        <w:tc>
          <w:tcPr>
            <w:tcW w:w="322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2851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-0.4 (-0.6, -0.2)</w:t>
            </w:r>
          </w:p>
        </w:tc>
        <w:tc>
          <w:tcPr>
            <w:tcW w:w="307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460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-0.4 (-0.9, -0.1)</w:t>
            </w:r>
          </w:p>
        </w:tc>
        <w:tc>
          <w:tcPr>
            <w:tcW w:w="53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0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256</w:t>
            </w:r>
          </w:p>
        </w:tc>
        <w:tc>
          <w:tcPr>
            <w:tcW w:w="1473" w:type="dxa"/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-0.9 (-1.9, -0.3)</w:t>
            </w:r>
          </w:p>
        </w:tc>
      </w:tr>
      <w:tr w:rsidR="001965D4" w:rsidRPr="000F6603" w:rsidTr="000F6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059" w:type="dxa"/>
            <w:tcBorders>
              <w:bottom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keepNext/>
              <w:adjustRightInd w:val="0"/>
              <w:rPr>
                <w:color w:val="000000"/>
              </w:rPr>
            </w:pPr>
            <w:r w:rsidRPr="000F6603">
              <w:rPr>
                <w:color w:val="000000"/>
              </w:rPr>
              <w:t>     Yes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keepNext/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1610</w:t>
            </w:r>
          </w:p>
        </w:tc>
        <w:tc>
          <w:tcPr>
            <w:tcW w:w="1473" w:type="dxa"/>
            <w:tcBorders>
              <w:bottom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keepNext/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-0.7 (-1.6, -0.3)</w:t>
            </w:r>
          </w:p>
        </w:tc>
        <w:tc>
          <w:tcPr>
            <w:tcW w:w="337" w:type="dxa"/>
            <w:tcBorders>
              <w:bottom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keepNext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5" w:type="dxa"/>
            <w:tcBorders>
              <w:bottom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keepNext/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904</w:t>
            </w:r>
          </w:p>
        </w:tc>
        <w:tc>
          <w:tcPr>
            <w:tcW w:w="1473" w:type="dxa"/>
            <w:tcBorders>
              <w:bottom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keepNext/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-0.8 (-1.8, -0.3)</w:t>
            </w:r>
          </w:p>
        </w:tc>
        <w:tc>
          <w:tcPr>
            <w:tcW w:w="322" w:type="dxa"/>
            <w:tcBorders>
              <w:bottom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keepNext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0" w:type="dxa"/>
            <w:tcBorders>
              <w:bottom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keepNext/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180</w:t>
            </w:r>
          </w:p>
        </w:tc>
        <w:tc>
          <w:tcPr>
            <w:tcW w:w="1473" w:type="dxa"/>
            <w:tcBorders>
              <w:bottom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keepNext/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-0.3 (-0.7, -0.1)</w:t>
            </w:r>
          </w:p>
        </w:tc>
        <w:tc>
          <w:tcPr>
            <w:tcW w:w="307" w:type="dxa"/>
            <w:tcBorders>
              <w:bottom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keepNext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3" w:type="dxa"/>
            <w:tcBorders>
              <w:bottom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keepNext/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473</w:t>
            </w:r>
          </w:p>
        </w:tc>
        <w:tc>
          <w:tcPr>
            <w:tcW w:w="1473" w:type="dxa"/>
            <w:tcBorders>
              <w:bottom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keepNext/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-0.8 (-1.6, -0.3)</w:t>
            </w:r>
          </w:p>
        </w:tc>
        <w:tc>
          <w:tcPr>
            <w:tcW w:w="530" w:type="dxa"/>
            <w:tcBorders>
              <w:bottom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keepNext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0" w:type="dxa"/>
            <w:tcBorders>
              <w:bottom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keepNext/>
              <w:adjustRightInd w:val="0"/>
              <w:jc w:val="right"/>
              <w:rPr>
                <w:color w:val="000000"/>
              </w:rPr>
            </w:pPr>
            <w:r w:rsidRPr="000F6603">
              <w:rPr>
                <w:color w:val="000000"/>
              </w:rPr>
              <w:t>51</w:t>
            </w:r>
          </w:p>
        </w:tc>
        <w:tc>
          <w:tcPr>
            <w:tcW w:w="1473" w:type="dxa"/>
            <w:tcBorders>
              <w:bottom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965D4" w:rsidRPr="000F6603" w:rsidRDefault="001965D4" w:rsidP="000F6603">
            <w:pPr>
              <w:keepNext/>
              <w:adjustRightInd w:val="0"/>
              <w:jc w:val="center"/>
              <w:rPr>
                <w:color w:val="000000"/>
              </w:rPr>
            </w:pPr>
            <w:r w:rsidRPr="000F6603">
              <w:rPr>
                <w:color w:val="000000"/>
              </w:rPr>
              <w:t>-1.4 (-2.6, -0.6)</w:t>
            </w:r>
          </w:p>
        </w:tc>
      </w:tr>
      <w:tr w:rsidR="001965D4" w:rsidRPr="000F6603" w:rsidTr="00331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378" w:type="dxa"/>
            <w:gridSpan w:val="15"/>
            <w:tcBorders>
              <w:top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</w:tcPr>
          <w:tbl>
            <w:tblPr>
              <w:tblStyle w:val="TableGrid"/>
              <w:tblW w:w="147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78"/>
            </w:tblGrid>
            <w:tr w:rsidR="000F6603" w:rsidRPr="000F6603" w:rsidTr="002906E6">
              <w:tc>
                <w:tcPr>
                  <w:tcW w:w="14778" w:type="dxa"/>
                  <w:tcBorders>
                    <w:top w:val="single" w:sz="4" w:space="0" w:color="auto"/>
                  </w:tcBorders>
                  <w:vAlign w:val="bottom"/>
                </w:tcPr>
                <w:p w:rsidR="000F6603" w:rsidRPr="000F6603" w:rsidRDefault="000F6603" w:rsidP="000F6603">
                  <w:pPr>
                    <w:rPr>
                      <w:rFonts w:cs="Times New Roman"/>
                      <w:color w:val="000000"/>
                    </w:rPr>
                  </w:pPr>
                  <w:r w:rsidRPr="000F6603">
                    <w:rPr>
                      <w:rFonts w:cs="Times New Roman"/>
                      <w:color w:val="000000"/>
                    </w:rPr>
                    <w:t>*Data are summarized as n, median (IQR).</w:t>
                  </w:r>
                </w:p>
              </w:tc>
            </w:tr>
          </w:tbl>
          <w:p w:rsidR="000F6603" w:rsidRPr="000F6603" w:rsidRDefault="000F6603" w:rsidP="000F6603">
            <w:proofErr w:type="spellStart"/>
            <w:r w:rsidRPr="000F6603">
              <w:t>PreINR</w:t>
            </w:r>
            <w:proofErr w:type="spellEnd"/>
            <w:r w:rsidRPr="000F6603">
              <w:t xml:space="preserve"> – pre-transfusion INR; </w:t>
            </w:r>
            <w:proofErr w:type="spellStart"/>
            <w:r w:rsidRPr="000F6603">
              <w:t>PostINR</w:t>
            </w:r>
            <w:proofErr w:type="spellEnd"/>
            <w:r w:rsidRPr="000F6603">
              <w:rPr>
                <w:vertAlign w:val="subscript"/>
              </w:rPr>
              <w:t xml:space="preserve"> </w:t>
            </w:r>
            <w:r w:rsidRPr="000F6603">
              <w:t>– post-transfusion INR; RBCs – red blood cells</w:t>
            </w:r>
            <w:r w:rsidRPr="000F6603">
              <w:t>; K - Vitamin K</w:t>
            </w:r>
          </w:p>
          <w:p w:rsidR="001965D4" w:rsidRPr="000F6603" w:rsidRDefault="001965D4" w:rsidP="000F6603">
            <w:pPr>
              <w:adjustRightInd w:val="0"/>
              <w:spacing w:before="67" w:after="67"/>
              <w:rPr>
                <w:color w:val="000000"/>
              </w:rPr>
            </w:pPr>
          </w:p>
        </w:tc>
      </w:tr>
    </w:tbl>
    <w:p w:rsidR="001965D4" w:rsidRPr="000F6603" w:rsidRDefault="001965D4" w:rsidP="000F6603">
      <w:bookmarkStart w:id="0" w:name="_GoBack"/>
      <w:bookmarkEnd w:id="0"/>
    </w:p>
    <w:sectPr w:rsidR="001965D4" w:rsidRPr="000F6603">
      <w:headerReference w:type="default" r:id="rId7"/>
      <w:footerReference w:type="default" r:id="rId8"/>
      <w:pgSz w:w="15840" w:h="12240" w:orient="landscape"/>
      <w:pgMar w:top="360" w:right="360" w:bottom="360" w:left="36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5D4" w:rsidRDefault="001965D4">
      <w:r>
        <w:separator/>
      </w:r>
    </w:p>
  </w:endnote>
  <w:endnote w:type="continuationSeparator" w:id="0">
    <w:p w:rsidR="001965D4" w:rsidRDefault="0019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D4" w:rsidRDefault="001965D4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5D4" w:rsidRDefault="001965D4">
      <w:r>
        <w:separator/>
      </w:r>
    </w:p>
  </w:footnote>
  <w:footnote w:type="continuationSeparator" w:id="0">
    <w:p w:rsidR="001965D4" w:rsidRDefault="00196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D4" w:rsidRDefault="001965D4">
    <w:pPr>
      <w:adjustRightInd w:val="0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EC"/>
    <w:rsid w:val="00027FE0"/>
    <w:rsid w:val="000F6603"/>
    <w:rsid w:val="001965D4"/>
    <w:rsid w:val="0033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60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60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V9.4 SAS System Output</vt:lpstr>
    </vt:vector>
  </TitlesOfParts>
  <Company>Mayo Clinic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V9.4 SAS System Output</dc:title>
  <dc:creator>SAS Version 9.4</dc:creator>
  <cp:lastModifiedBy>Matthew A Warner</cp:lastModifiedBy>
  <cp:revision>3</cp:revision>
  <dcterms:created xsi:type="dcterms:W3CDTF">2017-12-08T16:09:00Z</dcterms:created>
  <dcterms:modified xsi:type="dcterms:W3CDTF">2017-12-08T16:11:00Z</dcterms:modified>
</cp:coreProperties>
</file>