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93" w14:textId="77777777" w:rsidR="00B738B4" w:rsidRDefault="00B738B4"/>
    <w:p w14:paraId="56332C69" w14:textId="77777777" w:rsidR="00CC68D7" w:rsidRPr="00386B7E" w:rsidRDefault="00AB47C4" w:rsidP="00CC68D7">
      <w:pPr>
        <w:rPr>
          <w:b/>
          <w:sz w:val="40"/>
          <w:szCs w:val="40"/>
        </w:rPr>
      </w:pPr>
      <w:r w:rsidRPr="00386B7E">
        <w:rPr>
          <w:b/>
          <w:sz w:val="40"/>
          <w:szCs w:val="40"/>
        </w:rPr>
        <w:t>Appendix 1.</w:t>
      </w:r>
    </w:p>
    <w:p w14:paraId="043B9D27" w14:textId="77777777" w:rsidR="00CC68D7" w:rsidRDefault="00CC68D7" w:rsidP="00CC68D7"/>
    <w:p w14:paraId="2960D972" w14:textId="431967DF" w:rsidR="00CC68D7" w:rsidRDefault="00CC68D7" w:rsidP="00CC6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Drug Calculation Test </w:t>
      </w:r>
      <w:r w:rsidR="00C61EA3" w:rsidRPr="00C61EA3">
        <w:rPr>
          <w:sz w:val="20"/>
          <w:szCs w:val="20"/>
        </w:rPr>
        <w:t>(answers are shown at the end of the test for readers)</w:t>
      </w:r>
      <w:r w:rsidRPr="00A47242">
        <w:rPr>
          <w:b/>
          <w:sz w:val="36"/>
          <w:szCs w:val="36"/>
        </w:rPr>
        <w:tab/>
      </w:r>
      <w:r w:rsidRPr="00A47242">
        <w:rPr>
          <w:b/>
          <w:sz w:val="36"/>
          <w:szCs w:val="36"/>
        </w:rPr>
        <w:tab/>
      </w:r>
      <w:bookmarkStart w:id="0" w:name="_GoBack"/>
      <w:bookmarkEnd w:id="0"/>
    </w:p>
    <w:p w14:paraId="0382A3E3" w14:textId="77777777" w:rsidR="00CC68D7" w:rsidRDefault="00CC68D7" w:rsidP="00CC68D7">
      <w:r>
        <w:t>Circle one:  resident or faculty.            If resident, please circle:  CBY, CA-1, CA-2, CA-3</w:t>
      </w:r>
    </w:p>
    <w:p w14:paraId="45D5FB27" w14:textId="3A79F4BC" w:rsidR="00CC68D7" w:rsidRPr="00CB2DF0" w:rsidRDefault="00CC68D7" w:rsidP="00CC68D7">
      <w:r>
        <w:t xml:space="preserve">How many years </w:t>
      </w:r>
      <w:r w:rsidR="00386B7E">
        <w:t xml:space="preserve">are you post-residency?  </w:t>
      </w:r>
      <w:r>
        <w:t>________________________________________________</w:t>
      </w:r>
    </w:p>
    <w:p w14:paraId="3D10F025" w14:textId="77777777" w:rsidR="00CC68D7" w:rsidRPr="00A47242" w:rsidRDefault="00CC68D7" w:rsidP="00CC68D7">
      <w:pPr>
        <w:rPr>
          <w:b/>
          <w:sz w:val="36"/>
          <w:szCs w:val="36"/>
        </w:rPr>
      </w:pPr>
      <w:r>
        <w:t>How many hours did you sleep last night?  _________________________________________</w:t>
      </w:r>
    </w:p>
    <w:p w14:paraId="4DD98146" w14:textId="77777777" w:rsidR="00CC68D7" w:rsidRDefault="00CC68D7" w:rsidP="00CC68D7">
      <w:pPr>
        <w:pStyle w:val="ListParagraph"/>
        <w:ind w:left="360"/>
      </w:pPr>
    </w:p>
    <w:p w14:paraId="2C413F5C" w14:textId="77777777" w:rsidR="00CC68D7" w:rsidRDefault="00CC68D7" w:rsidP="00CC68D7">
      <w:pPr>
        <w:pStyle w:val="ListParagraph"/>
        <w:ind w:left="0"/>
      </w:pPr>
    </w:p>
    <w:p w14:paraId="5E287999" w14:textId="77777777" w:rsidR="00CC68D7" w:rsidRDefault="00CC68D7" w:rsidP="00CC68D7">
      <w:pPr>
        <w:pStyle w:val="ListParagraph"/>
        <w:ind w:left="0"/>
      </w:pPr>
    </w:p>
    <w:p w14:paraId="51CDBFDE" w14:textId="77777777" w:rsidR="00CC68D7" w:rsidRDefault="00CC68D7" w:rsidP="00CC68D7">
      <w:pPr>
        <w:pStyle w:val="ListParagraph"/>
        <w:ind w:left="0"/>
      </w:pPr>
      <w:r>
        <w:t xml:space="preserve">1. An 80 kg patient is ordered intravenous </w:t>
      </w:r>
      <w:proofErr w:type="spellStart"/>
      <w:r>
        <w:t>dexmedetomidine</w:t>
      </w:r>
      <w:proofErr w:type="spellEnd"/>
      <w:r>
        <w:t xml:space="preserve"> for sedation in the ICU. After a loading dose is administered, an infusion of 0.3 mcg/kg/h is prescribed. If </w:t>
      </w:r>
      <w:proofErr w:type="spellStart"/>
      <w:r>
        <w:t>dexmedetomidine</w:t>
      </w:r>
      <w:proofErr w:type="spellEnd"/>
      <w:r>
        <w:t xml:space="preserve"> is supplied in a concentration of 100 mcg/ml, calculate the ml/h. (do not round off answer)</w:t>
      </w:r>
    </w:p>
    <w:p w14:paraId="5D4686F5" w14:textId="77777777" w:rsidR="00CC68D7" w:rsidRDefault="00CC68D7" w:rsidP="00CC68D7">
      <w:pPr>
        <w:pStyle w:val="ListParagraph"/>
        <w:ind w:left="0"/>
      </w:pPr>
    </w:p>
    <w:p w14:paraId="75B440A3" w14:textId="77777777" w:rsidR="00CC68D7" w:rsidRDefault="00CC68D7" w:rsidP="00CC68D7">
      <w:pPr>
        <w:pStyle w:val="ListParagraph"/>
        <w:ind w:left="0" w:firstLine="720"/>
      </w:pPr>
      <w:r>
        <w:t>Answer:    _______________________ml/h</w:t>
      </w:r>
      <w:r>
        <w:tab/>
      </w:r>
      <w:r>
        <w:tab/>
      </w:r>
      <w:r>
        <w:tab/>
      </w:r>
    </w:p>
    <w:p w14:paraId="1F20B30A" w14:textId="77777777" w:rsidR="00CC68D7" w:rsidRDefault="00CC68D7" w:rsidP="00CC68D7">
      <w:pPr>
        <w:pStyle w:val="ListParagraph"/>
        <w:ind w:left="0"/>
      </w:pPr>
    </w:p>
    <w:p w14:paraId="448149FE" w14:textId="77777777" w:rsidR="00CC68D7" w:rsidRDefault="00CC68D7" w:rsidP="00CC68D7">
      <w:pPr>
        <w:pStyle w:val="ListParagraph"/>
        <w:ind w:left="0"/>
      </w:pPr>
    </w:p>
    <w:p w14:paraId="2F007A6E" w14:textId="77777777" w:rsidR="00CC68D7" w:rsidRDefault="00CC68D7" w:rsidP="00CC68D7">
      <w:pPr>
        <w:pStyle w:val="ListParagraph"/>
        <w:ind w:left="0"/>
      </w:pPr>
    </w:p>
    <w:p w14:paraId="406589AE" w14:textId="77777777" w:rsidR="00CC68D7" w:rsidRDefault="00CC68D7" w:rsidP="00CC68D7">
      <w:pPr>
        <w:pStyle w:val="ListParagraph"/>
        <w:ind w:left="0"/>
      </w:pPr>
      <w:r>
        <w:t xml:space="preserve">2. A 15 year old who weighs 30 kg, sustains a cardiac arrest. </w:t>
      </w:r>
      <w:proofErr w:type="gramStart"/>
      <w:r>
        <w:t>Ten mcg/</w:t>
      </w:r>
      <w:proofErr w:type="gramEnd"/>
      <w:r>
        <w:t xml:space="preserve">kg epinephrine is ordered IV STAT.  If the epinephrine is supplied as 1:10000 in a pre-filled syringe, how many ml of the IV solution should you administer? </w:t>
      </w:r>
    </w:p>
    <w:p w14:paraId="125FA923" w14:textId="77777777" w:rsidR="00CC68D7" w:rsidRDefault="00CC68D7" w:rsidP="00CC68D7">
      <w:pPr>
        <w:pStyle w:val="ListParagraph"/>
        <w:ind w:left="0"/>
      </w:pPr>
    </w:p>
    <w:p w14:paraId="7AE85DC8" w14:textId="77777777" w:rsidR="00CC68D7" w:rsidRDefault="00CC68D7" w:rsidP="00CC68D7">
      <w:pPr>
        <w:pStyle w:val="ListParagraph"/>
        <w:ind w:left="0"/>
      </w:pPr>
    </w:p>
    <w:p w14:paraId="3F62B918" w14:textId="77777777" w:rsidR="00CC68D7" w:rsidRDefault="00CC68D7" w:rsidP="00CC68D7">
      <w:pPr>
        <w:pStyle w:val="ListParagraph"/>
        <w:ind w:left="0" w:firstLine="720"/>
      </w:pPr>
      <w:r>
        <w:t>Answer:    _______________________ml</w:t>
      </w:r>
      <w:r>
        <w:tab/>
      </w:r>
      <w:r>
        <w:tab/>
      </w:r>
      <w:r>
        <w:tab/>
      </w:r>
      <w:r>
        <w:tab/>
      </w:r>
    </w:p>
    <w:p w14:paraId="496395E0" w14:textId="77777777" w:rsidR="00CC68D7" w:rsidRDefault="00CC68D7" w:rsidP="00CC68D7">
      <w:pPr>
        <w:pStyle w:val="ListParagraph"/>
        <w:ind w:left="0"/>
      </w:pPr>
    </w:p>
    <w:p w14:paraId="0C798925" w14:textId="77777777" w:rsidR="00CC68D7" w:rsidRDefault="00CC68D7" w:rsidP="00CC68D7">
      <w:pPr>
        <w:pStyle w:val="ListParagraph"/>
        <w:ind w:left="0"/>
      </w:pPr>
    </w:p>
    <w:p w14:paraId="2D8F10F5" w14:textId="77777777" w:rsidR="00CC68D7" w:rsidRDefault="00CC68D7" w:rsidP="00CC68D7">
      <w:pPr>
        <w:pStyle w:val="ListParagraph"/>
        <w:ind w:left="0"/>
      </w:pPr>
    </w:p>
    <w:p w14:paraId="648A498A" w14:textId="77777777" w:rsidR="00CC68D7" w:rsidRDefault="00CC68D7" w:rsidP="00CC68D7">
      <w:pPr>
        <w:pStyle w:val="ListParagraph"/>
        <w:ind w:left="0"/>
      </w:pPr>
      <w:r>
        <w:t xml:space="preserve">3. Treatment with IV </w:t>
      </w:r>
      <w:proofErr w:type="spellStart"/>
      <w:r>
        <w:t>treprostinil</w:t>
      </w:r>
      <w:proofErr w:type="spellEnd"/>
      <w:r>
        <w:t xml:space="preserve"> (5 mg/ml) is initiated as a continuous infusion at 12 mcg/kg/min in a 67-year-old male with functional class III pulmonary hypertension. Calculate the number of ml/h required to treat this 57 kg patient (round off to one decimal point).</w:t>
      </w:r>
    </w:p>
    <w:p w14:paraId="2834185D" w14:textId="77777777" w:rsidR="00CC68D7" w:rsidRDefault="00CC68D7" w:rsidP="00CC68D7">
      <w:pPr>
        <w:pStyle w:val="ListParagraph"/>
        <w:ind w:left="0"/>
      </w:pPr>
    </w:p>
    <w:p w14:paraId="71976A78" w14:textId="77777777" w:rsidR="00CC68D7" w:rsidRDefault="00CC68D7" w:rsidP="00CC68D7">
      <w:pPr>
        <w:pStyle w:val="ListParagraph"/>
        <w:ind w:left="0"/>
      </w:pPr>
    </w:p>
    <w:p w14:paraId="58DC70C2" w14:textId="77777777" w:rsidR="00CC68D7" w:rsidRDefault="00CC68D7" w:rsidP="00CC68D7">
      <w:pPr>
        <w:pStyle w:val="ListParagraph"/>
        <w:ind w:left="0" w:firstLine="720"/>
      </w:pPr>
      <w:r>
        <w:t>Answer:    _______________________ml/h</w:t>
      </w:r>
      <w:r>
        <w:tab/>
      </w:r>
      <w:r>
        <w:tab/>
      </w:r>
      <w:r>
        <w:tab/>
      </w:r>
    </w:p>
    <w:p w14:paraId="1BDEA35D" w14:textId="77777777" w:rsidR="00CC68D7" w:rsidRDefault="00CC68D7" w:rsidP="00CC68D7">
      <w:pPr>
        <w:pStyle w:val="ListParagraph"/>
        <w:ind w:left="0"/>
      </w:pPr>
    </w:p>
    <w:p w14:paraId="472DD4F1" w14:textId="77777777" w:rsidR="00CC68D7" w:rsidRDefault="00CC68D7" w:rsidP="00CC68D7">
      <w:pPr>
        <w:pStyle w:val="ListParagraph"/>
        <w:ind w:left="0"/>
      </w:pPr>
    </w:p>
    <w:p w14:paraId="444EF732" w14:textId="77777777" w:rsidR="00CC68D7" w:rsidRDefault="00CC68D7" w:rsidP="00CC68D7">
      <w:pPr>
        <w:pStyle w:val="ListParagraph"/>
        <w:ind w:left="0"/>
      </w:pPr>
    </w:p>
    <w:p w14:paraId="246E043F" w14:textId="77777777" w:rsidR="00CC68D7" w:rsidRDefault="00CC68D7" w:rsidP="00CC68D7">
      <w:pPr>
        <w:pStyle w:val="ListParagraph"/>
        <w:ind w:left="0"/>
      </w:pPr>
      <w:r>
        <w:t xml:space="preserve">4. A 62-year-old female is treated with IV </w:t>
      </w:r>
      <w:proofErr w:type="spellStart"/>
      <w:r>
        <w:t>epoprostenol</w:t>
      </w:r>
      <w:proofErr w:type="spellEnd"/>
      <w:r>
        <w:t xml:space="preserve"> for functional class III pulmonary hypertension. The patient weighs 72 kg. Three hours after continuous infusion at 6 </w:t>
      </w:r>
      <w:proofErr w:type="spellStart"/>
      <w:r>
        <w:t>ng</w:t>
      </w:r>
      <w:proofErr w:type="spellEnd"/>
      <w:r>
        <w:t xml:space="preserve">/kg/min the patient develops drug related adverse side effects. Calculate the total dose in mcg of </w:t>
      </w:r>
      <w:proofErr w:type="spellStart"/>
      <w:r>
        <w:t>epoprostenol</w:t>
      </w:r>
      <w:proofErr w:type="spellEnd"/>
      <w:r>
        <w:t xml:space="preserve"> administered during the first three hours.</w:t>
      </w:r>
    </w:p>
    <w:p w14:paraId="2BA59884" w14:textId="77777777" w:rsidR="00CC68D7" w:rsidRDefault="00CC68D7" w:rsidP="00CC68D7">
      <w:pPr>
        <w:pStyle w:val="ListParagraph"/>
        <w:ind w:left="0"/>
      </w:pPr>
    </w:p>
    <w:p w14:paraId="0AD8B934" w14:textId="77777777" w:rsidR="00CC68D7" w:rsidRDefault="00CC68D7" w:rsidP="00CC68D7">
      <w:pPr>
        <w:pStyle w:val="ListParagraph"/>
        <w:ind w:left="0"/>
      </w:pPr>
    </w:p>
    <w:p w14:paraId="3745AAAD" w14:textId="77777777" w:rsidR="00CC68D7" w:rsidRDefault="00CC68D7" w:rsidP="00CC68D7">
      <w:pPr>
        <w:ind w:firstLine="720"/>
      </w:pPr>
      <w:r>
        <w:t>Answer:    ______________________ mcg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17DD3" w14:textId="77777777" w:rsidR="00CC68D7" w:rsidRDefault="00CC68D7" w:rsidP="00CC68D7">
      <w:pPr>
        <w:pStyle w:val="ListParagraph"/>
        <w:ind w:left="0"/>
      </w:pPr>
      <w:r>
        <w:t xml:space="preserve">5. A 58-year-old African American male is admitted to the emergency room with a diagnosis of hypertensive emergency. His initial blood pressure on arrival is 230/125mmHg. You immediately start the patient on an intravenous infusion of sodium </w:t>
      </w:r>
      <w:proofErr w:type="spellStart"/>
      <w:r>
        <w:t>nitroprusside</w:t>
      </w:r>
      <w:proofErr w:type="spellEnd"/>
      <w:r>
        <w:t xml:space="preserve"> at a dose of 3 mcg/kg/min. Calculate the initial infusion volume (ml/min) for this 108 kg patient, knowing that </w:t>
      </w:r>
      <w:proofErr w:type="spellStart"/>
      <w:r>
        <w:t>nitroprusside</w:t>
      </w:r>
      <w:proofErr w:type="spellEnd"/>
      <w:r>
        <w:t xml:space="preserve"> is formulated as 20 µg/ml in D5W. </w:t>
      </w:r>
    </w:p>
    <w:p w14:paraId="6234CC5C" w14:textId="77777777" w:rsidR="00CC68D7" w:rsidRDefault="00CC68D7" w:rsidP="00CC68D7">
      <w:pPr>
        <w:pStyle w:val="ListParagraph"/>
        <w:ind w:left="0"/>
      </w:pPr>
    </w:p>
    <w:p w14:paraId="1E90D4EB" w14:textId="77777777" w:rsidR="00CC68D7" w:rsidRDefault="00CC68D7" w:rsidP="00CC68D7">
      <w:pPr>
        <w:pStyle w:val="ListParagraph"/>
        <w:ind w:left="2160" w:firstLine="720"/>
      </w:pPr>
    </w:p>
    <w:p w14:paraId="3544F9A3" w14:textId="77777777" w:rsidR="00CC68D7" w:rsidRDefault="00CC68D7" w:rsidP="00CC68D7">
      <w:pPr>
        <w:pStyle w:val="ListParagraph"/>
        <w:ind w:left="0" w:firstLine="720"/>
      </w:pPr>
      <w:r>
        <w:t>Answer:    _______________________ml/min</w:t>
      </w:r>
      <w:r>
        <w:tab/>
      </w:r>
      <w:r>
        <w:tab/>
      </w:r>
      <w:r>
        <w:tab/>
      </w:r>
    </w:p>
    <w:p w14:paraId="3229B9E2" w14:textId="77777777" w:rsidR="00CC68D7" w:rsidRDefault="00CC68D7" w:rsidP="00CC68D7">
      <w:pPr>
        <w:pStyle w:val="ListParagraph"/>
        <w:ind w:left="0" w:firstLine="720"/>
      </w:pPr>
    </w:p>
    <w:p w14:paraId="05CCDA83" w14:textId="77777777" w:rsidR="00CC68D7" w:rsidRDefault="00CC68D7" w:rsidP="00CC68D7">
      <w:pPr>
        <w:pStyle w:val="ListParagraph"/>
        <w:ind w:left="0"/>
      </w:pPr>
    </w:p>
    <w:p w14:paraId="1EE78B0A" w14:textId="77777777" w:rsidR="00CC68D7" w:rsidRDefault="00CC68D7" w:rsidP="00CC68D7">
      <w:pPr>
        <w:pStyle w:val="ListParagraph"/>
        <w:ind w:left="0"/>
      </w:pPr>
      <w:r>
        <w:t xml:space="preserve">6. An 8-year-old child weighing 28 kg requires patient-controlled analgesia (PCA) with morphine for post-operative pain control. The PCA is programmed with a basal rate of 2 mcg/kg/h and a bolus of 40 mcg/kg with a 10-minute lockout interval. If the child takes 3 boluses within one hour, calculate the total dose of Morphine consumed during that </w:t>
      </w:r>
      <w:proofErr w:type="gramStart"/>
      <w:r>
        <w:t>one hour</w:t>
      </w:r>
      <w:proofErr w:type="gramEnd"/>
      <w:r>
        <w:t xml:space="preserve"> period. (round off to two decimal points)</w:t>
      </w:r>
    </w:p>
    <w:p w14:paraId="33CDC1FF" w14:textId="77777777" w:rsidR="00CC68D7" w:rsidRDefault="00CC68D7" w:rsidP="00CC68D7">
      <w:pPr>
        <w:pStyle w:val="ListParagraph"/>
      </w:pPr>
    </w:p>
    <w:p w14:paraId="7798126C" w14:textId="77777777" w:rsidR="00CC68D7" w:rsidRDefault="00CC68D7" w:rsidP="00CC68D7">
      <w:pPr>
        <w:pStyle w:val="ListParagraph"/>
        <w:ind w:left="2160" w:firstLine="720"/>
      </w:pPr>
    </w:p>
    <w:p w14:paraId="2007C1AE" w14:textId="77777777" w:rsidR="00CC68D7" w:rsidRDefault="00CC68D7" w:rsidP="00CC68D7">
      <w:pPr>
        <w:ind w:firstLine="720"/>
      </w:pPr>
      <w:r>
        <w:t>Answer:    ______________________mg</w:t>
      </w:r>
      <w:r>
        <w:tab/>
      </w:r>
      <w:r>
        <w:tab/>
      </w:r>
      <w:r>
        <w:tab/>
      </w:r>
      <w:r>
        <w:tab/>
      </w:r>
    </w:p>
    <w:p w14:paraId="649E0135" w14:textId="77777777" w:rsidR="00CC68D7" w:rsidRDefault="00CC68D7" w:rsidP="00CC68D7"/>
    <w:p w14:paraId="1CA135A8" w14:textId="77777777" w:rsidR="00CC68D7" w:rsidRDefault="00CC68D7" w:rsidP="00CC68D7">
      <w:pPr>
        <w:pStyle w:val="ListParagraph"/>
        <w:ind w:left="0"/>
      </w:pPr>
      <w:r>
        <w:t xml:space="preserve">7. A 60-year-old 95 kg woman with deep-vein thrombosis (DVT) is </w:t>
      </w:r>
      <w:proofErr w:type="spellStart"/>
      <w:r>
        <w:t>anticoagulated</w:t>
      </w:r>
      <w:proofErr w:type="spellEnd"/>
      <w:r>
        <w:t xml:space="preserve"> with unfractionated heparin. After developing thrombocytopenia to the heparin, the heparin is discontinued and replaced with </w:t>
      </w:r>
      <w:proofErr w:type="spellStart"/>
      <w:r>
        <w:t>lepirudin</w:t>
      </w:r>
      <w:proofErr w:type="spellEnd"/>
      <w:r>
        <w:t xml:space="preserve">, a direct thrombin inhibitor. </w:t>
      </w:r>
      <w:proofErr w:type="spellStart"/>
      <w:r>
        <w:t>lepirudin</w:t>
      </w:r>
      <w:proofErr w:type="spellEnd"/>
      <w:r>
        <w:t xml:space="preserve"> is administered as a bolus of 0.4 mg/kg followed by 0.15 mg/kg/h as a continuous IV infusion. Calculate the infusion rate (mg/h) for </w:t>
      </w:r>
      <w:proofErr w:type="spellStart"/>
      <w:r>
        <w:t>lepirudin</w:t>
      </w:r>
      <w:proofErr w:type="spellEnd"/>
      <w:r>
        <w:t>. (round off to one decimal point)</w:t>
      </w:r>
    </w:p>
    <w:p w14:paraId="6F943AFB" w14:textId="77777777" w:rsidR="00CC68D7" w:rsidRDefault="00CC68D7" w:rsidP="00CC68D7">
      <w:pPr>
        <w:pStyle w:val="ListParagraph"/>
      </w:pPr>
    </w:p>
    <w:p w14:paraId="24A79DEE" w14:textId="77777777" w:rsidR="00CC68D7" w:rsidRDefault="00CC68D7" w:rsidP="00CC68D7">
      <w:pPr>
        <w:ind w:firstLine="720"/>
      </w:pPr>
      <w:r>
        <w:t>Answer: _______________mg/h</w:t>
      </w:r>
      <w:r>
        <w:tab/>
      </w:r>
      <w:r>
        <w:tab/>
      </w:r>
      <w:r>
        <w:tab/>
      </w:r>
      <w:r>
        <w:tab/>
      </w:r>
      <w:r>
        <w:tab/>
      </w:r>
    </w:p>
    <w:p w14:paraId="4D6278EB" w14:textId="77777777" w:rsidR="00CC68D7" w:rsidRDefault="00CC68D7" w:rsidP="00CC68D7">
      <w:pPr>
        <w:pStyle w:val="ListParagraph"/>
        <w:ind w:left="2160" w:firstLine="720"/>
      </w:pPr>
    </w:p>
    <w:p w14:paraId="55C5B7D2" w14:textId="77777777" w:rsidR="00CC68D7" w:rsidRDefault="00CC68D7" w:rsidP="00CC68D7">
      <w:pPr>
        <w:pStyle w:val="ListParagraph"/>
        <w:ind w:left="0"/>
      </w:pPr>
    </w:p>
    <w:p w14:paraId="1D29D513" w14:textId="77777777" w:rsidR="00CC68D7" w:rsidRDefault="00CC68D7" w:rsidP="00CC68D7">
      <w:pPr>
        <w:pStyle w:val="ListParagraph"/>
        <w:ind w:left="0"/>
      </w:pPr>
      <w:r>
        <w:t>8. A 6-year-old patient weighing 23 kg has a caudal epidural catheter placed for post-operative analgesia. You wish to administer a continuous infusion of 0.125% bupivacaine at a rate of 0.2 mg/kg/h. Calculate the infusion rate (in ml/h) of bupivacaine for this patient. (rounded off to one decimal point)</w:t>
      </w:r>
    </w:p>
    <w:p w14:paraId="68DFEEF3" w14:textId="77777777" w:rsidR="00CC68D7" w:rsidRDefault="00CC68D7" w:rsidP="00CC68D7">
      <w:pPr>
        <w:pStyle w:val="ListParagraph"/>
      </w:pPr>
    </w:p>
    <w:p w14:paraId="71DED131" w14:textId="77777777" w:rsidR="00CC68D7" w:rsidRDefault="00CC68D7" w:rsidP="00CC68D7">
      <w:pPr>
        <w:pStyle w:val="ListParagraph"/>
      </w:pPr>
    </w:p>
    <w:p w14:paraId="0C0C3ABE" w14:textId="77777777" w:rsidR="00CC68D7" w:rsidRDefault="00CC68D7" w:rsidP="00CC68D7">
      <w:pPr>
        <w:ind w:firstLine="720"/>
      </w:pPr>
      <w:r>
        <w:t>Answer:    ______________________ml/h</w:t>
      </w:r>
      <w:r>
        <w:tab/>
      </w:r>
      <w:r>
        <w:tab/>
      </w:r>
      <w:r>
        <w:tab/>
      </w:r>
      <w:r>
        <w:tab/>
      </w:r>
    </w:p>
    <w:p w14:paraId="4C363AE7" w14:textId="77777777" w:rsidR="00CC68D7" w:rsidRDefault="00CC68D7" w:rsidP="00CC68D7">
      <w:pPr>
        <w:pStyle w:val="ListParagraph"/>
        <w:ind w:left="0"/>
      </w:pPr>
    </w:p>
    <w:p w14:paraId="577E8C61" w14:textId="77777777" w:rsidR="00CC68D7" w:rsidRDefault="00CC68D7" w:rsidP="00CC68D7">
      <w:pPr>
        <w:pStyle w:val="ListParagraph"/>
      </w:pPr>
    </w:p>
    <w:p w14:paraId="2CDC44A0" w14:textId="77777777" w:rsidR="00CC68D7" w:rsidRDefault="00CC68D7" w:rsidP="00CC68D7">
      <w:pPr>
        <w:pStyle w:val="ListParagraph"/>
        <w:ind w:left="0"/>
      </w:pPr>
    </w:p>
    <w:p w14:paraId="19416A5F" w14:textId="77777777" w:rsidR="00CC68D7" w:rsidRDefault="00CC68D7" w:rsidP="00CC68D7">
      <w:pPr>
        <w:pStyle w:val="ListParagraph"/>
        <w:ind w:left="0"/>
      </w:pPr>
      <w:r>
        <w:t xml:space="preserve">9. A 58-year-old female is admitted to the emergency room with a diagnosis of aortic dissection and a blood pressure of 176/98 mmHg. You immediately start an intravenous infusion of Nitroglycerin at a dose of 1500 mcg/min. Calculate the initial infusion volume (ml/min) for this 100 kg patient, knowing that nitroglycerin is available in a concentration of 50mg/250 ml. </w:t>
      </w:r>
    </w:p>
    <w:p w14:paraId="7D9A737C" w14:textId="77777777" w:rsidR="00CC68D7" w:rsidRDefault="00CC68D7" w:rsidP="00CC68D7">
      <w:pPr>
        <w:pStyle w:val="ListParagraph"/>
        <w:ind w:left="2160" w:firstLine="720"/>
      </w:pPr>
    </w:p>
    <w:p w14:paraId="294D45FF" w14:textId="77777777" w:rsidR="00CC68D7" w:rsidRDefault="00CC68D7" w:rsidP="00CC68D7">
      <w:pPr>
        <w:ind w:firstLine="720"/>
      </w:pPr>
      <w:r>
        <w:t>Answer:    _______________________ml/min</w:t>
      </w:r>
      <w:r>
        <w:tab/>
      </w:r>
      <w:r>
        <w:tab/>
      </w:r>
      <w:r>
        <w:tab/>
      </w:r>
    </w:p>
    <w:p w14:paraId="14831B7C" w14:textId="77777777" w:rsidR="00CC68D7" w:rsidRDefault="00CC68D7" w:rsidP="00CC68D7">
      <w:pPr>
        <w:ind w:firstLine="720"/>
      </w:pPr>
    </w:p>
    <w:p w14:paraId="04C22158" w14:textId="77777777" w:rsidR="00CC68D7" w:rsidRDefault="00CC68D7" w:rsidP="00CC68D7">
      <w:pPr>
        <w:pStyle w:val="ListParagraph"/>
        <w:ind w:left="0"/>
      </w:pPr>
      <w:r>
        <w:t xml:space="preserve">10. A 10-year-old patient weighing 32 kg is started on Ketorolac for postoperative pain control. Ketorolac is provided intravenously q6h over a 24-hour period. If the total daily dose administered is 96 mg, how many mg/kg of Ketorolac were used q6h? </w:t>
      </w:r>
    </w:p>
    <w:p w14:paraId="2685D069" w14:textId="77777777" w:rsidR="00CC68D7" w:rsidRDefault="00CC68D7" w:rsidP="00CC68D7">
      <w:pPr>
        <w:ind w:firstLine="720"/>
      </w:pPr>
      <w:r>
        <w:t>Answer:    ______________________mg/kg</w:t>
      </w:r>
      <w:r>
        <w:tab/>
      </w:r>
      <w:r>
        <w:tab/>
      </w:r>
      <w:r>
        <w:tab/>
      </w:r>
    </w:p>
    <w:p w14:paraId="769922C2" w14:textId="77777777" w:rsidR="00CC68D7" w:rsidRDefault="00CC68D7" w:rsidP="00CC68D7">
      <w:pPr>
        <w:ind w:firstLine="720"/>
      </w:pPr>
    </w:p>
    <w:p w14:paraId="6BD76BC7" w14:textId="77777777" w:rsidR="00CC68D7" w:rsidRDefault="00CC68D7" w:rsidP="00CC68D7">
      <w:pPr>
        <w:pStyle w:val="ListParagraph"/>
        <w:ind w:left="2160" w:firstLine="720"/>
      </w:pPr>
    </w:p>
    <w:p w14:paraId="424EA283" w14:textId="77777777" w:rsidR="00CC68D7" w:rsidRDefault="00CC68D7" w:rsidP="00CC68D7">
      <w:pPr>
        <w:pStyle w:val="ListParagraph"/>
        <w:ind w:left="0"/>
      </w:pPr>
      <w:r>
        <w:t xml:space="preserve">11. A 64 year old Latin American male </w:t>
      </w:r>
      <w:proofErr w:type="spellStart"/>
      <w:r>
        <w:t>weighin</w:t>
      </w:r>
      <w:proofErr w:type="spellEnd"/>
      <w:r>
        <w:t xml:space="preserve"> 63 kg, is admitted to the ICU after open thoracotomy. The patient is started on low-dose ketamine infusion for post-thoracotomy pain control. A continuous infusion is administered at 0.15 mg/kg/h. Calculate the number of ml/h required if ketamine is available in a 2 mg/ml dilution. (round off to one decimal point)</w:t>
      </w:r>
    </w:p>
    <w:p w14:paraId="5DBD40BF" w14:textId="77777777" w:rsidR="00CC68D7" w:rsidRDefault="00CC68D7" w:rsidP="00CC68D7">
      <w:pPr>
        <w:pStyle w:val="ListParagraph"/>
        <w:ind w:left="0"/>
      </w:pPr>
    </w:p>
    <w:p w14:paraId="4069D254" w14:textId="77777777" w:rsidR="00CC68D7" w:rsidRDefault="00CC68D7" w:rsidP="00CC68D7">
      <w:pPr>
        <w:ind w:firstLine="720"/>
      </w:pPr>
      <w:r>
        <w:t>Answer:    _______________________ml/h</w:t>
      </w:r>
      <w:r>
        <w:tab/>
      </w:r>
      <w:r>
        <w:tab/>
      </w:r>
      <w:r>
        <w:tab/>
      </w:r>
    </w:p>
    <w:p w14:paraId="36B6AC6B" w14:textId="77777777" w:rsidR="00CC68D7" w:rsidRDefault="00CC68D7" w:rsidP="00CC68D7">
      <w:pPr>
        <w:pStyle w:val="ListParagraph"/>
        <w:ind w:left="0" w:firstLine="90"/>
      </w:pPr>
    </w:p>
    <w:p w14:paraId="19015ECA" w14:textId="77777777" w:rsidR="00CC68D7" w:rsidRDefault="00CC68D7" w:rsidP="00CC68D7">
      <w:pPr>
        <w:pStyle w:val="ListParagraph"/>
        <w:ind w:left="0" w:firstLine="90"/>
      </w:pPr>
    </w:p>
    <w:p w14:paraId="649E1DA8" w14:textId="77777777" w:rsidR="00CC68D7" w:rsidRDefault="00CC68D7" w:rsidP="00CC68D7">
      <w:pPr>
        <w:pStyle w:val="ListParagraph"/>
        <w:ind w:left="0"/>
      </w:pPr>
      <w:r>
        <w:t>12. Intranasal midazolam premedication (0.2 mg/kg) is ordered for a 21 kg child with ADHD.  If Midazolam is supplied in a 5 mg/ml concentration, and the dose will be divided between the two nostrils, how many ml should be instilled into each nostril? (rounded to one decimal point)</w:t>
      </w:r>
    </w:p>
    <w:p w14:paraId="20E4B1AA" w14:textId="77777777" w:rsidR="00CC68D7" w:rsidRDefault="00CC68D7" w:rsidP="00CC68D7">
      <w:pPr>
        <w:pStyle w:val="ListParagraph"/>
      </w:pPr>
    </w:p>
    <w:p w14:paraId="0080955D" w14:textId="77777777" w:rsidR="00CC68D7" w:rsidRDefault="00CC68D7" w:rsidP="00CC68D7">
      <w:pPr>
        <w:pStyle w:val="ListParagraph"/>
      </w:pPr>
      <w:r>
        <w:t>Answer:  _____________________ml/nostril</w:t>
      </w:r>
      <w:r>
        <w:tab/>
      </w:r>
      <w:r>
        <w:tab/>
      </w:r>
      <w:r>
        <w:tab/>
      </w:r>
    </w:p>
    <w:p w14:paraId="5FEEB2A7" w14:textId="77777777" w:rsidR="00CC68D7" w:rsidRDefault="00CC68D7" w:rsidP="00CC68D7">
      <w:pPr>
        <w:pStyle w:val="ListParagraph"/>
      </w:pPr>
    </w:p>
    <w:p w14:paraId="63488E67" w14:textId="77777777" w:rsidR="00CC68D7" w:rsidRDefault="00CC68D7" w:rsidP="00CC68D7">
      <w:pPr>
        <w:pStyle w:val="ListParagraph"/>
      </w:pPr>
    </w:p>
    <w:p w14:paraId="718BF3A3" w14:textId="77777777" w:rsidR="00CC68D7" w:rsidRDefault="00CC68D7" w:rsidP="00CC68D7">
      <w:pPr>
        <w:pStyle w:val="ListParagraph"/>
        <w:ind w:left="0"/>
      </w:pPr>
      <w:r>
        <w:t xml:space="preserve">13. During surgery, the anesthesiologist notifies the operating room team that a malignant </w:t>
      </w:r>
      <w:proofErr w:type="spellStart"/>
      <w:r>
        <w:t>hyperthermic</w:t>
      </w:r>
      <w:proofErr w:type="spellEnd"/>
      <w:r>
        <w:t xml:space="preserve"> reaction is developing and requests IV </w:t>
      </w:r>
      <w:proofErr w:type="spellStart"/>
      <w:r>
        <w:t>dantrolene</w:t>
      </w:r>
      <w:proofErr w:type="spellEnd"/>
      <w:r>
        <w:t xml:space="preserve">.  Each ampoule of </w:t>
      </w:r>
      <w:proofErr w:type="spellStart"/>
      <w:r>
        <w:t>dantrolene</w:t>
      </w:r>
      <w:proofErr w:type="spellEnd"/>
      <w:r>
        <w:t xml:space="preserve"> contains 20 mg of the drug together with 3 gm of </w:t>
      </w:r>
      <w:proofErr w:type="spellStart"/>
      <w:r>
        <w:t>mannitol</w:t>
      </w:r>
      <w:proofErr w:type="spellEnd"/>
      <w:r>
        <w:t xml:space="preserve"> to speed dissolution.  If 2.5 mg/kg of </w:t>
      </w:r>
      <w:proofErr w:type="spellStart"/>
      <w:r>
        <w:t>dantrolene</w:t>
      </w:r>
      <w:proofErr w:type="spellEnd"/>
      <w:r>
        <w:t xml:space="preserve"> needs to be administered to the 30 kg patient, how much </w:t>
      </w:r>
      <w:proofErr w:type="spellStart"/>
      <w:r>
        <w:t>mannitol</w:t>
      </w:r>
      <w:proofErr w:type="spellEnd"/>
      <w:r>
        <w:t xml:space="preserve"> per kg will the patient receive? (round off to two decimal points)</w:t>
      </w:r>
    </w:p>
    <w:p w14:paraId="210E9579" w14:textId="77777777" w:rsidR="00CC68D7" w:rsidRDefault="00CC68D7" w:rsidP="00CC68D7">
      <w:pPr>
        <w:pStyle w:val="ListParagraph"/>
      </w:pPr>
    </w:p>
    <w:p w14:paraId="4789141B" w14:textId="77777777" w:rsidR="00CC68D7" w:rsidRDefault="00CC68D7" w:rsidP="00CC68D7">
      <w:pPr>
        <w:ind w:firstLine="720"/>
      </w:pPr>
      <w:r>
        <w:t>Answer:    ____________________gm/kg</w:t>
      </w:r>
      <w:r>
        <w:tab/>
      </w:r>
      <w:r>
        <w:tab/>
      </w:r>
      <w:r>
        <w:tab/>
      </w:r>
      <w:r>
        <w:tab/>
      </w:r>
    </w:p>
    <w:p w14:paraId="70D51EC8" w14:textId="77777777" w:rsidR="00CC68D7" w:rsidRDefault="00CC68D7" w:rsidP="00CC68D7">
      <w:pPr>
        <w:ind w:firstLine="720"/>
      </w:pPr>
    </w:p>
    <w:p w14:paraId="3B0AC9BB" w14:textId="77777777" w:rsidR="00CC68D7" w:rsidRDefault="00CC68D7" w:rsidP="00CC68D7">
      <w:pPr>
        <w:pStyle w:val="ListParagraph"/>
        <w:ind w:left="0"/>
      </w:pPr>
      <w:r>
        <w:t xml:space="preserve">14. A 5-year-old patient weighing 17 kg is started on </w:t>
      </w:r>
      <w:proofErr w:type="spellStart"/>
      <w:r>
        <w:t>Cefazolin</w:t>
      </w:r>
      <w:proofErr w:type="spellEnd"/>
      <w:r>
        <w:t xml:space="preserve"> postoperatively at a dose of 25 mg/kg intravenously q8h. What is the daily dose of </w:t>
      </w:r>
      <w:proofErr w:type="spellStart"/>
      <w:r>
        <w:t>Cefazolin</w:t>
      </w:r>
      <w:proofErr w:type="spellEnd"/>
      <w:r>
        <w:t xml:space="preserve"> in mg?</w:t>
      </w:r>
    </w:p>
    <w:p w14:paraId="27E9D424" w14:textId="77777777" w:rsidR="00CC68D7" w:rsidRDefault="00CC68D7" w:rsidP="00CC68D7">
      <w:pPr>
        <w:pStyle w:val="ListParagraph"/>
      </w:pPr>
    </w:p>
    <w:p w14:paraId="507C2E50" w14:textId="77777777" w:rsidR="00CC68D7" w:rsidRDefault="00CC68D7" w:rsidP="00CC68D7">
      <w:pPr>
        <w:pStyle w:val="ListParagraph"/>
        <w:ind w:left="2160" w:firstLine="720"/>
      </w:pPr>
    </w:p>
    <w:p w14:paraId="4709869C" w14:textId="77777777" w:rsidR="00CC68D7" w:rsidRDefault="00CC68D7" w:rsidP="00CC68D7">
      <w:pPr>
        <w:ind w:firstLine="720"/>
      </w:pPr>
      <w:r>
        <w:t>Answer:    ______________________mg</w:t>
      </w:r>
      <w:r>
        <w:tab/>
      </w:r>
      <w:r>
        <w:tab/>
      </w:r>
      <w:r>
        <w:tab/>
      </w:r>
      <w:r>
        <w:tab/>
      </w:r>
    </w:p>
    <w:p w14:paraId="537DD674" w14:textId="77777777" w:rsidR="00CC68D7" w:rsidRDefault="00CC68D7" w:rsidP="00CC68D7">
      <w:pPr>
        <w:ind w:firstLine="720"/>
      </w:pPr>
    </w:p>
    <w:p w14:paraId="1D98FA6F" w14:textId="77777777" w:rsidR="00CC68D7" w:rsidRDefault="00CC68D7" w:rsidP="00CC68D7">
      <w:pPr>
        <w:pStyle w:val="ListParagraph"/>
        <w:ind w:left="0"/>
      </w:pPr>
      <w:r>
        <w:t xml:space="preserve">15. An 80-year-old male with congestive heart failure is started on </w:t>
      </w:r>
      <w:proofErr w:type="spellStart"/>
      <w:r>
        <w:t>Milrinone</w:t>
      </w:r>
      <w:proofErr w:type="spellEnd"/>
      <w:r>
        <w:t xml:space="preserve"> in the ER. A loading dose of 50 mcg/kg is given IV over 10 min followed by a continuous infusion of 0.4 mcg/kg/min. If the patient weighs 72 kg and </w:t>
      </w:r>
      <w:proofErr w:type="spellStart"/>
      <w:r>
        <w:t>Milrinone</w:t>
      </w:r>
      <w:proofErr w:type="spellEnd"/>
      <w:r>
        <w:t xml:space="preserve"> is supplied in a concentration of 100 mcg/ml, what is the maintenance infusion rate in ml/min of </w:t>
      </w:r>
      <w:proofErr w:type="spellStart"/>
      <w:r>
        <w:t>Milrinone</w:t>
      </w:r>
      <w:proofErr w:type="spellEnd"/>
      <w:r>
        <w:t xml:space="preserve">? (please round off answer to one decimal point) </w:t>
      </w:r>
    </w:p>
    <w:p w14:paraId="10CC2315" w14:textId="77777777" w:rsidR="00CC68D7" w:rsidRDefault="00CC68D7" w:rsidP="00CC68D7">
      <w:pPr>
        <w:pStyle w:val="ListParagraph"/>
        <w:ind w:left="0"/>
      </w:pPr>
    </w:p>
    <w:p w14:paraId="349501CD" w14:textId="5372D8FB" w:rsidR="00136925" w:rsidRDefault="00CC68D7" w:rsidP="00CC68D7">
      <w:pPr>
        <w:ind w:firstLine="720"/>
      </w:pPr>
      <w:r>
        <w:t xml:space="preserve">Answer:   </w:t>
      </w:r>
      <w:r w:rsidRPr="000D2D7C">
        <w:rPr>
          <w:b/>
        </w:rPr>
        <w:t xml:space="preserve"> ____</w:t>
      </w:r>
      <w:r>
        <w:t>____________ml/min</w:t>
      </w:r>
    </w:p>
    <w:p w14:paraId="77BA0E38" w14:textId="77777777" w:rsidR="00B45B00" w:rsidRDefault="00B45B00" w:rsidP="00B45B00"/>
    <w:p w14:paraId="43716DD5" w14:textId="010A4ECF" w:rsidR="00CC68D7" w:rsidRDefault="001369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3FE24" wp14:editId="650CB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225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48640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444615" w14:textId="77777777" w:rsidR="00136925" w:rsidRPr="00B45B00" w:rsidRDefault="00136925" w:rsidP="00136925">
                            <w:pPr>
                              <w:rPr>
                                <w:b/>
                              </w:rPr>
                            </w:pPr>
                            <w:r w:rsidRPr="00B45B00">
                              <w:rPr>
                                <w:b/>
                              </w:rPr>
                              <w:t xml:space="preserve">Answers: </w:t>
                            </w:r>
                          </w:p>
                          <w:p w14:paraId="2E417410" w14:textId="77777777" w:rsidR="00136925" w:rsidRPr="00DC0CB5" w:rsidRDefault="00136925" w:rsidP="00136925">
                            <w:r>
                              <w:t>1) 0.24:  2) 3:  3) 8.2: 4) 77.8 5) 16.2: 6) 3.42: 7) 14.25 8) 3.7: 9) 7.5: 10) 0.75 11) 4.7: 12) 0.4: 13) 0.4: 14) 1275 15): 0.29</w:t>
                            </w:r>
                          </w:p>
                          <w:p w14:paraId="200E5AE3" w14:textId="77777777" w:rsidR="00136925" w:rsidRPr="008D258D" w:rsidRDefault="00136925" w:rsidP="00136925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96.5pt;rotation:18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" filled="f" stroked="f">
                <v:textbox style="mso-fit-shape-to-text:t">
                  <w:txbxContent>
                    <w:p w14:paraId="38444615" w14:textId="77777777" w:rsidR="00136925" w:rsidRPr="00B45B00" w:rsidRDefault="00136925" w:rsidP="00136925">
                      <w:pPr>
                        <w:rPr>
                          <w:b/>
                        </w:rPr>
                      </w:pPr>
                      <w:r w:rsidRPr="00B45B00">
                        <w:rPr>
                          <w:b/>
                        </w:rPr>
                        <w:t xml:space="preserve">Answers: </w:t>
                      </w:r>
                    </w:p>
                    <w:p w14:paraId="2E417410" w14:textId="77777777" w:rsidR="00136925" w:rsidRPr="00DC0CB5" w:rsidRDefault="00136925" w:rsidP="00136925">
                      <w:r>
                        <w:t>1) 0.24:  2) 3:  3) 8.2: 4) 77.8 5) 16.2: 6) 3.42: 7) 14.25 8) 3.7: 9) 7.5: 10) 0.75 11) 4.7: 12) 0.4: 13) 0.4: 14) 1275 15): 0.29</w:t>
                      </w:r>
                    </w:p>
                    <w:p w14:paraId="200E5AE3" w14:textId="77777777" w:rsidR="00136925" w:rsidRPr="008D258D" w:rsidRDefault="00136925" w:rsidP="00136925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8D7" w:rsidSect="00B324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7"/>
    <w:rsid w:val="00136925"/>
    <w:rsid w:val="00386B7E"/>
    <w:rsid w:val="003E7440"/>
    <w:rsid w:val="004B1AC4"/>
    <w:rsid w:val="00AB47C4"/>
    <w:rsid w:val="00B32422"/>
    <w:rsid w:val="00B45B00"/>
    <w:rsid w:val="00B738B4"/>
    <w:rsid w:val="00C61EA3"/>
    <w:rsid w:val="00CC68D7"/>
    <w:rsid w:val="00D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02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D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D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D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D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5050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lerman</dc:creator>
  <cp:keywords/>
  <dc:description/>
  <cp:lastModifiedBy>jerrold lerman</cp:lastModifiedBy>
  <cp:revision>4</cp:revision>
  <dcterms:created xsi:type="dcterms:W3CDTF">2017-06-30T02:12:00Z</dcterms:created>
  <dcterms:modified xsi:type="dcterms:W3CDTF">2017-07-29T18:50:00Z</dcterms:modified>
</cp:coreProperties>
</file>