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B36D" w14:textId="77777777" w:rsidR="00946DC8" w:rsidRDefault="00946DC8" w:rsidP="00946DC8">
      <w:pPr>
        <w:jc w:val="center"/>
        <w:rPr>
          <w:b/>
        </w:rPr>
      </w:pPr>
      <w:r>
        <w:rPr>
          <w:b/>
        </w:rPr>
        <w:t xml:space="preserve">Segal et al., </w:t>
      </w:r>
      <w:r w:rsidRPr="00946DC8">
        <w:rPr>
          <w:b/>
        </w:rPr>
        <w:t>Simplified intraoperative hand hygiene measurement</w:t>
      </w:r>
    </w:p>
    <w:p w14:paraId="660C360F" w14:textId="77777777" w:rsidR="00946DC8" w:rsidRPr="00946DC8" w:rsidRDefault="00946DC8" w:rsidP="00946DC8">
      <w:pPr>
        <w:jc w:val="center"/>
        <w:rPr>
          <w:b/>
        </w:rPr>
      </w:pPr>
      <w:r>
        <w:rPr>
          <w:b/>
        </w:rPr>
        <w:t>Supplemental Figure 1:  Sample individual performance emails</w:t>
      </w:r>
      <w:bookmarkStart w:id="0" w:name="_GoBack"/>
      <w:bookmarkEnd w:id="0"/>
    </w:p>
    <w:p w14:paraId="7D82D901" w14:textId="77777777" w:rsidR="00946DC8" w:rsidRDefault="00946DC8" w:rsidP="00DA2956"/>
    <w:p w14:paraId="1FCBE95C" w14:textId="77777777" w:rsidR="00DA2956" w:rsidRDefault="00DA2956" w:rsidP="00DA2956">
      <w:r>
        <w:t>Your room today was randomly selected for audit of HH use in the OR (first case room 15, about 3 ½ hours).  The data showed at most a single use of HH.  As you know, the evidence based target is much higher, 4-6 times/hour.  Can I please ask you to be more attentive to this patient safety and quality improvement initiative?</w:t>
      </w:r>
    </w:p>
    <w:p w14:paraId="6CC43AC5" w14:textId="77777777" w:rsidR="00883D44" w:rsidRDefault="00883D44">
      <w:pPr>
        <w:pBdr>
          <w:bottom w:val="single" w:sz="12" w:space="1" w:color="auto"/>
        </w:pBdr>
      </w:pPr>
    </w:p>
    <w:p w14:paraId="3F0F9B4A" w14:textId="77777777" w:rsidR="00DA2956" w:rsidRDefault="00DA2956"/>
    <w:p w14:paraId="54C54C4F" w14:textId="77777777" w:rsidR="00DA2956" w:rsidRDefault="00DA2956" w:rsidP="00DA2956">
      <w:r>
        <w:t xml:space="preserve">In today’s hand hygiene audits, your room was randomly selected and indicated zero HH use during your case (room 11, first case, about 2 hr).  To remind you, the evidence based target for hand hygiene use is more like 6 times per hour.  May I please ask you to try to increase your use of HH in the OR? </w:t>
      </w:r>
    </w:p>
    <w:p w14:paraId="300D5827" w14:textId="77777777" w:rsidR="00DA2956" w:rsidRDefault="00DA2956">
      <w:pPr>
        <w:pBdr>
          <w:bottom w:val="single" w:sz="12" w:space="1" w:color="auto"/>
        </w:pBdr>
      </w:pPr>
    </w:p>
    <w:p w14:paraId="0AFBA7C3" w14:textId="77777777" w:rsidR="00DA2956" w:rsidRDefault="00DA2956"/>
    <w:p w14:paraId="735FA446" w14:textId="77777777" w:rsidR="00DA2956" w:rsidRDefault="00DA2956" w:rsidP="00DA2956">
      <w:r>
        <w:t>Dear Drs. X, Y, and Z,</w:t>
      </w:r>
    </w:p>
    <w:p w14:paraId="372E19BA" w14:textId="77777777" w:rsidR="00DA2956" w:rsidRDefault="00DA2956" w:rsidP="00DA2956"/>
    <w:p w14:paraId="7E9DB7A1" w14:textId="77777777" w:rsidR="00DA2956" w:rsidRDefault="00DA2956" w:rsidP="00DA2956">
      <w:r>
        <w:t>Today’s hand hygiene audit showed that each of you had very low, almost zero, use of hand hygiene.  As I announced by mass email not long ago, and again at Grand Rounds yesterday, this is not what we expect.  We want to see 4-6 times/hr.  I am appealing to you personally to please make a real effort to significantly increase your use of hand hygiene in the OR.  It is a departmental quality goal, it’s evidence-based, and the department’s performance is reported to Dr. [head of the health system], who you may recall is an ID doc.</w:t>
      </w:r>
    </w:p>
    <w:p w14:paraId="039A8B23" w14:textId="77777777" w:rsidR="00DA2956" w:rsidRDefault="00DA2956" w:rsidP="00DA2956"/>
    <w:p w14:paraId="5AD863B4" w14:textId="77777777" w:rsidR="00DA2956" w:rsidRDefault="00DA2956" w:rsidP="00DA2956">
      <w:r>
        <w:t>Thanks for your attention to this,</w:t>
      </w:r>
    </w:p>
    <w:p w14:paraId="3A75CDC0" w14:textId="77777777" w:rsidR="00DA2956" w:rsidRDefault="00DA2956"/>
    <w:sectPr w:rsidR="00DA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56"/>
    <w:rsid w:val="00883D44"/>
    <w:rsid w:val="00946DC8"/>
    <w:rsid w:val="00D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AA1A"/>
  <w15:chartTrackingRefBased/>
  <w15:docId w15:val="{738A81FA-9E28-4F64-85F6-D47817E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9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Macintosh Word</Application>
  <DocSecurity>0</DocSecurity>
  <Lines>9</Lines>
  <Paragraphs>2</Paragraphs>
  <ScaleCrop>false</ScaleCrop>
  <Company>WFBH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Segal, M.D.</dc:creator>
  <cp:keywords/>
  <dc:description/>
  <cp:lastModifiedBy>Scott Segal</cp:lastModifiedBy>
  <cp:revision>2</cp:revision>
  <dcterms:created xsi:type="dcterms:W3CDTF">2018-10-05T16:58:00Z</dcterms:created>
  <dcterms:modified xsi:type="dcterms:W3CDTF">2018-10-05T20:06:00Z</dcterms:modified>
</cp:coreProperties>
</file>