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8EBA1" w14:textId="77777777" w:rsidR="008B42A8" w:rsidRPr="00F25ADA" w:rsidRDefault="008B42A8" w:rsidP="008B42A8">
      <w:pPr>
        <w:spacing w:line="360" w:lineRule="auto"/>
        <w:rPr>
          <w:b/>
          <w:sz w:val="20"/>
          <w:szCs w:val="20"/>
          <w:lang w:val="en-US"/>
        </w:rPr>
      </w:pPr>
    </w:p>
    <w:p w14:paraId="1B647B6C" w14:textId="3CBB587F" w:rsidR="008B42A8" w:rsidRPr="00771553" w:rsidRDefault="00846D56" w:rsidP="008B42A8">
      <w:pPr>
        <w:spacing w:line="36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Supplemental t</w:t>
      </w:r>
      <w:r w:rsidR="008B42A8" w:rsidRPr="00F25ADA">
        <w:rPr>
          <w:b/>
          <w:sz w:val="20"/>
          <w:szCs w:val="20"/>
          <w:lang w:val="en-US"/>
        </w:rPr>
        <w:t xml:space="preserve">able 1. </w:t>
      </w:r>
      <w:r w:rsidR="008B42A8" w:rsidRPr="00F25ADA">
        <w:rPr>
          <w:sz w:val="20"/>
          <w:szCs w:val="20"/>
          <w:lang w:val="en-US"/>
        </w:rPr>
        <w:t>Risk o</w:t>
      </w:r>
      <w:r w:rsidR="00771553">
        <w:rPr>
          <w:sz w:val="20"/>
          <w:szCs w:val="20"/>
          <w:lang w:val="en-US"/>
        </w:rPr>
        <w:t>f MI in relation to hypotension.</w:t>
      </w:r>
      <w:r w:rsidR="008B42A8" w:rsidRPr="00F25ADA">
        <w:rPr>
          <w:sz w:val="20"/>
          <w:szCs w:val="20"/>
          <w:lang w:val="en-US"/>
        </w:rPr>
        <w:t xml:space="preserve"> Odds Ratios after adjusted for intraoperative risk factors; blood loss &gt;1800 mL, postop Hb &lt;85 mg/L fluid balance &gt;2000 mL, hypoxia.</w:t>
      </w:r>
    </w:p>
    <w:tbl>
      <w:tblPr>
        <w:tblpPr w:leftFromText="141" w:rightFromText="141" w:vertAnchor="text" w:tblpY="1"/>
        <w:tblOverlap w:val="never"/>
        <w:tblW w:w="1459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1701"/>
        <w:gridCol w:w="1559"/>
        <w:gridCol w:w="1559"/>
        <w:gridCol w:w="1560"/>
        <w:gridCol w:w="1559"/>
        <w:gridCol w:w="1559"/>
        <w:gridCol w:w="1559"/>
        <w:gridCol w:w="1560"/>
      </w:tblGrid>
      <w:tr w:rsidR="008B42A8" w:rsidRPr="00F25ADA" w14:paraId="131EADF3" w14:textId="77777777" w:rsidTr="004A76B9">
        <w:trPr>
          <w:trHeight w:val="354"/>
        </w:trPr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DFA27E" w14:textId="77777777" w:rsidR="008B42A8" w:rsidRPr="00F25ADA" w:rsidRDefault="008B42A8" w:rsidP="004A76B9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F25ADA">
              <w:rPr>
                <w:b/>
                <w:sz w:val="20"/>
                <w:szCs w:val="20"/>
                <w:lang w:val="en-US"/>
              </w:rPr>
              <w:t>Risk factor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9A7D2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b/>
                <w:sz w:val="20"/>
                <w:szCs w:val="20"/>
                <w:lang w:val="en-US"/>
              </w:rPr>
              <w:t>Preoperative BP</w:t>
            </w:r>
            <w:r w:rsidRPr="00F25ADA">
              <w:rPr>
                <w:sz w:val="20"/>
                <w:szCs w:val="20"/>
                <w:lang w:val="en-US"/>
              </w:rPr>
              <w:t>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57FA6F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b/>
                <w:sz w:val="20"/>
                <w:szCs w:val="20"/>
                <w:lang w:val="en-US"/>
              </w:rPr>
              <w:t>Day of MI</w:t>
            </w:r>
            <w:r w:rsidRPr="00F25ADA">
              <w:rPr>
                <w:sz w:val="20"/>
                <w:szCs w:val="20"/>
                <w:lang w:val="en-US"/>
              </w:rPr>
              <w:t>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F3150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b/>
                <w:sz w:val="20"/>
                <w:szCs w:val="20"/>
                <w:lang w:val="en-US"/>
              </w:rPr>
              <w:t>Risk group</w:t>
            </w:r>
            <w:r w:rsidRPr="00F25ADA">
              <w:rPr>
                <w:sz w:val="20"/>
                <w:szCs w:val="20"/>
                <w:lang w:val="en-US"/>
              </w:rPr>
              <w:t>§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3C4B9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b/>
                <w:sz w:val="20"/>
                <w:szCs w:val="20"/>
                <w:lang w:val="en-US"/>
              </w:rPr>
              <w:t>Tachycardia</w:t>
            </w:r>
            <w:r w:rsidRPr="00F25ADA">
              <w:rPr>
                <w:sz w:val="20"/>
                <w:szCs w:val="20"/>
                <w:lang w:val="en-US"/>
              </w:rPr>
              <w:t>||</w:t>
            </w:r>
          </w:p>
        </w:tc>
      </w:tr>
      <w:tr w:rsidR="008B42A8" w:rsidRPr="00F25ADA" w14:paraId="1E929881" w14:textId="77777777" w:rsidTr="004A76B9">
        <w:trPr>
          <w:trHeight w:val="354"/>
        </w:trPr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3F45C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b/>
                <w:sz w:val="20"/>
                <w:szCs w:val="20"/>
                <w:lang w:val="en-US"/>
              </w:rPr>
              <w:t>Hypotensive event*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21FED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&lt;140 mmHg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F8AE9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≥140 mmHg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0CEE1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1-2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D9476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&gt;2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53D1E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6A853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45EE2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8B8B3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Yes</w:t>
            </w:r>
          </w:p>
        </w:tc>
      </w:tr>
      <w:tr w:rsidR="008B42A8" w:rsidRPr="00F25ADA" w14:paraId="45001B00" w14:textId="77777777" w:rsidTr="004A76B9">
        <w:trPr>
          <w:trHeight w:val="291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13F70" w14:textId="0A882DD7" w:rsidR="008B42A8" w:rsidRPr="00F25ADA" w:rsidRDefault="00495693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16403">
              <w:rPr>
                <w:sz w:val="20"/>
                <w:szCs w:val="20"/>
                <w:lang w:val="en-US"/>
              </w:rPr>
              <w:t>≤</w:t>
            </w:r>
            <w:r w:rsidR="008B42A8" w:rsidRPr="00F25ADA">
              <w:rPr>
                <w:sz w:val="20"/>
                <w:szCs w:val="20"/>
                <w:lang w:val="en-US"/>
              </w:rPr>
              <w:t>20 mmHg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1B9CD4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05C55A4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4E729C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8F923A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E9A6D0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B18168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BE58C2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5FEC7B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8B42A8" w:rsidRPr="00F25ADA" w14:paraId="17ACA5A5" w14:textId="77777777" w:rsidTr="004A76B9">
        <w:trPr>
          <w:trHeight w:val="291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8B38E" w14:textId="4134B74C" w:rsidR="008B42A8" w:rsidRPr="00F25ADA" w:rsidRDefault="000E11FF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 w:rsidR="008B42A8" w:rsidRPr="00F25ADA">
              <w:rPr>
                <w:sz w:val="20"/>
                <w:szCs w:val="20"/>
                <w:lang w:val="en-US"/>
              </w:rPr>
              <w:t>-40 mmHg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AD1F49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1.12 (0.22-5.64)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95FF0D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1.75 (0.39-7.74)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664CCC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1.77 (0.38-8.21)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29CF4FE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1.04 (0.25-4.28)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6F87AB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0.53 (0.06-4.36)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3B48B55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1.70 (0.50-5.82)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051F80C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2.68 (0.22-5.64)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3A5B8BA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0.57 (0.58-12.3)</w:t>
            </w:r>
          </w:p>
        </w:tc>
      </w:tr>
      <w:tr w:rsidR="008B42A8" w:rsidRPr="00F25ADA" w14:paraId="1DF17990" w14:textId="77777777" w:rsidTr="004A76B9">
        <w:trPr>
          <w:trHeight w:val="364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B57E6" w14:textId="32BB027A" w:rsidR="008B42A8" w:rsidRPr="00F25ADA" w:rsidRDefault="000E11FF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 w:rsidR="008B42A8" w:rsidRPr="00F25ADA">
              <w:rPr>
                <w:sz w:val="20"/>
                <w:szCs w:val="20"/>
                <w:lang w:val="en-US"/>
              </w:rPr>
              <w:t>-50 mmHg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47EBCC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3.23 (0.65-16.0)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2DB165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3.60 (0.84-15.5)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FB6A0D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4.37 (0.75-25.4)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D203FF3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2.89 (0.69-12.1)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423534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1.74 (0.26-11.8)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BFFE342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3.78 (0.97-14.8)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BE2CDF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5.97 (0.65-16.0)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4CC554F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14.5 (1.26-28.2)</w:t>
            </w:r>
          </w:p>
        </w:tc>
      </w:tr>
      <w:tr w:rsidR="008B42A8" w:rsidRPr="00F25ADA" w14:paraId="509D9BDC" w14:textId="77777777" w:rsidTr="004A76B9">
        <w:trPr>
          <w:trHeight w:val="335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15630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&gt;50 mmHg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E45737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31.9 (6.19-164)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F2A268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20.9 (5.83-75.2)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4D7048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43.7 (7.83-244)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D967C6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13.3 (3.47-50.6)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6F0D2B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7.08 (1.24-40.5)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58F65F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38.7 (9.68-155)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F08CD9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47.1 (6.19-164)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586813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52.8 (10.2-217)</w:t>
            </w:r>
          </w:p>
        </w:tc>
      </w:tr>
      <w:tr w:rsidR="008B42A8" w:rsidRPr="00F25ADA" w14:paraId="75DE6BF9" w14:textId="77777777" w:rsidTr="004A76B9">
        <w:trPr>
          <w:trHeight w:val="89"/>
        </w:trPr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71239C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P-value**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FE59A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0.74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7F4D4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0.62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81F1D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0.47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E7AEB" w14:textId="77777777" w:rsidR="008B42A8" w:rsidRPr="00F25ADA" w:rsidRDefault="008B42A8" w:rsidP="004A76B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25ADA">
              <w:rPr>
                <w:sz w:val="20"/>
                <w:szCs w:val="20"/>
                <w:lang w:val="en-US"/>
              </w:rPr>
              <w:t>0.42</w:t>
            </w:r>
          </w:p>
        </w:tc>
      </w:tr>
    </w:tbl>
    <w:p w14:paraId="57681708" w14:textId="06A577ED" w:rsidR="00F331BA" w:rsidRPr="00F25ADA" w:rsidRDefault="00F331BA" w:rsidP="00F331BA">
      <w:pPr>
        <w:rPr>
          <w:sz w:val="20"/>
          <w:szCs w:val="20"/>
          <w:lang w:val="en-US"/>
        </w:rPr>
      </w:pPr>
      <w:bookmarkStart w:id="0" w:name="_GoBack"/>
      <w:r>
        <w:rPr>
          <w:sz w:val="20"/>
          <w:szCs w:val="20"/>
          <w:lang w:val="en-US"/>
        </w:rPr>
        <w:t xml:space="preserve">* Decrease in </w:t>
      </w:r>
      <w:proofErr w:type="spellStart"/>
      <w:r>
        <w:rPr>
          <w:sz w:val="20"/>
          <w:szCs w:val="20"/>
          <w:lang w:val="en-US"/>
        </w:rPr>
        <w:t>SBP</w:t>
      </w:r>
      <w:proofErr w:type="spellEnd"/>
      <w:r w:rsidRPr="00F25ADA">
        <w:rPr>
          <w:sz w:val="20"/>
          <w:szCs w:val="20"/>
          <w:lang w:val="en-US"/>
        </w:rPr>
        <w:t>, defined as an absolute decre</w:t>
      </w:r>
      <w:r>
        <w:rPr>
          <w:sz w:val="20"/>
          <w:szCs w:val="20"/>
          <w:lang w:val="en-US"/>
        </w:rPr>
        <w:t>ase (mmHg) relative to baseline, f</w:t>
      </w:r>
      <w:r w:rsidRPr="00F25ADA">
        <w:rPr>
          <w:sz w:val="20"/>
          <w:szCs w:val="20"/>
          <w:lang w:val="en-US"/>
        </w:rPr>
        <w:t>or &gt;5 min</w:t>
      </w:r>
    </w:p>
    <w:bookmarkEnd w:id="0"/>
    <w:p w14:paraId="70E13128" w14:textId="6037CAB3" w:rsidR="008B42A8" w:rsidRPr="00F25ADA" w:rsidRDefault="008B42A8" w:rsidP="008B42A8">
      <w:pPr>
        <w:spacing w:line="360" w:lineRule="auto"/>
        <w:rPr>
          <w:sz w:val="20"/>
          <w:szCs w:val="20"/>
          <w:lang w:val="en-US"/>
        </w:rPr>
      </w:pPr>
    </w:p>
    <w:p w14:paraId="0A27B58F" w14:textId="77777777" w:rsidR="008B42A8" w:rsidRPr="00F25ADA" w:rsidRDefault="008B42A8" w:rsidP="008B42A8">
      <w:pPr>
        <w:spacing w:line="360" w:lineRule="auto"/>
        <w:rPr>
          <w:sz w:val="20"/>
          <w:szCs w:val="20"/>
          <w:lang w:val="en-US"/>
        </w:rPr>
      </w:pPr>
      <w:r w:rsidRPr="00F25ADA">
        <w:rPr>
          <w:sz w:val="20"/>
          <w:szCs w:val="20"/>
          <w:lang w:val="en-US"/>
        </w:rPr>
        <w:t>† Stratified by preoperative BP (&lt;140 mmHg vs ≥140 mmHg)</w:t>
      </w:r>
    </w:p>
    <w:p w14:paraId="306CE353" w14:textId="77777777" w:rsidR="008B42A8" w:rsidRPr="00F25ADA" w:rsidRDefault="008B42A8" w:rsidP="008B42A8">
      <w:pPr>
        <w:spacing w:line="360" w:lineRule="auto"/>
        <w:rPr>
          <w:sz w:val="20"/>
          <w:szCs w:val="20"/>
          <w:lang w:val="en-US"/>
        </w:rPr>
      </w:pPr>
      <w:r w:rsidRPr="00F25ADA">
        <w:rPr>
          <w:sz w:val="20"/>
          <w:szCs w:val="20"/>
          <w:lang w:val="en-US"/>
        </w:rPr>
        <w:t>‡ Stratified by postoperative day of MI (day 1-2 vs &gt; day 2)</w:t>
      </w:r>
    </w:p>
    <w:p w14:paraId="5C59BFB7" w14:textId="77777777" w:rsidR="008B42A8" w:rsidRPr="00F25ADA" w:rsidRDefault="008B42A8" w:rsidP="008B42A8">
      <w:pPr>
        <w:spacing w:line="360" w:lineRule="auto"/>
        <w:rPr>
          <w:sz w:val="20"/>
          <w:szCs w:val="20"/>
          <w:lang w:val="en-US"/>
        </w:rPr>
      </w:pPr>
      <w:r w:rsidRPr="00F25ADA">
        <w:rPr>
          <w:sz w:val="20"/>
          <w:szCs w:val="20"/>
          <w:lang w:val="en-US"/>
        </w:rPr>
        <w:t>§ Stratified by risk group (low; risk group 1 to 3 vs high; risk group 4 to 5)</w:t>
      </w:r>
    </w:p>
    <w:p w14:paraId="7A1CC424" w14:textId="77777777" w:rsidR="008B42A8" w:rsidRPr="00F25ADA" w:rsidRDefault="008B42A8" w:rsidP="008B42A8">
      <w:pPr>
        <w:spacing w:line="360" w:lineRule="auto"/>
        <w:rPr>
          <w:sz w:val="20"/>
          <w:szCs w:val="20"/>
          <w:lang w:val="en-US"/>
        </w:rPr>
      </w:pPr>
      <w:r w:rsidRPr="00F25ADA">
        <w:rPr>
          <w:sz w:val="20"/>
          <w:szCs w:val="20"/>
          <w:lang w:val="en-US"/>
        </w:rPr>
        <w:t>|| Stratified by intraoperative tachycardia; &gt;110 bpm &gt;5 minutes</w:t>
      </w:r>
    </w:p>
    <w:p w14:paraId="3C9D922A" w14:textId="77777777" w:rsidR="008B42A8" w:rsidRPr="00F25ADA" w:rsidRDefault="008B42A8" w:rsidP="008B42A8">
      <w:pPr>
        <w:spacing w:line="360" w:lineRule="auto"/>
        <w:rPr>
          <w:sz w:val="20"/>
          <w:szCs w:val="20"/>
          <w:lang w:val="en-US"/>
        </w:rPr>
      </w:pPr>
      <w:r w:rsidRPr="00F25ADA">
        <w:rPr>
          <w:sz w:val="20"/>
          <w:szCs w:val="20"/>
          <w:lang w:val="en-US"/>
        </w:rPr>
        <w:t>** P-value from interaction tests</w:t>
      </w:r>
    </w:p>
    <w:p w14:paraId="03FD1D1E" w14:textId="77777777" w:rsidR="008B42A8" w:rsidRPr="00F25ADA" w:rsidRDefault="008B42A8" w:rsidP="008B42A8">
      <w:pPr>
        <w:spacing w:line="360" w:lineRule="auto"/>
        <w:rPr>
          <w:sz w:val="20"/>
          <w:szCs w:val="20"/>
          <w:lang w:val="en-US"/>
        </w:rPr>
      </w:pPr>
    </w:p>
    <w:p w14:paraId="2052C2CB" w14:textId="77777777" w:rsidR="008B42A8" w:rsidRPr="00F25ADA" w:rsidRDefault="008B42A8" w:rsidP="008B42A8">
      <w:pPr>
        <w:spacing w:line="360" w:lineRule="auto"/>
        <w:rPr>
          <w:sz w:val="20"/>
          <w:szCs w:val="20"/>
          <w:lang w:val="en-US"/>
        </w:rPr>
      </w:pPr>
    </w:p>
    <w:p w14:paraId="2207B6BF" w14:textId="77777777" w:rsidR="008B42A8" w:rsidRPr="00F25ADA" w:rsidRDefault="008B42A8" w:rsidP="008B42A8">
      <w:pPr>
        <w:spacing w:line="360" w:lineRule="auto"/>
        <w:rPr>
          <w:sz w:val="20"/>
          <w:szCs w:val="20"/>
          <w:lang w:val="en-US"/>
        </w:rPr>
      </w:pPr>
    </w:p>
    <w:p w14:paraId="1CFA7E6D" w14:textId="77777777" w:rsidR="008B42A8" w:rsidRPr="00F25ADA" w:rsidRDefault="008B42A8" w:rsidP="008B42A8">
      <w:pPr>
        <w:spacing w:line="360" w:lineRule="auto"/>
        <w:rPr>
          <w:sz w:val="20"/>
          <w:szCs w:val="20"/>
          <w:lang w:val="en-US"/>
        </w:rPr>
      </w:pPr>
    </w:p>
    <w:p w14:paraId="50D0E88C" w14:textId="77777777" w:rsidR="008B42A8" w:rsidRPr="00F25ADA" w:rsidRDefault="008B42A8" w:rsidP="008B42A8">
      <w:pPr>
        <w:spacing w:line="360" w:lineRule="auto"/>
        <w:rPr>
          <w:sz w:val="20"/>
          <w:szCs w:val="20"/>
          <w:lang w:val="en-US"/>
        </w:rPr>
      </w:pPr>
    </w:p>
    <w:p w14:paraId="7976319A" w14:textId="77777777" w:rsidR="008B42A8" w:rsidRPr="00F25ADA" w:rsidRDefault="008B42A8" w:rsidP="008B42A8">
      <w:pPr>
        <w:spacing w:line="360" w:lineRule="auto"/>
        <w:rPr>
          <w:sz w:val="20"/>
          <w:szCs w:val="20"/>
          <w:lang w:val="en-US"/>
        </w:rPr>
      </w:pPr>
    </w:p>
    <w:p w14:paraId="4659CC9E" w14:textId="77777777" w:rsidR="008B42A8" w:rsidRPr="00F25ADA" w:rsidRDefault="008B42A8" w:rsidP="008B42A8">
      <w:pPr>
        <w:spacing w:line="360" w:lineRule="auto"/>
        <w:rPr>
          <w:sz w:val="20"/>
          <w:szCs w:val="20"/>
          <w:lang w:val="en-US"/>
        </w:rPr>
      </w:pPr>
    </w:p>
    <w:p w14:paraId="7E0BA3FC" w14:textId="77777777" w:rsidR="008B42A8" w:rsidRPr="00F25ADA" w:rsidRDefault="008B42A8" w:rsidP="008B42A8">
      <w:pPr>
        <w:spacing w:line="360" w:lineRule="auto"/>
        <w:rPr>
          <w:sz w:val="20"/>
          <w:szCs w:val="20"/>
          <w:lang w:val="en-US"/>
        </w:rPr>
      </w:pPr>
    </w:p>
    <w:p w14:paraId="1F9EEB8B" w14:textId="77777777" w:rsidR="008B42A8" w:rsidRPr="00F25ADA" w:rsidRDefault="008B42A8" w:rsidP="008B42A8">
      <w:pPr>
        <w:spacing w:line="360" w:lineRule="auto"/>
        <w:rPr>
          <w:sz w:val="20"/>
          <w:szCs w:val="20"/>
          <w:lang w:val="en-US"/>
        </w:rPr>
      </w:pPr>
    </w:p>
    <w:p w14:paraId="2EBEE3AD" w14:textId="77777777" w:rsidR="008B42A8" w:rsidRPr="00F25ADA" w:rsidRDefault="008B42A8" w:rsidP="008B42A8">
      <w:pPr>
        <w:spacing w:line="360" w:lineRule="auto"/>
        <w:rPr>
          <w:sz w:val="20"/>
          <w:szCs w:val="20"/>
          <w:lang w:val="en-US"/>
        </w:rPr>
      </w:pPr>
    </w:p>
    <w:p w14:paraId="6C3135D1" w14:textId="77777777" w:rsidR="008B42A8" w:rsidRPr="00F25ADA" w:rsidRDefault="008B42A8" w:rsidP="008B42A8">
      <w:pPr>
        <w:spacing w:line="360" w:lineRule="auto"/>
        <w:rPr>
          <w:sz w:val="20"/>
          <w:szCs w:val="20"/>
          <w:lang w:val="en-US"/>
        </w:rPr>
        <w:sectPr w:rsidR="008B42A8" w:rsidRPr="00F25ADA" w:rsidSect="0055580D">
          <w:pgSz w:w="16840" w:h="11900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6EA8830" w14:textId="77777777" w:rsidR="008B42A8" w:rsidRPr="00F25ADA" w:rsidRDefault="008B42A8" w:rsidP="008B42A8">
      <w:pPr>
        <w:rPr>
          <w:b/>
          <w:sz w:val="20"/>
          <w:szCs w:val="20"/>
          <w:lang w:val="en-US"/>
        </w:rPr>
      </w:pPr>
    </w:p>
    <w:p w14:paraId="5E777D9D" w14:textId="77777777" w:rsidR="008B42A8" w:rsidRPr="00F25ADA" w:rsidRDefault="008B42A8" w:rsidP="008B42A8">
      <w:pPr>
        <w:rPr>
          <w:lang w:val="en-US"/>
        </w:rPr>
      </w:pPr>
    </w:p>
    <w:p w14:paraId="0CDA4A72" w14:textId="77777777" w:rsidR="008B42A8" w:rsidRPr="00F25ADA" w:rsidRDefault="008B42A8" w:rsidP="008B42A8">
      <w:pPr>
        <w:adjustRightInd w:val="0"/>
        <w:spacing w:before="10" w:after="10"/>
        <w:rPr>
          <w:sz w:val="20"/>
          <w:szCs w:val="20"/>
          <w:lang w:val="en-US"/>
        </w:rPr>
      </w:pPr>
    </w:p>
    <w:p w14:paraId="2D669D54" w14:textId="77777777" w:rsidR="008B42A8" w:rsidRPr="00F25ADA" w:rsidRDefault="008B42A8" w:rsidP="008B42A8">
      <w:pPr>
        <w:rPr>
          <w:b/>
          <w:sz w:val="20"/>
          <w:szCs w:val="20"/>
          <w:lang w:val="en-US"/>
        </w:rPr>
      </w:pPr>
    </w:p>
    <w:p w14:paraId="54AE75E8" w14:textId="77777777" w:rsidR="008B42A8" w:rsidRPr="00F25ADA" w:rsidRDefault="008B42A8" w:rsidP="008B42A8">
      <w:pPr>
        <w:rPr>
          <w:b/>
          <w:sz w:val="20"/>
          <w:szCs w:val="20"/>
          <w:lang w:val="en-US"/>
        </w:rPr>
      </w:pPr>
    </w:p>
    <w:p w14:paraId="43EE2FAE" w14:textId="77777777" w:rsidR="008B42A8" w:rsidRPr="00F25ADA" w:rsidRDefault="008B42A8" w:rsidP="008B42A8">
      <w:pPr>
        <w:rPr>
          <w:b/>
          <w:sz w:val="20"/>
          <w:szCs w:val="20"/>
          <w:lang w:val="en-US"/>
        </w:rPr>
      </w:pPr>
    </w:p>
    <w:p w14:paraId="23A7FD5B" w14:textId="77777777" w:rsidR="008B42A8" w:rsidRPr="00F25ADA" w:rsidRDefault="008B42A8" w:rsidP="008B42A8">
      <w:pPr>
        <w:rPr>
          <w:b/>
          <w:sz w:val="20"/>
          <w:szCs w:val="20"/>
          <w:lang w:val="en-US"/>
        </w:rPr>
      </w:pPr>
    </w:p>
    <w:p w14:paraId="7EAF490C" w14:textId="77777777" w:rsidR="008B42A8" w:rsidRPr="00F25ADA" w:rsidRDefault="008B42A8" w:rsidP="008B42A8">
      <w:pPr>
        <w:rPr>
          <w:b/>
          <w:sz w:val="20"/>
          <w:szCs w:val="20"/>
          <w:lang w:val="en-US"/>
        </w:rPr>
      </w:pPr>
    </w:p>
    <w:p w14:paraId="25924C05" w14:textId="77777777" w:rsidR="008B42A8" w:rsidRPr="00F25ADA" w:rsidRDefault="008B42A8" w:rsidP="008B42A8">
      <w:pPr>
        <w:rPr>
          <w:b/>
          <w:sz w:val="20"/>
          <w:szCs w:val="20"/>
          <w:lang w:val="en-US"/>
        </w:rPr>
      </w:pPr>
    </w:p>
    <w:p w14:paraId="6D8E8986" w14:textId="50997BF1" w:rsidR="008B42A8" w:rsidRPr="00F25ADA" w:rsidRDefault="00846D56" w:rsidP="008B42A8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Supplemental t</w:t>
      </w:r>
      <w:r w:rsidR="00695D06">
        <w:rPr>
          <w:b/>
          <w:sz w:val="20"/>
          <w:szCs w:val="20"/>
          <w:lang w:val="en-US"/>
        </w:rPr>
        <w:t>able 2</w:t>
      </w:r>
      <w:r w:rsidR="008B42A8" w:rsidRPr="00F25ADA">
        <w:rPr>
          <w:b/>
          <w:sz w:val="20"/>
          <w:szCs w:val="20"/>
          <w:lang w:val="en-US"/>
        </w:rPr>
        <w:t>.</w:t>
      </w:r>
      <w:r w:rsidR="008B42A8" w:rsidRPr="00F25ADA">
        <w:rPr>
          <w:sz w:val="20"/>
          <w:szCs w:val="20"/>
          <w:lang w:val="en-US"/>
        </w:rPr>
        <w:t xml:space="preserve"> Adjusted Odds Ratios of MI in relation to different definitions of intraoperative hypotension, categorized into quartiles.</w:t>
      </w:r>
    </w:p>
    <w:tbl>
      <w:tblPr>
        <w:tblStyle w:val="Listaitabellformat6frg-dekorfrg3"/>
        <w:tblpPr w:leftFromText="141" w:rightFromText="141" w:vertAnchor="text" w:tblpY="1"/>
        <w:tblW w:w="7519" w:type="dxa"/>
        <w:tblLayout w:type="fixed"/>
        <w:tblLook w:val="04A0" w:firstRow="1" w:lastRow="0" w:firstColumn="1" w:lastColumn="0" w:noHBand="0" w:noVBand="1"/>
      </w:tblPr>
      <w:tblGrid>
        <w:gridCol w:w="2558"/>
        <w:gridCol w:w="1559"/>
        <w:gridCol w:w="1843"/>
        <w:gridCol w:w="1559"/>
      </w:tblGrid>
      <w:tr w:rsidR="008B42A8" w:rsidRPr="00F25ADA" w14:paraId="056710FF" w14:textId="77777777" w:rsidTr="004A7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tcBorders>
              <w:top w:val="single" w:sz="4" w:space="0" w:color="A5A5A5" w:themeColor="accent3"/>
            </w:tcBorders>
            <w:shd w:val="clear" w:color="auto" w:fill="auto"/>
            <w:hideMark/>
          </w:tcPr>
          <w:p w14:paraId="103ECF9F" w14:textId="77777777" w:rsidR="008B42A8" w:rsidRPr="00F25ADA" w:rsidRDefault="008B42A8" w:rsidP="004A76B9">
            <w:pPr>
              <w:spacing w:after="0" w:line="240" w:lineRule="auto"/>
              <w:rPr>
                <w:b w:val="0"/>
                <w:smallCaps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Risk factor</w:t>
            </w:r>
          </w:p>
        </w:tc>
        <w:tc>
          <w:tcPr>
            <w:tcW w:w="1559" w:type="dxa"/>
            <w:tcBorders>
              <w:top w:val="single" w:sz="4" w:space="0" w:color="A5A5A5" w:themeColor="accent3"/>
            </w:tcBorders>
            <w:shd w:val="clear" w:color="auto" w:fill="auto"/>
            <w:hideMark/>
          </w:tcPr>
          <w:p w14:paraId="54AFB6A4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OR*</w:t>
            </w:r>
          </w:p>
          <w:p w14:paraId="73FE8E09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(95% CI)</w:t>
            </w:r>
          </w:p>
        </w:tc>
        <w:tc>
          <w:tcPr>
            <w:tcW w:w="1843" w:type="dxa"/>
            <w:tcBorders>
              <w:top w:val="single" w:sz="4" w:space="0" w:color="A5A5A5" w:themeColor="accent3"/>
            </w:tcBorders>
            <w:shd w:val="clear" w:color="auto" w:fill="auto"/>
          </w:tcPr>
          <w:p w14:paraId="079BF505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OR</w:t>
            </w:r>
            <w:r w:rsidRPr="00F25ADA">
              <w:rPr>
                <w:rFonts w:eastAsia="Times New Roman"/>
                <w:b w:val="0"/>
                <w:color w:val="auto"/>
                <w:shd w:val="clear" w:color="auto" w:fill="FFFFFF"/>
                <w:lang w:val="en-US"/>
              </w:rPr>
              <w:t>†</w:t>
            </w:r>
          </w:p>
          <w:p w14:paraId="05137D23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(95% CI)</w:t>
            </w:r>
          </w:p>
        </w:tc>
        <w:tc>
          <w:tcPr>
            <w:tcW w:w="1559" w:type="dxa"/>
            <w:tcBorders>
              <w:top w:val="single" w:sz="4" w:space="0" w:color="A5A5A5" w:themeColor="accent3"/>
            </w:tcBorders>
            <w:shd w:val="clear" w:color="auto" w:fill="auto"/>
          </w:tcPr>
          <w:p w14:paraId="57B463A8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OR</w:t>
            </w:r>
            <w:r w:rsidRPr="00F25ADA">
              <w:rPr>
                <w:rFonts w:eastAsia="Times New Roman"/>
                <w:b w:val="0"/>
                <w:color w:val="auto"/>
                <w:shd w:val="clear" w:color="auto" w:fill="FFFFFF"/>
                <w:lang w:val="en-US"/>
              </w:rPr>
              <w:t>‡</w:t>
            </w:r>
          </w:p>
          <w:p w14:paraId="3E6009DC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(95% CI)</w:t>
            </w:r>
          </w:p>
        </w:tc>
      </w:tr>
      <w:tr w:rsidR="008B42A8" w:rsidRPr="00F25ADA" w14:paraId="474B1BBC" w14:textId="77777777" w:rsidTr="004A7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tcBorders>
              <w:top w:val="single" w:sz="4" w:space="0" w:color="A5A5A5" w:themeColor="accent3"/>
              <w:bottom w:val="nil"/>
            </w:tcBorders>
            <w:shd w:val="clear" w:color="auto" w:fill="auto"/>
          </w:tcPr>
          <w:p w14:paraId="5E03B278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Hypotensive event      Q1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bottom w:val="nil"/>
            </w:tcBorders>
            <w:shd w:val="clear" w:color="auto" w:fill="auto"/>
          </w:tcPr>
          <w:p w14:paraId="4EE28966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 xml:space="preserve">ref 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bottom w:val="nil"/>
            </w:tcBorders>
            <w:shd w:val="clear" w:color="auto" w:fill="auto"/>
          </w:tcPr>
          <w:p w14:paraId="63BDE5CB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ref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bottom w:val="nil"/>
            </w:tcBorders>
            <w:shd w:val="clear" w:color="auto" w:fill="auto"/>
          </w:tcPr>
          <w:p w14:paraId="0725917D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ref</w:t>
            </w:r>
          </w:p>
        </w:tc>
      </w:tr>
      <w:tr w:rsidR="008B42A8" w:rsidRPr="00F25ADA" w14:paraId="0CDCF45A" w14:textId="77777777" w:rsidTr="004A7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tcBorders>
              <w:top w:val="nil"/>
              <w:bottom w:val="nil"/>
            </w:tcBorders>
            <w:shd w:val="clear" w:color="auto" w:fill="auto"/>
          </w:tcPr>
          <w:p w14:paraId="2773E566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 xml:space="preserve">                                    Q2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24343553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1.37 (0.48-3.92)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01EE7EA2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1.73 (0.62-4.86)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357CB949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2.43 (1.11-5.31)</w:t>
            </w:r>
          </w:p>
        </w:tc>
      </w:tr>
      <w:tr w:rsidR="008B42A8" w:rsidRPr="00F25ADA" w14:paraId="5E2DC836" w14:textId="77777777" w:rsidTr="004A7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tcBorders>
              <w:top w:val="nil"/>
              <w:bottom w:val="nil"/>
            </w:tcBorders>
            <w:shd w:val="clear" w:color="auto" w:fill="auto"/>
          </w:tcPr>
          <w:p w14:paraId="1396C81C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 xml:space="preserve">                                    Q3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1A87A27B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3.42 (1.13-10.3)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0710706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3.72 (1.41-9.83)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6B274FD0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4.15 (1.74-9.90)</w:t>
            </w:r>
          </w:p>
        </w:tc>
      </w:tr>
      <w:tr w:rsidR="008B42A8" w:rsidRPr="00F25ADA" w14:paraId="57A8245B" w14:textId="77777777" w:rsidTr="004A7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tcBorders>
              <w:top w:val="nil"/>
              <w:bottom w:val="nil"/>
            </w:tcBorders>
            <w:shd w:val="clear" w:color="auto" w:fill="auto"/>
          </w:tcPr>
          <w:p w14:paraId="1D669DF4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 xml:space="preserve">                                    Q4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04C6676C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22.6 (7.69-66.2)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4A7A3C2D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26.8 (9.53-75.6)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4E636F0D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24.2 (9.08-64.3)</w:t>
            </w:r>
          </w:p>
        </w:tc>
      </w:tr>
      <w:tr w:rsidR="008B42A8" w:rsidRPr="00F25ADA" w14:paraId="189FA768" w14:textId="77777777" w:rsidTr="004A7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tcBorders>
              <w:top w:val="nil"/>
            </w:tcBorders>
            <w:shd w:val="clear" w:color="auto" w:fill="auto"/>
          </w:tcPr>
          <w:p w14:paraId="6887A0B5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AIC</w:t>
            </w:r>
            <w:r w:rsidRPr="00F25ADA">
              <w:rPr>
                <w:rFonts w:eastAsia="Times New Roman"/>
                <w:b w:val="0"/>
                <w:color w:val="auto"/>
                <w:shd w:val="clear" w:color="auto" w:fill="FFFFFF"/>
                <w:lang w:val="en-US"/>
              </w:rPr>
              <w:t>§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362D1DF1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214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BE26663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210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377EDAE0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226</w:t>
            </w:r>
          </w:p>
        </w:tc>
      </w:tr>
    </w:tbl>
    <w:p w14:paraId="3FE60710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76A9D92F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6CFDE140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62B733C8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294A7046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27C2077F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59A65359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5CD870B8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7669388E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3DAB8723" w14:textId="77777777" w:rsidR="008B42A8" w:rsidRPr="00F25ADA" w:rsidRDefault="008B42A8" w:rsidP="008B42A8">
      <w:pPr>
        <w:rPr>
          <w:sz w:val="20"/>
          <w:szCs w:val="20"/>
          <w:lang w:val="en-US"/>
        </w:rPr>
      </w:pPr>
      <w:r w:rsidRPr="00F25ADA">
        <w:rPr>
          <w:sz w:val="20"/>
          <w:szCs w:val="20"/>
          <w:lang w:val="en-US"/>
        </w:rPr>
        <w:t>* Decrease in SBP from baseline for &gt;5 min, defined as an absolute decrease (mmHg) relative to baseline;</w:t>
      </w:r>
    </w:p>
    <w:p w14:paraId="786C24C0" w14:textId="0776C340" w:rsidR="008B42A8" w:rsidRPr="00F25ADA" w:rsidRDefault="00495693" w:rsidP="008B42A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≤20, </w:t>
      </w:r>
      <w:r w:rsidR="008B68E7">
        <w:rPr>
          <w:sz w:val="20"/>
          <w:szCs w:val="20"/>
          <w:lang w:val="en-US"/>
        </w:rPr>
        <w:t>21-40, 41</w:t>
      </w:r>
      <w:r w:rsidR="008B42A8" w:rsidRPr="00F25ADA">
        <w:rPr>
          <w:sz w:val="20"/>
          <w:szCs w:val="20"/>
          <w:lang w:val="en-US"/>
        </w:rPr>
        <w:t>-50, &gt;50 (mmHg)</w:t>
      </w:r>
    </w:p>
    <w:p w14:paraId="67CACE30" w14:textId="77777777" w:rsidR="008B42A8" w:rsidRPr="00F25ADA" w:rsidRDefault="008B42A8" w:rsidP="008B42A8">
      <w:pPr>
        <w:rPr>
          <w:sz w:val="20"/>
          <w:szCs w:val="20"/>
          <w:lang w:val="en-US"/>
        </w:rPr>
      </w:pPr>
      <w:r w:rsidRPr="00F25ADA">
        <w:rPr>
          <w:rFonts w:eastAsia="Times New Roman"/>
          <w:sz w:val="20"/>
          <w:szCs w:val="20"/>
          <w:shd w:val="clear" w:color="auto" w:fill="FFFFFF"/>
          <w:lang w:val="en-US"/>
        </w:rPr>
        <w:t>†</w:t>
      </w:r>
      <w:r w:rsidRPr="00F25ADA">
        <w:rPr>
          <w:sz w:val="20"/>
          <w:szCs w:val="20"/>
          <w:lang w:val="en-US"/>
        </w:rPr>
        <w:t xml:space="preserve"> Decrease in SBP from baseline for &gt;5 min, defined as a percentage decrease relative to baseline;</w:t>
      </w:r>
    </w:p>
    <w:p w14:paraId="6A54EBC4" w14:textId="3D59725A" w:rsidR="008B42A8" w:rsidRPr="00F25ADA" w:rsidRDefault="003526DC" w:rsidP="008B42A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≤20, </w:t>
      </w:r>
      <w:r w:rsidR="008B68E7">
        <w:rPr>
          <w:sz w:val="20"/>
          <w:szCs w:val="20"/>
          <w:lang w:val="en-US"/>
        </w:rPr>
        <w:t>21</w:t>
      </w:r>
      <w:r w:rsidR="008B42A8" w:rsidRPr="00F25ADA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30, </w:t>
      </w:r>
      <w:r w:rsidR="008B68E7">
        <w:rPr>
          <w:sz w:val="20"/>
          <w:szCs w:val="20"/>
          <w:lang w:val="en-US"/>
        </w:rPr>
        <w:t>31</w:t>
      </w:r>
      <w:r w:rsidR="008B42A8" w:rsidRPr="00F25ADA">
        <w:rPr>
          <w:sz w:val="20"/>
          <w:szCs w:val="20"/>
          <w:lang w:val="en-US"/>
        </w:rPr>
        <w:t>-40, &gt;40 (%)</w:t>
      </w:r>
    </w:p>
    <w:p w14:paraId="56E5A05C" w14:textId="77777777" w:rsidR="008B42A8" w:rsidRPr="00F25ADA" w:rsidRDefault="008B42A8" w:rsidP="008B42A8">
      <w:pPr>
        <w:rPr>
          <w:sz w:val="20"/>
          <w:szCs w:val="20"/>
          <w:lang w:val="en-US"/>
        </w:rPr>
      </w:pPr>
      <w:r w:rsidRPr="00F25ADA">
        <w:rPr>
          <w:rFonts w:eastAsia="Times New Roman"/>
          <w:sz w:val="20"/>
          <w:szCs w:val="20"/>
          <w:shd w:val="clear" w:color="auto" w:fill="FFFFFF"/>
          <w:lang w:val="en-US"/>
        </w:rPr>
        <w:t>‡</w:t>
      </w:r>
      <w:r w:rsidRPr="00F25ADA">
        <w:rPr>
          <w:sz w:val="20"/>
          <w:szCs w:val="20"/>
          <w:lang w:val="en-US"/>
        </w:rPr>
        <w:t xml:space="preserve"> Decrease in SBP for &gt;5 min, defined as absolute thresholds;</w:t>
      </w:r>
    </w:p>
    <w:p w14:paraId="4245C150" w14:textId="77777777" w:rsidR="008B42A8" w:rsidRPr="00F25ADA" w:rsidRDefault="008B42A8" w:rsidP="008B42A8">
      <w:pPr>
        <w:rPr>
          <w:sz w:val="20"/>
          <w:szCs w:val="20"/>
          <w:lang w:val="en-US"/>
        </w:rPr>
      </w:pPr>
      <w:r w:rsidRPr="00F25ADA">
        <w:rPr>
          <w:sz w:val="20"/>
          <w:szCs w:val="20"/>
          <w:lang w:val="en-US"/>
        </w:rPr>
        <w:t xml:space="preserve">   ≥110, 90-110, 80-90, &lt;80 (mmHg)</w:t>
      </w:r>
    </w:p>
    <w:p w14:paraId="0915F661" w14:textId="77777777" w:rsidR="008B42A8" w:rsidRPr="00F25ADA" w:rsidRDefault="008B42A8" w:rsidP="008B42A8">
      <w:pPr>
        <w:rPr>
          <w:sz w:val="20"/>
          <w:szCs w:val="20"/>
          <w:lang w:val="en-US"/>
        </w:rPr>
      </w:pPr>
      <w:r w:rsidRPr="00F25ADA">
        <w:rPr>
          <w:rFonts w:eastAsia="Times New Roman"/>
          <w:sz w:val="20"/>
          <w:szCs w:val="20"/>
          <w:shd w:val="clear" w:color="auto" w:fill="FFFFFF"/>
          <w:lang w:val="en-US"/>
        </w:rPr>
        <w:t>§ Akaike Information Criterion</w:t>
      </w:r>
    </w:p>
    <w:p w14:paraId="2A999253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608F3EA3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7262CDCD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537E2277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28FD05C6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0DD34EE8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7E86C2D0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12ECB008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1D29F029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6CEF12C8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2AB08435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50CCC157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5A220982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66D3B76F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63311D26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6E38365C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7D8A556A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3EFBB639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598A8624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32490053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359E438C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13923212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6A9798B4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54CA2C1F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6B0B8F54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35868333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046414C5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0E7D89DC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011E6A8F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06EA94D1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705BD77D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0E66B948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15DEB961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1C7A76E3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212FA23B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3B6F7B04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3ECF0A2A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27C5D290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6B2BA7F7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04D79DC7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5ECC9643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69AD604E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3B54739E" w14:textId="213E7534" w:rsidR="008B42A8" w:rsidRPr="00F25ADA" w:rsidRDefault="00846D56" w:rsidP="008B42A8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Supplemental t</w:t>
      </w:r>
      <w:r w:rsidR="00695D06">
        <w:rPr>
          <w:b/>
          <w:sz w:val="20"/>
          <w:szCs w:val="20"/>
          <w:lang w:val="en-US"/>
        </w:rPr>
        <w:t>able 3</w:t>
      </w:r>
      <w:r w:rsidR="008B42A8" w:rsidRPr="00F25ADA">
        <w:rPr>
          <w:b/>
          <w:sz w:val="20"/>
          <w:szCs w:val="20"/>
          <w:lang w:val="en-US"/>
        </w:rPr>
        <w:t>.</w:t>
      </w:r>
      <w:r w:rsidR="008B42A8" w:rsidRPr="00F25ADA">
        <w:rPr>
          <w:sz w:val="20"/>
          <w:szCs w:val="20"/>
          <w:lang w:val="en-US"/>
        </w:rPr>
        <w:t xml:space="preserve"> Frequency of Intraoperative hypotension in the 3 surgical sites;</w:t>
      </w:r>
    </w:p>
    <w:p w14:paraId="31E441BA" w14:textId="77777777" w:rsidR="008B42A8" w:rsidRPr="00F25ADA" w:rsidRDefault="008B42A8" w:rsidP="008B42A8">
      <w:pPr>
        <w:rPr>
          <w:sz w:val="20"/>
          <w:szCs w:val="20"/>
          <w:lang w:val="en-US"/>
        </w:rPr>
      </w:pPr>
      <w:r w:rsidRPr="00F25ADA">
        <w:rPr>
          <w:sz w:val="20"/>
          <w:szCs w:val="20"/>
          <w:lang w:val="en-US"/>
        </w:rPr>
        <w:t>Karolinska-, Lund- and Malmö University Hospital.</w:t>
      </w:r>
    </w:p>
    <w:tbl>
      <w:tblPr>
        <w:tblStyle w:val="Listaitabellformat6frg-dekorfrg3"/>
        <w:tblW w:w="7176" w:type="dxa"/>
        <w:tblInd w:w="13" w:type="dxa"/>
        <w:tblLook w:val="04A0" w:firstRow="1" w:lastRow="0" w:firstColumn="1" w:lastColumn="0" w:noHBand="0" w:noVBand="1"/>
      </w:tblPr>
      <w:tblGrid>
        <w:gridCol w:w="2774"/>
        <w:gridCol w:w="1172"/>
        <w:gridCol w:w="1197"/>
        <w:gridCol w:w="2033"/>
      </w:tblGrid>
      <w:tr w:rsidR="008B42A8" w:rsidRPr="00F25ADA" w14:paraId="5215B441" w14:textId="77777777" w:rsidTr="004A7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dxa"/>
          </w:tcPr>
          <w:p w14:paraId="1CBA416F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Hypotensive event *</w:t>
            </w:r>
            <w:r w:rsidRPr="00F25ADA">
              <w:rPr>
                <w:b w:val="0"/>
                <w:color w:val="auto"/>
                <w:lang w:val="en-US"/>
              </w:rPr>
              <w:t xml:space="preserve">  </w:t>
            </w:r>
          </w:p>
        </w:tc>
        <w:tc>
          <w:tcPr>
            <w:tcW w:w="1172" w:type="dxa"/>
            <w:vAlign w:val="center"/>
          </w:tcPr>
          <w:p w14:paraId="306CF007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Karolinska N=266</w:t>
            </w:r>
          </w:p>
        </w:tc>
        <w:tc>
          <w:tcPr>
            <w:tcW w:w="1197" w:type="dxa"/>
            <w:vAlign w:val="center"/>
          </w:tcPr>
          <w:p w14:paraId="5E4118EE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Lund</w:t>
            </w:r>
          </w:p>
          <w:p w14:paraId="02663AE1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N=106</w:t>
            </w:r>
          </w:p>
        </w:tc>
        <w:tc>
          <w:tcPr>
            <w:tcW w:w="2033" w:type="dxa"/>
            <w:vAlign w:val="center"/>
          </w:tcPr>
          <w:p w14:paraId="26ED8A1B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Malmö</w:t>
            </w:r>
          </w:p>
          <w:p w14:paraId="01D7E26A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N=280</w:t>
            </w:r>
          </w:p>
        </w:tc>
      </w:tr>
      <w:tr w:rsidR="008B42A8" w:rsidRPr="00F25ADA" w14:paraId="753E054A" w14:textId="77777777" w:rsidTr="004A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dxa"/>
          </w:tcPr>
          <w:p w14:paraId="25B100DA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 xml:space="preserve"> (mmHg)                      ≤20</w:t>
            </w:r>
          </w:p>
        </w:tc>
        <w:tc>
          <w:tcPr>
            <w:tcW w:w="1172" w:type="dxa"/>
            <w:vAlign w:val="center"/>
          </w:tcPr>
          <w:p w14:paraId="127A7082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49 (18)</w:t>
            </w:r>
          </w:p>
        </w:tc>
        <w:tc>
          <w:tcPr>
            <w:tcW w:w="1197" w:type="dxa"/>
            <w:vAlign w:val="center"/>
          </w:tcPr>
          <w:p w14:paraId="7E3ADF60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18 (17)</w:t>
            </w:r>
          </w:p>
        </w:tc>
        <w:tc>
          <w:tcPr>
            <w:tcW w:w="2033" w:type="dxa"/>
            <w:vAlign w:val="center"/>
          </w:tcPr>
          <w:p w14:paraId="33984FE6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30 (11)</w:t>
            </w:r>
          </w:p>
        </w:tc>
      </w:tr>
      <w:tr w:rsidR="008B42A8" w:rsidRPr="00F25ADA" w14:paraId="0009F5CC" w14:textId="77777777" w:rsidTr="004A76B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dxa"/>
          </w:tcPr>
          <w:p w14:paraId="675DE6CF" w14:textId="7E1D900C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 xml:space="preserve">      </w:t>
            </w:r>
            <w:r w:rsidR="00DF045B">
              <w:rPr>
                <w:b w:val="0"/>
                <w:color w:val="auto"/>
                <w:lang w:val="en-US"/>
              </w:rPr>
              <w:t xml:space="preserve">                               21</w:t>
            </w:r>
            <w:r w:rsidRPr="00F25ADA">
              <w:rPr>
                <w:b w:val="0"/>
                <w:color w:val="auto"/>
                <w:lang w:val="en-US"/>
              </w:rPr>
              <w:t>-40</w:t>
            </w:r>
          </w:p>
        </w:tc>
        <w:tc>
          <w:tcPr>
            <w:tcW w:w="1172" w:type="dxa"/>
            <w:vAlign w:val="center"/>
          </w:tcPr>
          <w:p w14:paraId="186C8804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57 (21)</w:t>
            </w:r>
          </w:p>
        </w:tc>
        <w:tc>
          <w:tcPr>
            <w:tcW w:w="1197" w:type="dxa"/>
            <w:vAlign w:val="center"/>
          </w:tcPr>
          <w:p w14:paraId="16AABBC0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17 (16)</w:t>
            </w:r>
          </w:p>
        </w:tc>
        <w:tc>
          <w:tcPr>
            <w:tcW w:w="2033" w:type="dxa"/>
            <w:vAlign w:val="center"/>
          </w:tcPr>
          <w:p w14:paraId="2EF1745E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53 (19)</w:t>
            </w:r>
          </w:p>
        </w:tc>
      </w:tr>
      <w:tr w:rsidR="008B42A8" w:rsidRPr="00F25ADA" w14:paraId="28F9D17D" w14:textId="77777777" w:rsidTr="004A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dxa"/>
          </w:tcPr>
          <w:p w14:paraId="192736B4" w14:textId="1D164CCA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 xml:space="preserve">      </w:t>
            </w:r>
            <w:r w:rsidR="00DF045B">
              <w:rPr>
                <w:b w:val="0"/>
                <w:color w:val="auto"/>
                <w:lang w:val="en-US"/>
              </w:rPr>
              <w:t xml:space="preserve">                               41</w:t>
            </w:r>
            <w:r w:rsidRPr="00F25ADA">
              <w:rPr>
                <w:b w:val="0"/>
                <w:color w:val="auto"/>
                <w:lang w:val="en-US"/>
              </w:rPr>
              <w:t>-50</w:t>
            </w:r>
          </w:p>
        </w:tc>
        <w:tc>
          <w:tcPr>
            <w:tcW w:w="1172" w:type="dxa"/>
            <w:vAlign w:val="center"/>
          </w:tcPr>
          <w:p w14:paraId="106A5596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33 (12)</w:t>
            </w:r>
          </w:p>
        </w:tc>
        <w:tc>
          <w:tcPr>
            <w:tcW w:w="1197" w:type="dxa"/>
            <w:vAlign w:val="center"/>
          </w:tcPr>
          <w:p w14:paraId="5A62137B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25 (24)</w:t>
            </w:r>
          </w:p>
        </w:tc>
        <w:tc>
          <w:tcPr>
            <w:tcW w:w="2033" w:type="dxa"/>
            <w:vAlign w:val="center"/>
          </w:tcPr>
          <w:p w14:paraId="7F9241F8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37 (13)</w:t>
            </w:r>
          </w:p>
        </w:tc>
      </w:tr>
      <w:tr w:rsidR="008B42A8" w:rsidRPr="00F25ADA" w14:paraId="7991A901" w14:textId="77777777" w:rsidTr="004A76B9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dxa"/>
            <w:vAlign w:val="center"/>
          </w:tcPr>
          <w:p w14:paraId="12E66EC5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 xml:space="preserve">                                     &gt;50</w:t>
            </w:r>
          </w:p>
        </w:tc>
        <w:tc>
          <w:tcPr>
            <w:tcW w:w="1172" w:type="dxa"/>
            <w:vAlign w:val="center"/>
          </w:tcPr>
          <w:p w14:paraId="2D34448C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127 (48)</w:t>
            </w:r>
          </w:p>
        </w:tc>
        <w:tc>
          <w:tcPr>
            <w:tcW w:w="1197" w:type="dxa"/>
            <w:vAlign w:val="center"/>
          </w:tcPr>
          <w:p w14:paraId="4936858D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46 (43)</w:t>
            </w:r>
          </w:p>
        </w:tc>
        <w:tc>
          <w:tcPr>
            <w:tcW w:w="2033" w:type="dxa"/>
            <w:vAlign w:val="center"/>
          </w:tcPr>
          <w:p w14:paraId="4BAE5221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160 (57)</w:t>
            </w:r>
          </w:p>
        </w:tc>
      </w:tr>
      <w:tr w:rsidR="008B42A8" w:rsidRPr="00F25ADA" w14:paraId="6A24A277" w14:textId="77777777" w:rsidTr="004A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dxa"/>
            <w:vAlign w:val="center"/>
          </w:tcPr>
          <w:p w14:paraId="640D9694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</w:p>
        </w:tc>
        <w:tc>
          <w:tcPr>
            <w:tcW w:w="1172" w:type="dxa"/>
            <w:vAlign w:val="center"/>
          </w:tcPr>
          <w:p w14:paraId="7856987C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1197" w:type="dxa"/>
            <w:vAlign w:val="center"/>
          </w:tcPr>
          <w:p w14:paraId="2D24BC64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755C1F2B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</w:tbl>
    <w:p w14:paraId="1A799429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3896ADD3" w14:textId="1BD92DA4" w:rsidR="008B42A8" w:rsidRPr="00F25ADA" w:rsidRDefault="00F331BA" w:rsidP="008B42A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* Decrease in </w:t>
      </w:r>
      <w:proofErr w:type="spellStart"/>
      <w:r>
        <w:rPr>
          <w:sz w:val="20"/>
          <w:szCs w:val="20"/>
          <w:lang w:val="en-US"/>
        </w:rPr>
        <w:t>SBP</w:t>
      </w:r>
      <w:proofErr w:type="spellEnd"/>
      <w:r>
        <w:rPr>
          <w:sz w:val="20"/>
          <w:szCs w:val="20"/>
          <w:lang w:val="en-US"/>
        </w:rPr>
        <w:t xml:space="preserve"> </w:t>
      </w:r>
      <w:r w:rsidR="008B42A8" w:rsidRPr="00F25ADA">
        <w:rPr>
          <w:sz w:val="20"/>
          <w:szCs w:val="20"/>
          <w:lang w:val="en-US"/>
        </w:rPr>
        <w:t>for &gt;5 min, defined as an absolute decre</w:t>
      </w:r>
      <w:r w:rsidR="00DF045B">
        <w:rPr>
          <w:sz w:val="20"/>
          <w:szCs w:val="20"/>
          <w:lang w:val="en-US"/>
        </w:rPr>
        <w:t>ase (mmHg) relative to baseline.</w:t>
      </w:r>
    </w:p>
    <w:p w14:paraId="079756F7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53EFF701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37E3C0D3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376921DD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5744F280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0B1802D4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333128D4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7FF80E20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6A42DBE8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21FB3DE8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3E82B2F7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371884B9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42A882A0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55A810A9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2B9409C0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6946C2DE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5AAEC0B9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7D245FA1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7775AF4D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78D31B13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55C29CB7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2602F937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5B1F7990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61876732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228ED9DC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5D488797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42868E50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3F0E6077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2597810F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403EEF65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4972D274" w14:textId="77777777" w:rsidR="008B42A8" w:rsidRPr="00F25ADA" w:rsidRDefault="008B42A8" w:rsidP="008B42A8">
      <w:pPr>
        <w:spacing w:line="360" w:lineRule="auto"/>
        <w:rPr>
          <w:color w:val="2E74B5" w:themeColor="accent5" w:themeShade="BF"/>
          <w:sz w:val="20"/>
          <w:szCs w:val="20"/>
          <w:lang w:val="en-US"/>
        </w:rPr>
      </w:pPr>
    </w:p>
    <w:p w14:paraId="55008109" w14:textId="020C9863" w:rsidR="008B42A8" w:rsidRPr="00F25ADA" w:rsidRDefault="00846D56" w:rsidP="008B42A8">
      <w:pPr>
        <w:spacing w:line="36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Supplemental t</w:t>
      </w:r>
      <w:r w:rsidR="008B42A8" w:rsidRPr="00F25ADA">
        <w:rPr>
          <w:b/>
          <w:sz w:val="20"/>
          <w:szCs w:val="20"/>
          <w:lang w:val="en-US"/>
        </w:rPr>
        <w:t xml:space="preserve">able </w:t>
      </w:r>
      <w:r w:rsidR="00695D06">
        <w:rPr>
          <w:b/>
          <w:sz w:val="20"/>
          <w:szCs w:val="20"/>
          <w:lang w:val="en-US"/>
        </w:rPr>
        <w:t>4</w:t>
      </w:r>
      <w:r w:rsidR="008B42A8" w:rsidRPr="00F25ADA">
        <w:rPr>
          <w:sz w:val="20"/>
          <w:szCs w:val="20"/>
          <w:lang w:val="en-US"/>
        </w:rPr>
        <w:t>. Frequency of intraoperative hypotension in acute vs elective surgery.</w:t>
      </w:r>
    </w:p>
    <w:tbl>
      <w:tblPr>
        <w:tblStyle w:val="Listaitabellformat6frg-dekorfrg3"/>
        <w:tblW w:w="7264" w:type="dxa"/>
        <w:tblInd w:w="13" w:type="dxa"/>
        <w:tblLook w:val="04A0" w:firstRow="1" w:lastRow="0" w:firstColumn="1" w:lastColumn="0" w:noHBand="0" w:noVBand="1"/>
      </w:tblPr>
      <w:tblGrid>
        <w:gridCol w:w="2825"/>
        <w:gridCol w:w="1543"/>
        <w:gridCol w:w="2896"/>
      </w:tblGrid>
      <w:tr w:rsidR="008B42A8" w:rsidRPr="00F25ADA" w14:paraId="4B122743" w14:textId="77777777" w:rsidTr="004A7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0F630865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Hypotensive event *</w:t>
            </w:r>
            <w:r w:rsidRPr="00F25ADA">
              <w:rPr>
                <w:b w:val="0"/>
                <w:color w:val="auto"/>
                <w:lang w:val="en-US"/>
              </w:rPr>
              <w:t xml:space="preserve">  </w:t>
            </w:r>
          </w:p>
        </w:tc>
        <w:tc>
          <w:tcPr>
            <w:tcW w:w="1543" w:type="dxa"/>
            <w:vAlign w:val="center"/>
          </w:tcPr>
          <w:p w14:paraId="6545C12A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Elective</w:t>
            </w:r>
          </w:p>
        </w:tc>
        <w:tc>
          <w:tcPr>
            <w:tcW w:w="2896" w:type="dxa"/>
            <w:vAlign w:val="center"/>
          </w:tcPr>
          <w:p w14:paraId="4010441F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Acute</w:t>
            </w:r>
          </w:p>
        </w:tc>
      </w:tr>
      <w:tr w:rsidR="008B42A8" w:rsidRPr="00F25ADA" w14:paraId="05BA90A0" w14:textId="77777777" w:rsidTr="004A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1279128E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 xml:space="preserve"> (mmHg)                      ≤20</w:t>
            </w:r>
          </w:p>
        </w:tc>
        <w:tc>
          <w:tcPr>
            <w:tcW w:w="1543" w:type="dxa"/>
            <w:vAlign w:val="center"/>
          </w:tcPr>
          <w:p w14:paraId="49C98390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30 (10)</w:t>
            </w:r>
          </w:p>
        </w:tc>
        <w:tc>
          <w:tcPr>
            <w:tcW w:w="2896" w:type="dxa"/>
            <w:vAlign w:val="center"/>
          </w:tcPr>
          <w:p w14:paraId="52C90B12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67 (19)</w:t>
            </w:r>
          </w:p>
        </w:tc>
      </w:tr>
      <w:tr w:rsidR="008B42A8" w:rsidRPr="00F25ADA" w14:paraId="604F03B8" w14:textId="77777777" w:rsidTr="004A76B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614B10DB" w14:textId="4F65F53E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 xml:space="preserve">      </w:t>
            </w:r>
            <w:r w:rsidR="00DF045B">
              <w:rPr>
                <w:b w:val="0"/>
                <w:color w:val="auto"/>
                <w:lang w:val="en-US"/>
              </w:rPr>
              <w:t xml:space="preserve">                               21</w:t>
            </w:r>
            <w:r w:rsidRPr="00F25ADA">
              <w:rPr>
                <w:b w:val="0"/>
                <w:color w:val="auto"/>
                <w:lang w:val="en-US"/>
              </w:rPr>
              <w:t>-40</w:t>
            </w:r>
          </w:p>
        </w:tc>
        <w:tc>
          <w:tcPr>
            <w:tcW w:w="1543" w:type="dxa"/>
            <w:vAlign w:val="center"/>
          </w:tcPr>
          <w:p w14:paraId="17D28D62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48 (17)</w:t>
            </w:r>
          </w:p>
        </w:tc>
        <w:tc>
          <w:tcPr>
            <w:tcW w:w="2896" w:type="dxa"/>
            <w:vAlign w:val="center"/>
          </w:tcPr>
          <w:p w14:paraId="0386AAB1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79 (22)</w:t>
            </w:r>
          </w:p>
        </w:tc>
      </w:tr>
      <w:tr w:rsidR="008B42A8" w:rsidRPr="00F25ADA" w14:paraId="4B161A47" w14:textId="77777777" w:rsidTr="004A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524E8541" w14:textId="18B73043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 xml:space="preserve">      </w:t>
            </w:r>
            <w:r w:rsidR="00DF045B">
              <w:rPr>
                <w:b w:val="0"/>
                <w:color w:val="auto"/>
                <w:lang w:val="en-US"/>
              </w:rPr>
              <w:t xml:space="preserve">                               41</w:t>
            </w:r>
            <w:r w:rsidRPr="00F25ADA">
              <w:rPr>
                <w:b w:val="0"/>
                <w:color w:val="auto"/>
                <w:lang w:val="en-US"/>
              </w:rPr>
              <w:t>-50</w:t>
            </w:r>
          </w:p>
        </w:tc>
        <w:tc>
          <w:tcPr>
            <w:tcW w:w="1543" w:type="dxa"/>
            <w:vAlign w:val="center"/>
          </w:tcPr>
          <w:p w14:paraId="295AFF88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45 (16)</w:t>
            </w:r>
          </w:p>
        </w:tc>
        <w:tc>
          <w:tcPr>
            <w:tcW w:w="2896" w:type="dxa"/>
            <w:vAlign w:val="center"/>
          </w:tcPr>
          <w:p w14:paraId="2309D3FB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50 (14)</w:t>
            </w:r>
          </w:p>
        </w:tc>
      </w:tr>
      <w:tr w:rsidR="008B42A8" w:rsidRPr="00F25ADA" w14:paraId="5BCD2B25" w14:textId="77777777" w:rsidTr="004A76B9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14:paraId="29FAE452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 xml:space="preserve">                                     &gt;50</w:t>
            </w:r>
          </w:p>
        </w:tc>
        <w:tc>
          <w:tcPr>
            <w:tcW w:w="1543" w:type="dxa"/>
            <w:vAlign w:val="center"/>
          </w:tcPr>
          <w:p w14:paraId="1915DF0E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167 (58)</w:t>
            </w:r>
          </w:p>
        </w:tc>
        <w:tc>
          <w:tcPr>
            <w:tcW w:w="2896" w:type="dxa"/>
            <w:vAlign w:val="center"/>
          </w:tcPr>
          <w:p w14:paraId="771AD793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166 (46)</w:t>
            </w:r>
          </w:p>
        </w:tc>
      </w:tr>
      <w:tr w:rsidR="008B42A8" w:rsidRPr="00F25ADA" w14:paraId="3B862482" w14:textId="77777777" w:rsidTr="004A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14:paraId="68FD174F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</w:p>
        </w:tc>
        <w:tc>
          <w:tcPr>
            <w:tcW w:w="1543" w:type="dxa"/>
            <w:vAlign w:val="center"/>
          </w:tcPr>
          <w:p w14:paraId="50742EFB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2896" w:type="dxa"/>
            <w:vAlign w:val="center"/>
          </w:tcPr>
          <w:p w14:paraId="143B21A3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</w:tbl>
    <w:p w14:paraId="24337535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38019A82" w14:textId="795B1726" w:rsidR="008B42A8" w:rsidRPr="00F25ADA" w:rsidRDefault="008B42A8" w:rsidP="008B42A8">
      <w:pPr>
        <w:rPr>
          <w:sz w:val="20"/>
          <w:szCs w:val="20"/>
          <w:lang w:val="en-US"/>
        </w:rPr>
      </w:pPr>
      <w:r w:rsidRPr="00F25ADA">
        <w:rPr>
          <w:sz w:val="20"/>
          <w:szCs w:val="20"/>
          <w:lang w:val="en-US"/>
        </w:rPr>
        <w:t xml:space="preserve">* </w:t>
      </w:r>
      <w:r w:rsidR="00F331BA">
        <w:rPr>
          <w:sz w:val="20"/>
          <w:szCs w:val="20"/>
          <w:lang w:val="en-US"/>
        </w:rPr>
        <w:t xml:space="preserve">Decrease in </w:t>
      </w:r>
      <w:proofErr w:type="spellStart"/>
      <w:r w:rsidR="00F331BA">
        <w:rPr>
          <w:sz w:val="20"/>
          <w:szCs w:val="20"/>
          <w:lang w:val="en-US"/>
        </w:rPr>
        <w:t>SBP</w:t>
      </w:r>
      <w:proofErr w:type="spellEnd"/>
      <w:r w:rsidR="00F331BA">
        <w:rPr>
          <w:sz w:val="20"/>
          <w:szCs w:val="20"/>
          <w:lang w:val="en-US"/>
        </w:rPr>
        <w:t xml:space="preserve"> </w:t>
      </w:r>
      <w:r w:rsidRPr="00F25ADA">
        <w:rPr>
          <w:sz w:val="20"/>
          <w:szCs w:val="20"/>
          <w:lang w:val="en-US"/>
        </w:rPr>
        <w:t>for &gt;5 min, defined as an absolute decre</w:t>
      </w:r>
      <w:r w:rsidR="00DF045B">
        <w:rPr>
          <w:sz w:val="20"/>
          <w:szCs w:val="20"/>
          <w:lang w:val="en-US"/>
        </w:rPr>
        <w:t>ase (mmHg) relative to baseline.</w:t>
      </w:r>
    </w:p>
    <w:p w14:paraId="309151C8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51FB365A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2D610C96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7F2CB3ED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70FF7857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13B89B84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2C32DED0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369A8C75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620B3580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631056E6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04E2A8E0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06753B65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5A745700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3C3A7584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29BB0C9D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07DFBDB4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2D7D4DA0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3B17C58C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1A025E35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67E4E2A1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52D7305A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2466BBD2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144039F0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7EFB6D12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0E945749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6BE535DA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534FDE16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3A07CF6E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58AD75D8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118EB2DE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2A70A87F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3EFCCC4E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0336A0B6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61C00775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1EEB0D31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3A65DAAE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708322CB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71DAC0ED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7028359D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519DA911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286BD3B5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4BA59B1F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2B3CE255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59C3AA33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42653FC4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414C28DB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21C82D8E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17886BD1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679CF27C" w14:textId="5B19D784" w:rsidR="008B42A8" w:rsidRPr="00F25ADA" w:rsidRDefault="00846D56" w:rsidP="008B42A8">
      <w:pPr>
        <w:spacing w:line="36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Supplemental t</w:t>
      </w:r>
      <w:r w:rsidR="008B42A8" w:rsidRPr="00F25ADA">
        <w:rPr>
          <w:b/>
          <w:sz w:val="20"/>
          <w:szCs w:val="20"/>
          <w:lang w:val="en-US"/>
        </w:rPr>
        <w:t xml:space="preserve">able </w:t>
      </w:r>
      <w:r w:rsidR="00695D06">
        <w:rPr>
          <w:b/>
          <w:sz w:val="20"/>
          <w:szCs w:val="20"/>
          <w:lang w:val="en-US"/>
        </w:rPr>
        <w:t>5</w:t>
      </w:r>
      <w:r w:rsidR="008B42A8" w:rsidRPr="00F25ADA">
        <w:rPr>
          <w:sz w:val="20"/>
          <w:szCs w:val="20"/>
          <w:lang w:val="en-US"/>
        </w:rPr>
        <w:t>. Frequency of Intraoperative hypotension in different surgical procedures.</w:t>
      </w:r>
    </w:p>
    <w:tbl>
      <w:tblPr>
        <w:tblStyle w:val="Listaitabellformat6frg-dekorfrg3"/>
        <w:tblW w:w="8070" w:type="dxa"/>
        <w:tblLook w:val="04A0" w:firstRow="1" w:lastRow="0" w:firstColumn="1" w:lastColumn="0" w:noHBand="0" w:noVBand="1"/>
      </w:tblPr>
      <w:tblGrid>
        <w:gridCol w:w="2727"/>
        <w:gridCol w:w="955"/>
        <w:gridCol w:w="1286"/>
        <w:gridCol w:w="1034"/>
        <w:gridCol w:w="1034"/>
        <w:gridCol w:w="1034"/>
      </w:tblGrid>
      <w:tr w:rsidR="008B42A8" w:rsidRPr="00F25ADA" w14:paraId="1435E90F" w14:textId="77777777" w:rsidTr="004A7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0B0F7CC8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Hypotensive event *</w:t>
            </w:r>
            <w:r w:rsidRPr="00F25ADA">
              <w:rPr>
                <w:b w:val="0"/>
                <w:color w:val="auto"/>
                <w:lang w:val="en-US"/>
              </w:rPr>
              <w:t xml:space="preserve">  </w:t>
            </w:r>
          </w:p>
        </w:tc>
        <w:tc>
          <w:tcPr>
            <w:tcW w:w="955" w:type="dxa"/>
            <w:vAlign w:val="center"/>
          </w:tcPr>
          <w:p w14:paraId="6C32B030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Breast</w:t>
            </w:r>
          </w:p>
          <w:p w14:paraId="6F9E0FBB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N=8</w:t>
            </w:r>
          </w:p>
        </w:tc>
        <w:tc>
          <w:tcPr>
            <w:tcW w:w="1286" w:type="dxa"/>
            <w:vAlign w:val="center"/>
          </w:tcPr>
          <w:p w14:paraId="1DCE6129" w14:textId="6B1F71D8" w:rsidR="008B42A8" w:rsidRPr="00F25ADA" w:rsidRDefault="00F12BA9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Ophthalmic</w:t>
            </w:r>
          </w:p>
          <w:p w14:paraId="11722ED9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N=4</w:t>
            </w:r>
          </w:p>
        </w:tc>
        <w:tc>
          <w:tcPr>
            <w:tcW w:w="1034" w:type="dxa"/>
            <w:vAlign w:val="center"/>
          </w:tcPr>
          <w:p w14:paraId="647C0336" w14:textId="77777777" w:rsidR="008B42A8" w:rsidRPr="00F25ADA" w:rsidRDefault="008B42A8" w:rsidP="004A76B9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ENT</w:t>
            </w:r>
          </w:p>
          <w:p w14:paraId="04941A4B" w14:textId="77777777" w:rsidR="008B42A8" w:rsidRPr="00F25ADA" w:rsidRDefault="008B42A8" w:rsidP="004A76B9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N=24</w:t>
            </w:r>
          </w:p>
        </w:tc>
        <w:tc>
          <w:tcPr>
            <w:tcW w:w="1034" w:type="dxa"/>
          </w:tcPr>
          <w:p w14:paraId="40C16365" w14:textId="77777777" w:rsidR="008B42A8" w:rsidRPr="00F25ADA" w:rsidRDefault="008B42A8" w:rsidP="004A76B9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Neuro</w:t>
            </w:r>
          </w:p>
          <w:p w14:paraId="560F03B7" w14:textId="77777777" w:rsidR="008B42A8" w:rsidRPr="00F25ADA" w:rsidRDefault="008B42A8" w:rsidP="004A76B9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N=66</w:t>
            </w:r>
          </w:p>
        </w:tc>
        <w:tc>
          <w:tcPr>
            <w:tcW w:w="1034" w:type="dxa"/>
          </w:tcPr>
          <w:p w14:paraId="190E5E25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GI</w:t>
            </w:r>
          </w:p>
          <w:p w14:paraId="573E830A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N=110</w:t>
            </w:r>
          </w:p>
        </w:tc>
      </w:tr>
      <w:tr w:rsidR="008B42A8" w:rsidRPr="00F25ADA" w14:paraId="27D0E177" w14:textId="77777777" w:rsidTr="004A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733A906E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 xml:space="preserve"> (mmHg)                      ≤20</w:t>
            </w:r>
          </w:p>
        </w:tc>
        <w:tc>
          <w:tcPr>
            <w:tcW w:w="955" w:type="dxa"/>
            <w:vAlign w:val="center"/>
          </w:tcPr>
          <w:p w14:paraId="28C3BDB4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 (13)</w:t>
            </w:r>
          </w:p>
        </w:tc>
        <w:tc>
          <w:tcPr>
            <w:tcW w:w="1286" w:type="dxa"/>
            <w:vAlign w:val="center"/>
          </w:tcPr>
          <w:p w14:paraId="78517209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0</w:t>
            </w:r>
          </w:p>
        </w:tc>
        <w:tc>
          <w:tcPr>
            <w:tcW w:w="1034" w:type="dxa"/>
            <w:vAlign w:val="center"/>
          </w:tcPr>
          <w:p w14:paraId="6790C6B1" w14:textId="77777777" w:rsidR="008B42A8" w:rsidRPr="00F25ADA" w:rsidRDefault="008B42A8" w:rsidP="004A76B9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2 (8)</w:t>
            </w:r>
          </w:p>
        </w:tc>
        <w:tc>
          <w:tcPr>
            <w:tcW w:w="1034" w:type="dxa"/>
          </w:tcPr>
          <w:p w14:paraId="38236538" w14:textId="77777777" w:rsidR="008B42A8" w:rsidRPr="00F25ADA" w:rsidRDefault="008B42A8" w:rsidP="004A76B9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16 (24)</w:t>
            </w:r>
          </w:p>
        </w:tc>
        <w:tc>
          <w:tcPr>
            <w:tcW w:w="1034" w:type="dxa"/>
          </w:tcPr>
          <w:p w14:paraId="40EEE4EB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7 (6)</w:t>
            </w:r>
          </w:p>
        </w:tc>
      </w:tr>
      <w:tr w:rsidR="008B42A8" w:rsidRPr="00F25ADA" w14:paraId="2CBEDEC2" w14:textId="77777777" w:rsidTr="004A76B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136660C2" w14:textId="6BB46244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 xml:space="preserve">      </w:t>
            </w:r>
            <w:r w:rsidR="00DF045B">
              <w:rPr>
                <w:b w:val="0"/>
                <w:color w:val="auto"/>
                <w:lang w:val="en-US"/>
              </w:rPr>
              <w:t xml:space="preserve">                               21</w:t>
            </w:r>
            <w:r w:rsidRPr="00F25ADA">
              <w:rPr>
                <w:b w:val="0"/>
                <w:color w:val="auto"/>
                <w:lang w:val="en-US"/>
              </w:rPr>
              <w:t>-40</w:t>
            </w:r>
          </w:p>
        </w:tc>
        <w:tc>
          <w:tcPr>
            <w:tcW w:w="955" w:type="dxa"/>
            <w:vAlign w:val="center"/>
          </w:tcPr>
          <w:p w14:paraId="599AB3BD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 (13)</w:t>
            </w:r>
          </w:p>
        </w:tc>
        <w:tc>
          <w:tcPr>
            <w:tcW w:w="1286" w:type="dxa"/>
            <w:vAlign w:val="center"/>
          </w:tcPr>
          <w:p w14:paraId="1EEE3B85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 (25)</w:t>
            </w:r>
          </w:p>
        </w:tc>
        <w:tc>
          <w:tcPr>
            <w:tcW w:w="1034" w:type="dxa"/>
            <w:vAlign w:val="center"/>
          </w:tcPr>
          <w:p w14:paraId="346E1956" w14:textId="77777777" w:rsidR="008B42A8" w:rsidRPr="00F25ADA" w:rsidRDefault="008B42A8" w:rsidP="004A76B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6 (25)</w:t>
            </w:r>
          </w:p>
        </w:tc>
        <w:tc>
          <w:tcPr>
            <w:tcW w:w="1034" w:type="dxa"/>
          </w:tcPr>
          <w:p w14:paraId="7ECEBEAC" w14:textId="77777777" w:rsidR="008B42A8" w:rsidRPr="00F25ADA" w:rsidRDefault="008B42A8" w:rsidP="004A76B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14 (21)</w:t>
            </w:r>
          </w:p>
        </w:tc>
        <w:tc>
          <w:tcPr>
            <w:tcW w:w="1034" w:type="dxa"/>
          </w:tcPr>
          <w:p w14:paraId="5C75C2CB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20 (18)</w:t>
            </w:r>
          </w:p>
        </w:tc>
      </w:tr>
      <w:tr w:rsidR="008B42A8" w:rsidRPr="00F25ADA" w14:paraId="2D33EE77" w14:textId="77777777" w:rsidTr="004A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3174795E" w14:textId="7840C59A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 xml:space="preserve">      </w:t>
            </w:r>
            <w:r w:rsidR="00DF045B">
              <w:rPr>
                <w:b w:val="0"/>
                <w:color w:val="auto"/>
                <w:lang w:val="en-US"/>
              </w:rPr>
              <w:t xml:space="preserve">                               41</w:t>
            </w:r>
            <w:r w:rsidRPr="00F25ADA">
              <w:rPr>
                <w:b w:val="0"/>
                <w:color w:val="auto"/>
                <w:lang w:val="en-US"/>
              </w:rPr>
              <w:t>-50</w:t>
            </w:r>
          </w:p>
        </w:tc>
        <w:tc>
          <w:tcPr>
            <w:tcW w:w="955" w:type="dxa"/>
            <w:vAlign w:val="center"/>
          </w:tcPr>
          <w:p w14:paraId="5C60CA29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0</w:t>
            </w:r>
          </w:p>
        </w:tc>
        <w:tc>
          <w:tcPr>
            <w:tcW w:w="1286" w:type="dxa"/>
            <w:vAlign w:val="center"/>
          </w:tcPr>
          <w:p w14:paraId="08387DE2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 (25)</w:t>
            </w:r>
          </w:p>
        </w:tc>
        <w:tc>
          <w:tcPr>
            <w:tcW w:w="1034" w:type="dxa"/>
            <w:vAlign w:val="center"/>
          </w:tcPr>
          <w:p w14:paraId="7A420BA8" w14:textId="77777777" w:rsidR="008B42A8" w:rsidRPr="00F25ADA" w:rsidRDefault="008B42A8" w:rsidP="004A76B9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6 (25)</w:t>
            </w:r>
          </w:p>
        </w:tc>
        <w:tc>
          <w:tcPr>
            <w:tcW w:w="1034" w:type="dxa"/>
          </w:tcPr>
          <w:p w14:paraId="52C633F3" w14:textId="77777777" w:rsidR="008B42A8" w:rsidRPr="00F25ADA" w:rsidRDefault="008B42A8" w:rsidP="004A76B9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10 (15)</w:t>
            </w:r>
          </w:p>
        </w:tc>
        <w:tc>
          <w:tcPr>
            <w:tcW w:w="1034" w:type="dxa"/>
          </w:tcPr>
          <w:p w14:paraId="18C3DE4D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12 (11)</w:t>
            </w:r>
          </w:p>
        </w:tc>
      </w:tr>
      <w:tr w:rsidR="008B42A8" w:rsidRPr="00F25ADA" w14:paraId="545516D5" w14:textId="77777777" w:rsidTr="004A76B9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14:paraId="3C501170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 xml:space="preserve">                                     &gt;50</w:t>
            </w:r>
          </w:p>
        </w:tc>
        <w:tc>
          <w:tcPr>
            <w:tcW w:w="955" w:type="dxa"/>
            <w:vAlign w:val="center"/>
          </w:tcPr>
          <w:p w14:paraId="66B9D718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6 (75)</w:t>
            </w:r>
          </w:p>
        </w:tc>
        <w:tc>
          <w:tcPr>
            <w:tcW w:w="1286" w:type="dxa"/>
            <w:vAlign w:val="center"/>
          </w:tcPr>
          <w:p w14:paraId="027D92A8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2 (50)</w:t>
            </w:r>
          </w:p>
        </w:tc>
        <w:tc>
          <w:tcPr>
            <w:tcW w:w="1034" w:type="dxa"/>
            <w:vAlign w:val="center"/>
          </w:tcPr>
          <w:p w14:paraId="266FEFD4" w14:textId="77777777" w:rsidR="008B42A8" w:rsidRPr="00F25ADA" w:rsidRDefault="008B42A8" w:rsidP="004A76B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10 (42)</w:t>
            </w:r>
          </w:p>
        </w:tc>
        <w:tc>
          <w:tcPr>
            <w:tcW w:w="1034" w:type="dxa"/>
          </w:tcPr>
          <w:p w14:paraId="2F5065B8" w14:textId="77777777" w:rsidR="008B42A8" w:rsidRPr="00F25ADA" w:rsidRDefault="008B42A8" w:rsidP="004A76B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26 (39)</w:t>
            </w:r>
          </w:p>
        </w:tc>
        <w:tc>
          <w:tcPr>
            <w:tcW w:w="1034" w:type="dxa"/>
          </w:tcPr>
          <w:p w14:paraId="3A5B1C2F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71 (65)</w:t>
            </w:r>
          </w:p>
        </w:tc>
      </w:tr>
      <w:tr w:rsidR="008B42A8" w:rsidRPr="00F25ADA" w14:paraId="1DF92387" w14:textId="77777777" w:rsidTr="004A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14:paraId="5F59C876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</w:p>
        </w:tc>
        <w:tc>
          <w:tcPr>
            <w:tcW w:w="955" w:type="dxa"/>
            <w:vAlign w:val="center"/>
          </w:tcPr>
          <w:p w14:paraId="126C43F7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1286" w:type="dxa"/>
            <w:vAlign w:val="center"/>
          </w:tcPr>
          <w:p w14:paraId="5E782030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1034" w:type="dxa"/>
            <w:vAlign w:val="center"/>
          </w:tcPr>
          <w:p w14:paraId="4177B9E3" w14:textId="77777777" w:rsidR="008B42A8" w:rsidRPr="00F25ADA" w:rsidRDefault="008B42A8" w:rsidP="004A76B9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1034" w:type="dxa"/>
          </w:tcPr>
          <w:p w14:paraId="29231B3F" w14:textId="77777777" w:rsidR="008B42A8" w:rsidRPr="00F25ADA" w:rsidRDefault="008B42A8" w:rsidP="004A76B9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1034" w:type="dxa"/>
          </w:tcPr>
          <w:p w14:paraId="42D91B4D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</w:tbl>
    <w:p w14:paraId="79D4C19D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tbl>
      <w:tblPr>
        <w:tblStyle w:val="Listaitabellformat6frg-dekorfrg3"/>
        <w:tblW w:w="8511" w:type="dxa"/>
        <w:tblLayout w:type="fixed"/>
        <w:tblLook w:val="04A0" w:firstRow="1" w:lastRow="0" w:firstColumn="1" w:lastColumn="0" w:noHBand="0" w:noVBand="1"/>
      </w:tblPr>
      <w:tblGrid>
        <w:gridCol w:w="2841"/>
        <w:gridCol w:w="993"/>
        <w:gridCol w:w="1275"/>
        <w:gridCol w:w="1134"/>
        <w:gridCol w:w="993"/>
        <w:gridCol w:w="1275"/>
      </w:tblGrid>
      <w:tr w:rsidR="008B42A8" w:rsidRPr="00F25ADA" w14:paraId="62960AC9" w14:textId="77777777" w:rsidTr="004A7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14:paraId="7214A07D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Hypotensive event *</w:t>
            </w:r>
            <w:r w:rsidRPr="00F25ADA">
              <w:rPr>
                <w:b w:val="0"/>
                <w:color w:val="auto"/>
                <w:lang w:val="en-US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14:paraId="1C5DD060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Urology</w:t>
            </w:r>
          </w:p>
          <w:p w14:paraId="560FBB2E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N=64</w:t>
            </w:r>
          </w:p>
        </w:tc>
        <w:tc>
          <w:tcPr>
            <w:tcW w:w="1275" w:type="dxa"/>
            <w:vAlign w:val="center"/>
          </w:tcPr>
          <w:p w14:paraId="348CB86A" w14:textId="03AC61A5" w:rsidR="008B42A8" w:rsidRPr="00F25ADA" w:rsidRDefault="00F25ADA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Gynecology</w:t>
            </w:r>
          </w:p>
          <w:p w14:paraId="158B9925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N=12</w:t>
            </w:r>
          </w:p>
        </w:tc>
        <w:tc>
          <w:tcPr>
            <w:tcW w:w="1134" w:type="dxa"/>
            <w:vAlign w:val="center"/>
          </w:tcPr>
          <w:p w14:paraId="277EE3BB" w14:textId="08B0B561" w:rsidR="008B42A8" w:rsidRPr="00F25ADA" w:rsidRDefault="00F25ADA" w:rsidP="004A76B9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Orthopedic</w:t>
            </w:r>
          </w:p>
          <w:p w14:paraId="49F334C1" w14:textId="77777777" w:rsidR="008B42A8" w:rsidRPr="00F25ADA" w:rsidRDefault="008B42A8" w:rsidP="004A76B9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N=244</w:t>
            </w:r>
          </w:p>
        </w:tc>
        <w:tc>
          <w:tcPr>
            <w:tcW w:w="993" w:type="dxa"/>
          </w:tcPr>
          <w:p w14:paraId="123BB652" w14:textId="77777777" w:rsidR="008B42A8" w:rsidRPr="00F25ADA" w:rsidRDefault="008B42A8" w:rsidP="004A76B9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Vascular</w:t>
            </w:r>
          </w:p>
          <w:p w14:paraId="17CE11FA" w14:textId="77777777" w:rsidR="008B42A8" w:rsidRPr="00F25ADA" w:rsidRDefault="008B42A8" w:rsidP="004A76B9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N=112</w:t>
            </w:r>
          </w:p>
        </w:tc>
        <w:tc>
          <w:tcPr>
            <w:tcW w:w="1275" w:type="dxa"/>
          </w:tcPr>
          <w:p w14:paraId="57946169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Dermatology</w:t>
            </w:r>
          </w:p>
          <w:p w14:paraId="7269DED2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N=8</w:t>
            </w:r>
          </w:p>
        </w:tc>
      </w:tr>
      <w:tr w:rsidR="008B42A8" w:rsidRPr="00F25ADA" w14:paraId="16DB392C" w14:textId="77777777" w:rsidTr="004A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14:paraId="31289B76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 xml:space="preserve"> (mmHg)                      ≤20</w:t>
            </w:r>
          </w:p>
        </w:tc>
        <w:tc>
          <w:tcPr>
            <w:tcW w:w="993" w:type="dxa"/>
            <w:vAlign w:val="center"/>
          </w:tcPr>
          <w:p w14:paraId="7DE0BA8E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9 (14)</w:t>
            </w:r>
          </w:p>
        </w:tc>
        <w:tc>
          <w:tcPr>
            <w:tcW w:w="1275" w:type="dxa"/>
            <w:vAlign w:val="center"/>
          </w:tcPr>
          <w:p w14:paraId="3161DEBC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12AAA399" w14:textId="77777777" w:rsidR="008B42A8" w:rsidRPr="00F25ADA" w:rsidRDefault="008B42A8" w:rsidP="004A76B9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37 (15)</w:t>
            </w:r>
          </w:p>
        </w:tc>
        <w:tc>
          <w:tcPr>
            <w:tcW w:w="993" w:type="dxa"/>
          </w:tcPr>
          <w:p w14:paraId="3752DB21" w14:textId="77777777" w:rsidR="008B42A8" w:rsidRPr="00F25ADA" w:rsidRDefault="008B42A8" w:rsidP="004A76B9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24 (21)</w:t>
            </w:r>
          </w:p>
        </w:tc>
        <w:tc>
          <w:tcPr>
            <w:tcW w:w="1275" w:type="dxa"/>
          </w:tcPr>
          <w:p w14:paraId="00AD63D3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 (13)</w:t>
            </w:r>
          </w:p>
        </w:tc>
      </w:tr>
      <w:tr w:rsidR="008B42A8" w:rsidRPr="00F25ADA" w14:paraId="3797E530" w14:textId="77777777" w:rsidTr="004A76B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14:paraId="732D0434" w14:textId="06968BFE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 xml:space="preserve">      </w:t>
            </w:r>
            <w:r w:rsidR="00DF045B">
              <w:rPr>
                <w:b w:val="0"/>
                <w:color w:val="auto"/>
                <w:lang w:val="en-US"/>
              </w:rPr>
              <w:t xml:space="preserve">                               21</w:t>
            </w:r>
            <w:r w:rsidRPr="00F25ADA">
              <w:rPr>
                <w:b w:val="0"/>
                <w:color w:val="auto"/>
                <w:lang w:val="en-US"/>
              </w:rPr>
              <w:t>-40</w:t>
            </w:r>
          </w:p>
        </w:tc>
        <w:tc>
          <w:tcPr>
            <w:tcW w:w="993" w:type="dxa"/>
            <w:vAlign w:val="center"/>
          </w:tcPr>
          <w:p w14:paraId="21074594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9 (14)</w:t>
            </w:r>
          </w:p>
        </w:tc>
        <w:tc>
          <w:tcPr>
            <w:tcW w:w="1275" w:type="dxa"/>
            <w:vAlign w:val="center"/>
          </w:tcPr>
          <w:p w14:paraId="2F04F23E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 (8)</w:t>
            </w:r>
          </w:p>
        </w:tc>
        <w:tc>
          <w:tcPr>
            <w:tcW w:w="1134" w:type="dxa"/>
            <w:vAlign w:val="center"/>
          </w:tcPr>
          <w:p w14:paraId="6BCE0631" w14:textId="77777777" w:rsidR="008B42A8" w:rsidRPr="00F25ADA" w:rsidRDefault="008B42A8" w:rsidP="004A76B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53 (22)</w:t>
            </w:r>
          </w:p>
        </w:tc>
        <w:tc>
          <w:tcPr>
            <w:tcW w:w="993" w:type="dxa"/>
          </w:tcPr>
          <w:p w14:paraId="59D0858D" w14:textId="77777777" w:rsidR="008B42A8" w:rsidRPr="00F25ADA" w:rsidRDefault="008B42A8" w:rsidP="004A76B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20 (18)</w:t>
            </w:r>
          </w:p>
        </w:tc>
        <w:tc>
          <w:tcPr>
            <w:tcW w:w="1275" w:type="dxa"/>
          </w:tcPr>
          <w:p w14:paraId="2FA066E3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2 (25)</w:t>
            </w:r>
          </w:p>
        </w:tc>
      </w:tr>
      <w:tr w:rsidR="008B42A8" w:rsidRPr="00F25ADA" w14:paraId="15817643" w14:textId="77777777" w:rsidTr="004A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14:paraId="59402A4B" w14:textId="7077B51C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 xml:space="preserve">      </w:t>
            </w:r>
            <w:r w:rsidR="00DF045B">
              <w:rPr>
                <w:b w:val="0"/>
                <w:color w:val="auto"/>
                <w:lang w:val="en-US"/>
              </w:rPr>
              <w:t xml:space="preserve">                               41</w:t>
            </w:r>
            <w:r w:rsidRPr="00F25ADA">
              <w:rPr>
                <w:b w:val="0"/>
                <w:color w:val="auto"/>
                <w:lang w:val="en-US"/>
              </w:rPr>
              <w:t>-50</w:t>
            </w:r>
          </w:p>
        </w:tc>
        <w:tc>
          <w:tcPr>
            <w:tcW w:w="993" w:type="dxa"/>
            <w:vAlign w:val="center"/>
          </w:tcPr>
          <w:p w14:paraId="0DA36082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9 (14)</w:t>
            </w:r>
          </w:p>
        </w:tc>
        <w:tc>
          <w:tcPr>
            <w:tcW w:w="1275" w:type="dxa"/>
            <w:vAlign w:val="center"/>
          </w:tcPr>
          <w:p w14:paraId="4FBA05DC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 (8)</w:t>
            </w:r>
          </w:p>
        </w:tc>
        <w:tc>
          <w:tcPr>
            <w:tcW w:w="1134" w:type="dxa"/>
            <w:vAlign w:val="center"/>
          </w:tcPr>
          <w:p w14:paraId="2E7FB053" w14:textId="77777777" w:rsidR="008B42A8" w:rsidRPr="00F25ADA" w:rsidRDefault="008B42A8" w:rsidP="004A76B9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41 (17)</w:t>
            </w:r>
          </w:p>
        </w:tc>
        <w:tc>
          <w:tcPr>
            <w:tcW w:w="993" w:type="dxa"/>
          </w:tcPr>
          <w:p w14:paraId="739C2D1A" w14:textId="77777777" w:rsidR="008B42A8" w:rsidRPr="00F25ADA" w:rsidRDefault="008B42A8" w:rsidP="004A76B9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14 (13)</w:t>
            </w:r>
          </w:p>
        </w:tc>
        <w:tc>
          <w:tcPr>
            <w:tcW w:w="1275" w:type="dxa"/>
          </w:tcPr>
          <w:p w14:paraId="497B2D30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 (13)</w:t>
            </w:r>
          </w:p>
        </w:tc>
      </w:tr>
      <w:tr w:rsidR="008B42A8" w:rsidRPr="00F25ADA" w14:paraId="6CB16DC6" w14:textId="77777777" w:rsidTr="004A76B9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14:paraId="22A2AA6E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 xml:space="preserve">                                     &gt;50</w:t>
            </w:r>
          </w:p>
        </w:tc>
        <w:tc>
          <w:tcPr>
            <w:tcW w:w="993" w:type="dxa"/>
            <w:vAlign w:val="center"/>
          </w:tcPr>
          <w:p w14:paraId="5570F961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37 (58)</w:t>
            </w:r>
          </w:p>
        </w:tc>
        <w:tc>
          <w:tcPr>
            <w:tcW w:w="1275" w:type="dxa"/>
            <w:vAlign w:val="center"/>
          </w:tcPr>
          <w:p w14:paraId="6A1BD9A6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10 (83)</w:t>
            </w:r>
          </w:p>
        </w:tc>
        <w:tc>
          <w:tcPr>
            <w:tcW w:w="1134" w:type="dxa"/>
            <w:vAlign w:val="center"/>
          </w:tcPr>
          <w:p w14:paraId="4979A639" w14:textId="77777777" w:rsidR="008B42A8" w:rsidRPr="00F25ADA" w:rsidRDefault="008B42A8" w:rsidP="004A76B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113 (46)</w:t>
            </w:r>
          </w:p>
        </w:tc>
        <w:tc>
          <w:tcPr>
            <w:tcW w:w="993" w:type="dxa"/>
          </w:tcPr>
          <w:p w14:paraId="5AEAA848" w14:textId="77777777" w:rsidR="008B42A8" w:rsidRPr="00F25ADA" w:rsidRDefault="008B42A8" w:rsidP="004A76B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54 (48)</w:t>
            </w:r>
          </w:p>
        </w:tc>
        <w:tc>
          <w:tcPr>
            <w:tcW w:w="1275" w:type="dxa"/>
          </w:tcPr>
          <w:p w14:paraId="7746A83F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4 (50)</w:t>
            </w:r>
          </w:p>
        </w:tc>
      </w:tr>
      <w:tr w:rsidR="008B42A8" w:rsidRPr="00F25ADA" w14:paraId="4F71A062" w14:textId="77777777" w:rsidTr="004A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14:paraId="6DCD2C8E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3332584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C332261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0BAAC98" w14:textId="77777777" w:rsidR="008B42A8" w:rsidRPr="00F25ADA" w:rsidRDefault="008B42A8" w:rsidP="004A76B9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993" w:type="dxa"/>
          </w:tcPr>
          <w:p w14:paraId="347C1664" w14:textId="77777777" w:rsidR="008B42A8" w:rsidRPr="00F25ADA" w:rsidRDefault="008B42A8" w:rsidP="004A76B9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1275" w:type="dxa"/>
          </w:tcPr>
          <w:p w14:paraId="1773C5A2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</w:tbl>
    <w:p w14:paraId="5522A2D9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7D3E9D37" w14:textId="7D81C689" w:rsidR="008B42A8" w:rsidRPr="00F25ADA" w:rsidRDefault="00F331BA" w:rsidP="008B42A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* Decrease in </w:t>
      </w:r>
      <w:proofErr w:type="spellStart"/>
      <w:r>
        <w:rPr>
          <w:sz w:val="20"/>
          <w:szCs w:val="20"/>
          <w:lang w:val="en-US"/>
        </w:rPr>
        <w:t>SBP</w:t>
      </w:r>
      <w:proofErr w:type="spellEnd"/>
      <w:r>
        <w:rPr>
          <w:sz w:val="20"/>
          <w:szCs w:val="20"/>
          <w:lang w:val="en-US"/>
        </w:rPr>
        <w:t xml:space="preserve"> </w:t>
      </w:r>
      <w:r w:rsidR="008B42A8" w:rsidRPr="00F25ADA">
        <w:rPr>
          <w:sz w:val="20"/>
          <w:szCs w:val="20"/>
          <w:lang w:val="en-US"/>
        </w:rPr>
        <w:t>for &gt;5 min, defined as an absolute decre</w:t>
      </w:r>
      <w:r w:rsidR="00DF045B">
        <w:rPr>
          <w:sz w:val="20"/>
          <w:szCs w:val="20"/>
          <w:lang w:val="en-US"/>
        </w:rPr>
        <w:t>ase (mmHg) relative to baseline.</w:t>
      </w:r>
    </w:p>
    <w:p w14:paraId="662240F6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4B23127B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1B88CEDB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6A7456B0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0C2E8172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6F28AE47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06B2DF05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172274CC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1FE76F82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0CAD86F3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781EDF02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535E3B8C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611F5262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09A8625B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1BD1EDFD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5FA3CDD6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2A1C7D29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21FA4F62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1AC43301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73E55D04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412E5060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28CE3856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0A53FD55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532A614C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1BE37C06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0119BCBD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536A47DF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2F540C1B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466141CC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1C260EB8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7B0F79FD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1BC7D440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5C26601C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4741E93D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469DA58C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28E4C447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6B4A9827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27BC117F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74F7FC64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689A7E90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09F64C6F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48DEE3F0" w14:textId="546BCCD6" w:rsidR="008B42A8" w:rsidRPr="00F25ADA" w:rsidRDefault="00846D56" w:rsidP="008B42A8">
      <w:pPr>
        <w:spacing w:line="36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Supplemental t</w:t>
      </w:r>
      <w:r w:rsidR="008B42A8" w:rsidRPr="00F25ADA">
        <w:rPr>
          <w:b/>
          <w:sz w:val="20"/>
          <w:szCs w:val="20"/>
          <w:lang w:val="en-US"/>
        </w:rPr>
        <w:t xml:space="preserve">able </w:t>
      </w:r>
      <w:r w:rsidR="00695D06">
        <w:rPr>
          <w:b/>
          <w:sz w:val="20"/>
          <w:szCs w:val="20"/>
          <w:lang w:val="en-US"/>
        </w:rPr>
        <w:t>6</w:t>
      </w:r>
      <w:r w:rsidR="008B42A8" w:rsidRPr="00F25ADA">
        <w:rPr>
          <w:sz w:val="20"/>
          <w:szCs w:val="20"/>
          <w:lang w:val="en-US"/>
        </w:rPr>
        <w:t xml:space="preserve">. Frequency of Intraoperative hypotension in different types of </w:t>
      </w:r>
      <w:r w:rsidR="00F25ADA" w:rsidRPr="00F25ADA">
        <w:rPr>
          <w:sz w:val="20"/>
          <w:szCs w:val="20"/>
          <w:lang w:val="en-US"/>
        </w:rPr>
        <w:t>anesthesia</w:t>
      </w:r>
      <w:r w:rsidR="008B42A8" w:rsidRPr="00F25ADA">
        <w:rPr>
          <w:sz w:val="20"/>
          <w:szCs w:val="20"/>
          <w:lang w:val="en-US"/>
        </w:rPr>
        <w:t>.</w:t>
      </w:r>
    </w:p>
    <w:tbl>
      <w:tblPr>
        <w:tblStyle w:val="Listaitabellformat6frg-dekorfrg3"/>
        <w:tblW w:w="8228" w:type="dxa"/>
        <w:tblLook w:val="04A0" w:firstRow="1" w:lastRow="0" w:firstColumn="1" w:lastColumn="0" w:noHBand="0" w:noVBand="1"/>
      </w:tblPr>
      <w:tblGrid>
        <w:gridCol w:w="2727"/>
        <w:gridCol w:w="955"/>
        <w:gridCol w:w="2017"/>
        <w:gridCol w:w="1720"/>
        <w:gridCol w:w="809"/>
      </w:tblGrid>
      <w:tr w:rsidR="008B42A8" w:rsidRPr="00F25ADA" w14:paraId="274C8C5C" w14:textId="77777777" w:rsidTr="004A7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29DB4F12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Hypotensive event *</w:t>
            </w:r>
            <w:r w:rsidRPr="00F25ADA">
              <w:rPr>
                <w:b w:val="0"/>
                <w:color w:val="auto"/>
                <w:lang w:val="en-US"/>
              </w:rPr>
              <w:t xml:space="preserve">  </w:t>
            </w:r>
          </w:p>
        </w:tc>
        <w:tc>
          <w:tcPr>
            <w:tcW w:w="955" w:type="dxa"/>
            <w:vAlign w:val="center"/>
          </w:tcPr>
          <w:p w14:paraId="5D753A0F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GA</w:t>
            </w:r>
          </w:p>
          <w:p w14:paraId="75412717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N=324</w:t>
            </w:r>
          </w:p>
        </w:tc>
        <w:tc>
          <w:tcPr>
            <w:tcW w:w="2017" w:type="dxa"/>
            <w:vAlign w:val="center"/>
          </w:tcPr>
          <w:p w14:paraId="5F858ECC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Regional (SPA/EDA)</w:t>
            </w:r>
          </w:p>
          <w:p w14:paraId="21C40240" w14:textId="77777777" w:rsidR="008B42A8" w:rsidRPr="00F25ADA" w:rsidRDefault="008B42A8" w:rsidP="004A76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N=203</w:t>
            </w:r>
          </w:p>
        </w:tc>
        <w:tc>
          <w:tcPr>
            <w:tcW w:w="1720" w:type="dxa"/>
            <w:vAlign w:val="center"/>
          </w:tcPr>
          <w:p w14:paraId="7797186E" w14:textId="77777777" w:rsidR="008B42A8" w:rsidRPr="00F25ADA" w:rsidRDefault="008B42A8" w:rsidP="004A76B9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GA + SPA/EDA</w:t>
            </w:r>
          </w:p>
          <w:p w14:paraId="7A91233A" w14:textId="77777777" w:rsidR="008B42A8" w:rsidRPr="00F25ADA" w:rsidRDefault="008B42A8" w:rsidP="004A76B9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N=80</w:t>
            </w:r>
          </w:p>
        </w:tc>
        <w:tc>
          <w:tcPr>
            <w:tcW w:w="809" w:type="dxa"/>
          </w:tcPr>
          <w:p w14:paraId="2D015E3C" w14:textId="77777777" w:rsidR="008B42A8" w:rsidRPr="00F25ADA" w:rsidRDefault="008B42A8" w:rsidP="004A76B9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LA</w:t>
            </w:r>
          </w:p>
          <w:p w14:paraId="2888E882" w14:textId="77777777" w:rsidR="008B42A8" w:rsidRPr="00F25ADA" w:rsidRDefault="008B42A8" w:rsidP="004A76B9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>N=45</w:t>
            </w:r>
          </w:p>
        </w:tc>
      </w:tr>
      <w:tr w:rsidR="008B42A8" w:rsidRPr="00F25ADA" w14:paraId="30ADCC77" w14:textId="77777777" w:rsidTr="004A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3EB163B0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 xml:space="preserve"> (mmHg)                      ≤20</w:t>
            </w:r>
          </w:p>
        </w:tc>
        <w:tc>
          <w:tcPr>
            <w:tcW w:w="955" w:type="dxa"/>
            <w:vAlign w:val="center"/>
          </w:tcPr>
          <w:p w14:paraId="364A2E9B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28 (9)</w:t>
            </w:r>
          </w:p>
        </w:tc>
        <w:tc>
          <w:tcPr>
            <w:tcW w:w="2017" w:type="dxa"/>
            <w:vAlign w:val="center"/>
          </w:tcPr>
          <w:p w14:paraId="56EAB7B7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50 (25)</w:t>
            </w:r>
          </w:p>
        </w:tc>
        <w:tc>
          <w:tcPr>
            <w:tcW w:w="1720" w:type="dxa"/>
            <w:vAlign w:val="center"/>
          </w:tcPr>
          <w:p w14:paraId="0596C54B" w14:textId="77777777" w:rsidR="008B42A8" w:rsidRPr="00F25ADA" w:rsidRDefault="008B42A8" w:rsidP="004A76B9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 (1)</w:t>
            </w:r>
          </w:p>
        </w:tc>
        <w:tc>
          <w:tcPr>
            <w:tcW w:w="809" w:type="dxa"/>
          </w:tcPr>
          <w:p w14:paraId="041B919C" w14:textId="77777777" w:rsidR="008B42A8" w:rsidRPr="00F25ADA" w:rsidRDefault="008B42A8" w:rsidP="004A76B9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18 (40)</w:t>
            </w:r>
          </w:p>
        </w:tc>
      </w:tr>
      <w:tr w:rsidR="008B42A8" w:rsidRPr="00F25ADA" w14:paraId="53BADC18" w14:textId="77777777" w:rsidTr="004A76B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1689ACF4" w14:textId="3941BC4B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 xml:space="preserve">      </w:t>
            </w:r>
            <w:r w:rsidR="00DF045B">
              <w:rPr>
                <w:b w:val="0"/>
                <w:color w:val="auto"/>
                <w:lang w:val="en-US"/>
              </w:rPr>
              <w:t xml:space="preserve">                               21</w:t>
            </w:r>
            <w:r w:rsidRPr="00F25ADA">
              <w:rPr>
                <w:b w:val="0"/>
                <w:color w:val="auto"/>
                <w:lang w:val="en-US"/>
              </w:rPr>
              <w:t>-40</w:t>
            </w:r>
          </w:p>
        </w:tc>
        <w:tc>
          <w:tcPr>
            <w:tcW w:w="955" w:type="dxa"/>
            <w:vAlign w:val="center"/>
          </w:tcPr>
          <w:p w14:paraId="3ABCB733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61 (19)</w:t>
            </w:r>
          </w:p>
        </w:tc>
        <w:tc>
          <w:tcPr>
            <w:tcW w:w="2017" w:type="dxa"/>
            <w:vAlign w:val="center"/>
          </w:tcPr>
          <w:p w14:paraId="74CCFFF5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46 (23)</w:t>
            </w:r>
          </w:p>
        </w:tc>
        <w:tc>
          <w:tcPr>
            <w:tcW w:w="1720" w:type="dxa"/>
            <w:vAlign w:val="center"/>
          </w:tcPr>
          <w:p w14:paraId="77845170" w14:textId="77777777" w:rsidR="008B42A8" w:rsidRPr="00F25ADA" w:rsidRDefault="008B42A8" w:rsidP="004A76B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9 (11)</w:t>
            </w:r>
          </w:p>
        </w:tc>
        <w:tc>
          <w:tcPr>
            <w:tcW w:w="809" w:type="dxa"/>
          </w:tcPr>
          <w:p w14:paraId="2A352435" w14:textId="77777777" w:rsidR="008B42A8" w:rsidRPr="00F25ADA" w:rsidRDefault="008B42A8" w:rsidP="004A76B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11 (24)</w:t>
            </w:r>
          </w:p>
        </w:tc>
      </w:tr>
      <w:tr w:rsidR="008B42A8" w:rsidRPr="00F25ADA" w14:paraId="7A932B47" w14:textId="77777777" w:rsidTr="004A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429A7290" w14:textId="2A67C78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 xml:space="preserve">      </w:t>
            </w:r>
            <w:r w:rsidR="00DF045B">
              <w:rPr>
                <w:b w:val="0"/>
                <w:color w:val="auto"/>
                <w:lang w:val="en-US"/>
              </w:rPr>
              <w:t xml:space="preserve">                               41</w:t>
            </w:r>
            <w:r w:rsidRPr="00F25ADA">
              <w:rPr>
                <w:b w:val="0"/>
                <w:color w:val="auto"/>
                <w:lang w:val="en-US"/>
              </w:rPr>
              <w:t>-50</w:t>
            </w:r>
          </w:p>
        </w:tc>
        <w:tc>
          <w:tcPr>
            <w:tcW w:w="955" w:type="dxa"/>
            <w:vAlign w:val="center"/>
          </w:tcPr>
          <w:p w14:paraId="3A29E317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49 (15)</w:t>
            </w:r>
          </w:p>
        </w:tc>
        <w:tc>
          <w:tcPr>
            <w:tcW w:w="2017" w:type="dxa"/>
            <w:vAlign w:val="center"/>
          </w:tcPr>
          <w:p w14:paraId="73F9CEF5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32 (16)</w:t>
            </w:r>
          </w:p>
        </w:tc>
        <w:tc>
          <w:tcPr>
            <w:tcW w:w="1720" w:type="dxa"/>
            <w:vAlign w:val="center"/>
          </w:tcPr>
          <w:p w14:paraId="51857288" w14:textId="77777777" w:rsidR="008B42A8" w:rsidRPr="00F25ADA" w:rsidRDefault="008B42A8" w:rsidP="004A76B9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11 (14)</w:t>
            </w:r>
          </w:p>
        </w:tc>
        <w:tc>
          <w:tcPr>
            <w:tcW w:w="809" w:type="dxa"/>
          </w:tcPr>
          <w:p w14:paraId="0787AA0B" w14:textId="77777777" w:rsidR="008B42A8" w:rsidRPr="00F25ADA" w:rsidRDefault="008B42A8" w:rsidP="004A76B9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3 (7)</w:t>
            </w:r>
          </w:p>
        </w:tc>
      </w:tr>
      <w:tr w:rsidR="008B42A8" w:rsidRPr="00F25ADA" w14:paraId="46ADF91D" w14:textId="77777777" w:rsidTr="004A76B9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14:paraId="7AF04756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  <w:r w:rsidRPr="00F25ADA">
              <w:rPr>
                <w:b w:val="0"/>
                <w:color w:val="auto"/>
                <w:lang w:val="en-US"/>
              </w:rPr>
              <w:t xml:space="preserve">                                     &gt;50</w:t>
            </w:r>
          </w:p>
        </w:tc>
        <w:tc>
          <w:tcPr>
            <w:tcW w:w="955" w:type="dxa"/>
            <w:vAlign w:val="center"/>
          </w:tcPr>
          <w:p w14:paraId="6EEDBAE1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186 (57)</w:t>
            </w:r>
          </w:p>
        </w:tc>
        <w:tc>
          <w:tcPr>
            <w:tcW w:w="2017" w:type="dxa"/>
            <w:vAlign w:val="center"/>
          </w:tcPr>
          <w:p w14:paraId="312747B2" w14:textId="77777777" w:rsidR="008B42A8" w:rsidRPr="00F25ADA" w:rsidRDefault="008B42A8" w:rsidP="004A76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75 (37)</w:t>
            </w:r>
          </w:p>
        </w:tc>
        <w:tc>
          <w:tcPr>
            <w:tcW w:w="1720" w:type="dxa"/>
            <w:vAlign w:val="center"/>
          </w:tcPr>
          <w:p w14:paraId="4AF6382D" w14:textId="77777777" w:rsidR="008B42A8" w:rsidRPr="00F25ADA" w:rsidRDefault="008B42A8" w:rsidP="004A76B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59 (74)</w:t>
            </w:r>
          </w:p>
        </w:tc>
        <w:tc>
          <w:tcPr>
            <w:tcW w:w="809" w:type="dxa"/>
          </w:tcPr>
          <w:p w14:paraId="62D5FF3F" w14:textId="77777777" w:rsidR="008B42A8" w:rsidRPr="00F25ADA" w:rsidRDefault="008B42A8" w:rsidP="004A76B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25ADA">
              <w:rPr>
                <w:color w:val="auto"/>
                <w:lang w:val="en-US"/>
              </w:rPr>
              <w:t>13 (29)</w:t>
            </w:r>
          </w:p>
        </w:tc>
      </w:tr>
      <w:tr w:rsidR="008B42A8" w:rsidRPr="00F25ADA" w14:paraId="31EA76E3" w14:textId="77777777" w:rsidTr="004A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14:paraId="1B3AB696" w14:textId="77777777" w:rsidR="008B42A8" w:rsidRPr="00F25ADA" w:rsidRDefault="008B42A8" w:rsidP="004A76B9">
            <w:pPr>
              <w:spacing w:after="0" w:line="240" w:lineRule="auto"/>
              <w:rPr>
                <w:b w:val="0"/>
                <w:color w:val="auto"/>
                <w:lang w:val="en-US"/>
              </w:rPr>
            </w:pPr>
          </w:p>
        </w:tc>
        <w:tc>
          <w:tcPr>
            <w:tcW w:w="955" w:type="dxa"/>
            <w:vAlign w:val="center"/>
          </w:tcPr>
          <w:p w14:paraId="367B654B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2017" w:type="dxa"/>
            <w:vAlign w:val="center"/>
          </w:tcPr>
          <w:p w14:paraId="36E9CF0E" w14:textId="77777777" w:rsidR="008B42A8" w:rsidRPr="00F25ADA" w:rsidRDefault="008B42A8" w:rsidP="004A76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1720" w:type="dxa"/>
            <w:vAlign w:val="center"/>
          </w:tcPr>
          <w:p w14:paraId="42B919A3" w14:textId="77777777" w:rsidR="008B42A8" w:rsidRPr="00F25ADA" w:rsidRDefault="008B42A8" w:rsidP="004A76B9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809" w:type="dxa"/>
          </w:tcPr>
          <w:p w14:paraId="52195BFA" w14:textId="77777777" w:rsidR="008B42A8" w:rsidRPr="00F25ADA" w:rsidRDefault="008B42A8" w:rsidP="004A76B9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</w:tbl>
    <w:p w14:paraId="0ADFBFFB" w14:textId="77777777" w:rsidR="008B42A8" w:rsidRPr="00F25ADA" w:rsidRDefault="008B42A8" w:rsidP="008B42A8">
      <w:pPr>
        <w:rPr>
          <w:sz w:val="20"/>
          <w:szCs w:val="20"/>
          <w:lang w:val="en-US"/>
        </w:rPr>
      </w:pPr>
    </w:p>
    <w:p w14:paraId="2D3140C3" w14:textId="0AA0E1AF" w:rsidR="008B42A8" w:rsidRPr="00F25ADA" w:rsidRDefault="00F331BA" w:rsidP="008B42A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* Decrease in </w:t>
      </w:r>
      <w:proofErr w:type="spellStart"/>
      <w:r>
        <w:rPr>
          <w:sz w:val="20"/>
          <w:szCs w:val="20"/>
          <w:lang w:val="en-US"/>
        </w:rPr>
        <w:t>SBP</w:t>
      </w:r>
      <w:proofErr w:type="spellEnd"/>
      <w:r>
        <w:rPr>
          <w:sz w:val="20"/>
          <w:szCs w:val="20"/>
          <w:lang w:val="en-US"/>
        </w:rPr>
        <w:t xml:space="preserve"> </w:t>
      </w:r>
      <w:r w:rsidR="008B42A8" w:rsidRPr="00F25ADA">
        <w:rPr>
          <w:sz w:val="20"/>
          <w:szCs w:val="20"/>
          <w:lang w:val="en-US"/>
        </w:rPr>
        <w:t>for &gt;5 min, defined as an absolute decre</w:t>
      </w:r>
      <w:r w:rsidR="00DF045B">
        <w:rPr>
          <w:sz w:val="20"/>
          <w:szCs w:val="20"/>
          <w:lang w:val="en-US"/>
        </w:rPr>
        <w:t>ase (mmHg) relative to baseline.</w:t>
      </w:r>
    </w:p>
    <w:p w14:paraId="558E330F" w14:textId="77777777" w:rsidR="00852AB9" w:rsidRPr="00F25ADA" w:rsidRDefault="00F331BA">
      <w:pPr>
        <w:rPr>
          <w:lang w:val="en-US"/>
        </w:rPr>
      </w:pPr>
    </w:p>
    <w:sectPr w:rsidR="00852AB9" w:rsidRPr="00F25ADA" w:rsidSect="000609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A8"/>
    <w:rsid w:val="00007619"/>
    <w:rsid w:val="000258F5"/>
    <w:rsid w:val="00060901"/>
    <w:rsid w:val="000B1285"/>
    <w:rsid w:val="000B6DA3"/>
    <w:rsid w:val="000C1396"/>
    <w:rsid w:val="000E11FF"/>
    <w:rsid w:val="001247D2"/>
    <w:rsid w:val="00130B4A"/>
    <w:rsid w:val="0014345D"/>
    <w:rsid w:val="001576C7"/>
    <w:rsid w:val="001B1B3F"/>
    <w:rsid w:val="001D5B3F"/>
    <w:rsid w:val="001E2DFF"/>
    <w:rsid w:val="001E33BB"/>
    <w:rsid w:val="00202A53"/>
    <w:rsid w:val="0028091D"/>
    <w:rsid w:val="00283EC1"/>
    <w:rsid w:val="0029324E"/>
    <w:rsid w:val="002C03D2"/>
    <w:rsid w:val="002C28E9"/>
    <w:rsid w:val="002D2FBA"/>
    <w:rsid w:val="002D3555"/>
    <w:rsid w:val="002D4D85"/>
    <w:rsid w:val="002E553E"/>
    <w:rsid w:val="00307DDA"/>
    <w:rsid w:val="003526DC"/>
    <w:rsid w:val="00370C77"/>
    <w:rsid w:val="00396A9D"/>
    <w:rsid w:val="003D5F83"/>
    <w:rsid w:val="00447429"/>
    <w:rsid w:val="00477B4C"/>
    <w:rsid w:val="00495693"/>
    <w:rsid w:val="004B3109"/>
    <w:rsid w:val="004B3C49"/>
    <w:rsid w:val="004D2A2C"/>
    <w:rsid w:val="004F240C"/>
    <w:rsid w:val="004F574F"/>
    <w:rsid w:val="005233AB"/>
    <w:rsid w:val="00543890"/>
    <w:rsid w:val="00546F58"/>
    <w:rsid w:val="00560C4A"/>
    <w:rsid w:val="0057491E"/>
    <w:rsid w:val="00583294"/>
    <w:rsid w:val="005A2B18"/>
    <w:rsid w:val="005D49A6"/>
    <w:rsid w:val="005E233B"/>
    <w:rsid w:val="006245FF"/>
    <w:rsid w:val="006678E7"/>
    <w:rsid w:val="00695D06"/>
    <w:rsid w:val="006976FF"/>
    <w:rsid w:val="006D1B79"/>
    <w:rsid w:val="006F4F44"/>
    <w:rsid w:val="007459DA"/>
    <w:rsid w:val="00746275"/>
    <w:rsid w:val="007475C3"/>
    <w:rsid w:val="00753174"/>
    <w:rsid w:val="007616A4"/>
    <w:rsid w:val="00771553"/>
    <w:rsid w:val="00772247"/>
    <w:rsid w:val="00794F5A"/>
    <w:rsid w:val="007A5093"/>
    <w:rsid w:val="007B6BD0"/>
    <w:rsid w:val="007D29D5"/>
    <w:rsid w:val="007F0A3C"/>
    <w:rsid w:val="007F0DD6"/>
    <w:rsid w:val="008006BA"/>
    <w:rsid w:val="00825BB6"/>
    <w:rsid w:val="00846D56"/>
    <w:rsid w:val="00865373"/>
    <w:rsid w:val="008730AA"/>
    <w:rsid w:val="00873B04"/>
    <w:rsid w:val="008930F7"/>
    <w:rsid w:val="00895F78"/>
    <w:rsid w:val="008A57E5"/>
    <w:rsid w:val="008B42A8"/>
    <w:rsid w:val="008B68E7"/>
    <w:rsid w:val="008C0103"/>
    <w:rsid w:val="00904F47"/>
    <w:rsid w:val="0092282A"/>
    <w:rsid w:val="00936AE6"/>
    <w:rsid w:val="00936DC7"/>
    <w:rsid w:val="009C39A5"/>
    <w:rsid w:val="009E3C5E"/>
    <w:rsid w:val="00A03A14"/>
    <w:rsid w:val="00A07B91"/>
    <w:rsid w:val="00A14B98"/>
    <w:rsid w:val="00A227B3"/>
    <w:rsid w:val="00A545A6"/>
    <w:rsid w:val="00A6292A"/>
    <w:rsid w:val="00A718C5"/>
    <w:rsid w:val="00A96890"/>
    <w:rsid w:val="00AA4BC8"/>
    <w:rsid w:val="00AA5485"/>
    <w:rsid w:val="00AE6631"/>
    <w:rsid w:val="00B05AEB"/>
    <w:rsid w:val="00B60B33"/>
    <w:rsid w:val="00B6179D"/>
    <w:rsid w:val="00B94CCF"/>
    <w:rsid w:val="00BC16B2"/>
    <w:rsid w:val="00BC1B98"/>
    <w:rsid w:val="00BD1948"/>
    <w:rsid w:val="00BE2100"/>
    <w:rsid w:val="00C41DD7"/>
    <w:rsid w:val="00C53B6F"/>
    <w:rsid w:val="00C81259"/>
    <w:rsid w:val="00CA3A91"/>
    <w:rsid w:val="00CB0D84"/>
    <w:rsid w:val="00CB69DA"/>
    <w:rsid w:val="00CC3EF1"/>
    <w:rsid w:val="00CF3F85"/>
    <w:rsid w:val="00D52EF5"/>
    <w:rsid w:val="00D57170"/>
    <w:rsid w:val="00D62144"/>
    <w:rsid w:val="00D6705F"/>
    <w:rsid w:val="00D729E5"/>
    <w:rsid w:val="00DD2B96"/>
    <w:rsid w:val="00DD5719"/>
    <w:rsid w:val="00DF045B"/>
    <w:rsid w:val="00E06CC4"/>
    <w:rsid w:val="00E10ABC"/>
    <w:rsid w:val="00E6387C"/>
    <w:rsid w:val="00E70B11"/>
    <w:rsid w:val="00E752F2"/>
    <w:rsid w:val="00E75543"/>
    <w:rsid w:val="00E760C7"/>
    <w:rsid w:val="00E800A7"/>
    <w:rsid w:val="00EC61F4"/>
    <w:rsid w:val="00F01539"/>
    <w:rsid w:val="00F12BA9"/>
    <w:rsid w:val="00F25ADA"/>
    <w:rsid w:val="00F30CC5"/>
    <w:rsid w:val="00F331BA"/>
    <w:rsid w:val="00F7151F"/>
    <w:rsid w:val="00F7458C"/>
    <w:rsid w:val="00F83EE2"/>
    <w:rsid w:val="00FC4936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7EDD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42A8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istaitabellformat6frg-dekorfrg3">
    <w:name w:val="List Table 6 Colorful Accent 3"/>
    <w:basedOn w:val="Normaltabell"/>
    <w:uiPriority w:val="51"/>
    <w:rsid w:val="008B42A8"/>
    <w:pPr>
      <w:spacing w:after="200" w:line="276" w:lineRule="auto"/>
      <w:jc w:val="both"/>
    </w:pPr>
    <w:rPr>
      <w:rFonts w:eastAsiaTheme="minorEastAsia"/>
      <w:color w:val="7B7B7B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775</Words>
  <Characters>4113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</dc:creator>
  <cp:keywords/>
  <dc:description/>
  <cp:lastModifiedBy>Linn</cp:lastModifiedBy>
  <cp:revision>11</cp:revision>
  <dcterms:created xsi:type="dcterms:W3CDTF">2020-07-04T08:57:00Z</dcterms:created>
  <dcterms:modified xsi:type="dcterms:W3CDTF">2020-10-26T09:08:00Z</dcterms:modified>
</cp:coreProperties>
</file>