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5"/>
        <w:tblW w:w="23710" w:type="dxa"/>
        <w:tblLook w:val="04A0" w:firstRow="1" w:lastRow="0" w:firstColumn="1" w:lastColumn="0" w:noHBand="0" w:noVBand="1"/>
      </w:tblPr>
      <w:tblGrid>
        <w:gridCol w:w="1372"/>
        <w:gridCol w:w="1327"/>
        <w:gridCol w:w="1216"/>
        <w:gridCol w:w="1160"/>
        <w:gridCol w:w="1538"/>
        <w:gridCol w:w="1216"/>
        <w:gridCol w:w="1538"/>
        <w:gridCol w:w="912"/>
        <w:gridCol w:w="1372"/>
        <w:gridCol w:w="1194"/>
        <w:gridCol w:w="1244"/>
        <w:gridCol w:w="1250"/>
        <w:gridCol w:w="1327"/>
        <w:gridCol w:w="1350"/>
        <w:gridCol w:w="1194"/>
        <w:gridCol w:w="1012"/>
        <w:gridCol w:w="1538"/>
        <w:gridCol w:w="1194"/>
        <w:gridCol w:w="1244"/>
      </w:tblGrid>
      <w:tr w:rsidR="004215B0" w14:paraId="2BF8142E" w14:textId="77777777" w:rsidTr="00395AF1">
        <w:tc>
          <w:tcPr>
            <w:tcW w:w="23710" w:type="dxa"/>
            <w:gridSpan w:val="19"/>
          </w:tcPr>
          <w:p w14:paraId="27596803" w14:textId="1C1E80B3" w:rsidR="004215B0" w:rsidRPr="004215B0" w:rsidRDefault="00AE37BA" w:rsidP="007F6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7B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APPENDIX B: </w:t>
            </w:r>
            <w:r w:rsidR="007F62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STUDY RESULTS FOR OUTCOME </w:t>
            </w:r>
            <w:r w:rsidR="007F62E8" w:rsidRPr="007F62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MEASURES OF INCLUDED STUDIES IN META-ANALYSIS</w:t>
            </w:r>
          </w:p>
        </w:tc>
      </w:tr>
      <w:tr w:rsidR="00395AF1" w14:paraId="1E202720" w14:textId="77777777" w:rsidTr="00395AF1">
        <w:tc>
          <w:tcPr>
            <w:tcW w:w="1343" w:type="dxa"/>
          </w:tcPr>
          <w:p w14:paraId="666B3F8E" w14:textId="77777777" w:rsidR="009D0D7F" w:rsidRPr="009D0D7F" w:rsidRDefault="009D0D7F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14:paraId="3B721330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Abdallah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2256E1CB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Bharti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7A20FBEA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Kaur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5E6D31AC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Kathuria</w:t>
            </w:r>
            <w:proofErr w:type="spellEnd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1E178275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Kwon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06F4765C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Gurajala</w:t>
            </w:r>
            <w:proofErr w:type="spellEnd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2015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6B6D4F35" w14:textId="638C190D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Song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28</w:t>
            </w:r>
            <w:r w:rsidR="00020F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5B848F66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Das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077E32AC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Bengisun</w:t>
            </w:r>
            <w:proofErr w:type="spellEnd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0F6A9235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Biswas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0677A4B1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Zhang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36F5DEF0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Agarwal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11765F5A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Fritsch et al. 2014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0534C216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Ammar et al. 2012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540676EB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Swami et al. 2012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170D06AA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Kaygusuz</w:t>
            </w:r>
            <w:proofErr w:type="spellEnd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2012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69C573CF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Gandhi et al. 2012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56F8B40C" w14:textId="77777777" w:rsidR="009D0D7F" w:rsidRPr="005210F2" w:rsidRDefault="009D0D7F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Esmaoglu</w:t>
            </w:r>
            <w:proofErr w:type="spellEnd"/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2010</w:t>
            </w:r>
            <w:r w:rsidRPr="005210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D0D3C" w14:paraId="64A40298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5289A647" w14:textId="77777777" w:rsidR="00C30473" w:rsidRPr="005210F2" w:rsidRDefault="00C30473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Sensory Block Duration</w:t>
            </w:r>
          </w:p>
        </w:tc>
        <w:tc>
          <w:tcPr>
            <w:tcW w:w="1299" w:type="dxa"/>
          </w:tcPr>
          <w:p w14:paraId="05BCDFB7" w14:textId="77777777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9DF34DD" w14:textId="77777777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137" w:type="dxa"/>
          </w:tcPr>
          <w:p w14:paraId="42FBE3C4" w14:textId="77777777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(p=0.757)</w:t>
            </w:r>
          </w:p>
        </w:tc>
        <w:tc>
          <w:tcPr>
            <w:tcW w:w="1505" w:type="dxa"/>
          </w:tcPr>
          <w:p w14:paraId="545DBC1B" w14:textId="7795C7E6" w:rsidR="00C30473" w:rsidRPr="009D0D7F" w:rsidRDefault="00A67D9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D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91" w:type="dxa"/>
          </w:tcPr>
          <w:p w14:paraId="1F8EB316" w14:textId="293F25C6" w:rsidR="00C30473" w:rsidRDefault="00F65AA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B0632D9" w14:textId="407915C1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505" w:type="dxa"/>
          </w:tcPr>
          <w:p w14:paraId="39F03CEC" w14:textId="466424A3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1407A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7D97CE9" w14:textId="112706CD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899" w:type="dxa"/>
          </w:tcPr>
          <w:p w14:paraId="6FD9377D" w14:textId="77777777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5D99B475" w14:textId="7590276B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343" w:type="dxa"/>
          </w:tcPr>
          <w:p w14:paraId="33F6BA30" w14:textId="1B51A226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6CACE716" w14:textId="1CF704DB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69" w:type="dxa"/>
          </w:tcPr>
          <w:p w14:paraId="402A1720" w14:textId="77777777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C975375" w14:textId="19572DDF" w:rsidR="00C30473" w:rsidRDefault="002C6BB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9C60244" w14:textId="746965F9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(p&lt;0.01)</w:t>
            </w:r>
          </w:p>
        </w:tc>
        <w:tc>
          <w:tcPr>
            <w:tcW w:w="1223" w:type="dxa"/>
          </w:tcPr>
          <w:p w14:paraId="683EC2B2" w14:textId="775B93EC" w:rsidR="00C30473" w:rsidRDefault="00F65AA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2C51A3CD" w14:textId="43E5BAC4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299" w:type="dxa"/>
          </w:tcPr>
          <w:p w14:paraId="604793F7" w14:textId="35045AD3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5305B2AF" w14:textId="2A744559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</w:tc>
        <w:tc>
          <w:tcPr>
            <w:tcW w:w="1321" w:type="dxa"/>
          </w:tcPr>
          <w:p w14:paraId="105B2BB6" w14:textId="77777777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1CA4BACB" w14:textId="2A48A9AA" w:rsidR="00C30473" w:rsidRPr="00A114D8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69" w:type="dxa"/>
          </w:tcPr>
          <w:p w14:paraId="29E04C11" w14:textId="77777777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769EC1B4" w14:textId="0AA34CC6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(p=0.002)</w:t>
            </w:r>
          </w:p>
        </w:tc>
        <w:tc>
          <w:tcPr>
            <w:tcW w:w="996" w:type="dxa"/>
          </w:tcPr>
          <w:p w14:paraId="1F7CFD28" w14:textId="77777777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437A0CED" w14:textId="6CCC3C96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(p=0.001)</w:t>
            </w:r>
          </w:p>
        </w:tc>
        <w:tc>
          <w:tcPr>
            <w:tcW w:w="1505" w:type="dxa"/>
          </w:tcPr>
          <w:p w14:paraId="243E39E3" w14:textId="3853EE02" w:rsidR="00C30473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53B1303A" w14:textId="22747784" w:rsidR="00C30473" w:rsidRPr="00A323EB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(p&lt;0.01)</w:t>
            </w:r>
          </w:p>
        </w:tc>
        <w:tc>
          <w:tcPr>
            <w:tcW w:w="1169" w:type="dxa"/>
          </w:tcPr>
          <w:p w14:paraId="6AE86192" w14:textId="2AF0A17E" w:rsidR="00C30473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6FF413E6" w14:textId="26D768F3" w:rsidR="00C30473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</w:t>
            </w:r>
            <w:r w:rsidR="00976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3550E610" w14:textId="77777777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B2EF747" w14:textId="28406B63" w:rsidR="00C30473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C304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7B96D631" w14:textId="08B08ADB" w:rsidR="00C30473" w:rsidRPr="009D0D7F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96639C">
              <w:rPr>
                <w:rFonts w:ascii="Times New Roman" w:hAnsi="Times New Roman" w:cs="Times New Roman"/>
                <w:sz w:val="20"/>
                <w:szCs w:val="20"/>
              </w:rPr>
              <w:t>&lt;0.001)</w:t>
            </w:r>
          </w:p>
        </w:tc>
      </w:tr>
      <w:tr w:rsidR="00FD0D3C" w14:paraId="5C89380F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03047789" w14:textId="7B32A25F" w:rsidR="00A323EB" w:rsidRPr="005210F2" w:rsidRDefault="00A323EB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Motor Block Duration</w:t>
            </w:r>
          </w:p>
        </w:tc>
        <w:tc>
          <w:tcPr>
            <w:tcW w:w="1299" w:type="dxa"/>
          </w:tcPr>
          <w:p w14:paraId="5D6A6EFA" w14:textId="77777777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(p=0.03)</w:t>
            </w:r>
          </w:p>
        </w:tc>
        <w:tc>
          <w:tcPr>
            <w:tcW w:w="1191" w:type="dxa"/>
          </w:tcPr>
          <w:p w14:paraId="57304D1B" w14:textId="77777777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137" w:type="dxa"/>
          </w:tcPr>
          <w:p w14:paraId="730ADEF2" w14:textId="3B7B9017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E82D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(p&lt;0.0001)</w:t>
            </w:r>
          </w:p>
        </w:tc>
        <w:tc>
          <w:tcPr>
            <w:tcW w:w="1505" w:type="dxa"/>
          </w:tcPr>
          <w:p w14:paraId="0317D777" w14:textId="7903994E" w:rsidR="00A323EB" w:rsidRPr="009D0D7F" w:rsidRDefault="00A67D9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D </w:t>
            </w:r>
            <w:r w:rsidR="00A323EB"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91" w:type="dxa"/>
          </w:tcPr>
          <w:p w14:paraId="10E65D46" w14:textId="2FD855C7" w:rsidR="00A323EB" w:rsidRDefault="004D38A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A323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4B192EC" w14:textId="70950286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505" w:type="dxa"/>
          </w:tcPr>
          <w:p w14:paraId="1351ED29" w14:textId="0ADE5B5B" w:rsidR="00A323EB" w:rsidRDefault="001407A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6B5E4565" w14:textId="2DDF25F5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899" w:type="dxa"/>
          </w:tcPr>
          <w:p w14:paraId="07A9CE10" w14:textId="77777777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1A99267C" w14:textId="1852ED0B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343" w:type="dxa"/>
          </w:tcPr>
          <w:p w14:paraId="25C65610" w14:textId="6D8A232A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00662104" w14:textId="5B0EBE91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(p&lt;0.015)</w:t>
            </w:r>
          </w:p>
        </w:tc>
        <w:tc>
          <w:tcPr>
            <w:tcW w:w="1169" w:type="dxa"/>
          </w:tcPr>
          <w:p w14:paraId="1753EF54" w14:textId="34E486A5" w:rsidR="00A323EB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E82D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690D523E" w14:textId="3D6F7752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(p=0.032)</w:t>
            </w:r>
          </w:p>
        </w:tc>
        <w:tc>
          <w:tcPr>
            <w:tcW w:w="1223" w:type="dxa"/>
          </w:tcPr>
          <w:p w14:paraId="0A7A03B0" w14:textId="40878978" w:rsidR="00A323EB" w:rsidRDefault="002C6BB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A323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3F1912C8" w14:textId="4E638A5B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(p&lt;0.01)</w:t>
            </w:r>
          </w:p>
        </w:tc>
        <w:tc>
          <w:tcPr>
            <w:tcW w:w="1223" w:type="dxa"/>
          </w:tcPr>
          <w:p w14:paraId="5F3AD335" w14:textId="77777777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3FF246FE" w14:textId="307752C6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(p&lt;0.01)</w:t>
            </w:r>
          </w:p>
        </w:tc>
        <w:tc>
          <w:tcPr>
            <w:tcW w:w="1299" w:type="dxa"/>
          </w:tcPr>
          <w:p w14:paraId="60646557" w14:textId="77777777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50446913" w14:textId="0690A1EF" w:rsidR="00A323EB" w:rsidRPr="00727963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</w:tc>
        <w:tc>
          <w:tcPr>
            <w:tcW w:w="1321" w:type="dxa"/>
          </w:tcPr>
          <w:p w14:paraId="542BD818" w14:textId="77777777" w:rsidR="00A323EB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563938F8" w14:textId="40A19C46" w:rsidR="00C30473" w:rsidRPr="00A114D8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69" w:type="dxa"/>
          </w:tcPr>
          <w:p w14:paraId="1E0F12E7" w14:textId="77777777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6C4B57E2" w14:textId="7B429442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(p=0.002)</w:t>
            </w:r>
          </w:p>
        </w:tc>
        <w:tc>
          <w:tcPr>
            <w:tcW w:w="996" w:type="dxa"/>
          </w:tcPr>
          <w:p w14:paraId="312922C0" w14:textId="77777777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2177787B" w14:textId="1226F685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(p=0.001)</w:t>
            </w:r>
          </w:p>
        </w:tc>
        <w:tc>
          <w:tcPr>
            <w:tcW w:w="1505" w:type="dxa"/>
          </w:tcPr>
          <w:p w14:paraId="12D08A97" w14:textId="6919D812" w:rsidR="00A323EB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A323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7F55D86D" w14:textId="0245B827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(p&lt;0.01)</w:t>
            </w:r>
          </w:p>
        </w:tc>
        <w:tc>
          <w:tcPr>
            <w:tcW w:w="1169" w:type="dxa"/>
          </w:tcPr>
          <w:p w14:paraId="7BB5B32F" w14:textId="6C702282" w:rsidR="00A323EB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A323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4A7FB5A" w14:textId="22475D6A" w:rsidR="00A323EB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</w:t>
            </w:r>
            <w:r w:rsidR="00976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1B5CD452" w14:textId="77777777" w:rsidR="00A323EB" w:rsidRPr="009D0D7F" w:rsidRDefault="00A323EB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34A180B" w14:textId="0EE10166" w:rsidR="00A323EB" w:rsidRPr="009D0D7F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(p&lt;0.001)</w:t>
            </w:r>
          </w:p>
        </w:tc>
      </w:tr>
      <w:tr w:rsidR="00FD0D3C" w14:paraId="0A2E1BDC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17387E07" w14:textId="310E00E3" w:rsidR="00024B7E" w:rsidRPr="005210F2" w:rsidRDefault="00024B7E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Time of Sensory Block Onset</w:t>
            </w:r>
          </w:p>
        </w:tc>
        <w:tc>
          <w:tcPr>
            <w:tcW w:w="1299" w:type="dxa"/>
          </w:tcPr>
          <w:p w14:paraId="6D479F91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C17363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(p=0.129)</w:t>
            </w:r>
          </w:p>
        </w:tc>
        <w:tc>
          <w:tcPr>
            <w:tcW w:w="1137" w:type="dxa"/>
          </w:tcPr>
          <w:p w14:paraId="6B748497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(p=0.04)</w:t>
            </w:r>
          </w:p>
        </w:tc>
        <w:tc>
          <w:tcPr>
            <w:tcW w:w="1505" w:type="dxa"/>
          </w:tcPr>
          <w:p w14:paraId="3ED81C3A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700F76C9" w14:textId="03BFB3C4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91" w:type="dxa"/>
          </w:tcPr>
          <w:p w14:paraId="74C38B02" w14:textId="195F8797" w:rsidR="00024B7E" w:rsidRDefault="004D38A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C4CE672" w14:textId="533BB654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505" w:type="dxa"/>
          </w:tcPr>
          <w:p w14:paraId="475D9263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4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14:paraId="4D316CC5" w14:textId="7568E599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P=0.175</w:t>
            </w:r>
          </w:p>
        </w:tc>
        <w:tc>
          <w:tcPr>
            <w:tcW w:w="899" w:type="dxa"/>
          </w:tcPr>
          <w:p w14:paraId="7C2694BC" w14:textId="3EB3F87B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F24E1F6" w14:textId="767C22A5" w:rsidR="00024B7E" w:rsidRPr="009D0D7F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(p&lt;0.70)</w:t>
            </w:r>
          </w:p>
        </w:tc>
        <w:tc>
          <w:tcPr>
            <w:tcW w:w="1169" w:type="dxa"/>
          </w:tcPr>
          <w:p w14:paraId="5088EBCD" w14:textId="34A50DF1" w:rsidR="00024B7E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14:paraId="74FD8955" w14:textId="71B810F5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(p=0.375)</w:t>
            </w:r>
          </w:p>
        </w:tc>
        <w:tc>
          <w:tcPr>
            <w:tcW w:w="1223" w:type="dxa"/>
          </w:tcPr>
          <w:p w14:paraId="3D8A8288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BE709B" w14:textId="2208954A" w:rsidR="00024B7E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</w:t>
            </w:r>
            <w:r w:rsidR="00F22874">
              <w:rPr>
                <w:rFonts w:ascii="Times New Roman" w:hAnsi="Times New Roman" w:cs="Times New Roman"/>
                <w:sz w:val="20"/>
                <w:szCs w:val="20"/>
              </w:rPr>
              <w:t xml:space="preserve">significant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difference reported</w:t>
            </w:r>
            <w:r w:rsidR="003F5F6F">
              <w:rPr>
                <w:rFonts w:ascii="Times New Roman" w:hAnsi="Times New Roman" w:cs="Times New Roman"/>
                <w:sz w:val="20"/>
                <w:szCs w:val="20"/>
              </w:rPr>
              <w:t xml:space="preserve"> (no reported p-value)</w:t>
            </w:r>
          </w:p>
        </w:tc>
        <w:tc>
          <w:tcPr>
            <w:tcW w:w="1299" w:type="dxa"/>
          </w:tcPr>
          <w:p w14:paraId="5F9226A2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75F28B93" w14:textId="04E10612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</w:tc>
        <w:tc>
          <w:tcPr>
            <w:tcW w:w="1321" w:type="dxa"/>
          </w:tcPr>
          <w:p w14:paraId="21856789" w14:textId="2937997C" w:rsidR="00024B7E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74E1791D" w14:textId="15E1A772" w:rsidR="00D02785" w:rsidRPr="00A114D8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(p=0.04)</w:t>
            </w:r>
          </w:p>
        </w:tc>
        <w:tc>
          <w:tcPr>
            <w:tcW w:w="1169" w:type="dxa"/>
          </w:tcPr>
          <w:p w14:paraId="45C8DC47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08F05156" w14:textId="45B773BF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(p=0.003)</w:t>
            </w:r>
          </w:p>
        </w:tc>
        <w:tc>
          <w:tcPr>
            <w:tcW w:w="996" w:type="dxa"/>
          </w:tcPr>
          <w:p w14:paraId="19F45BB7" w14:textId="48DAFEE6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14:paraId="066D1734" w14:textId="7F2B6DCB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(p=0.083)</w:t>
            </w:r>
          </w:p>
        </w:tc>
        <w:tc>
          <w:tcPr>
            <w:tcW w:w="1505" w:type="dxa"/>
          </w:tcPr>
          <w:p w14:paraId="4701851E" w14:textId="47B666CA" w:rsidR="00024B7E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21FD9E5" w14:textId="1ECB9F1E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169" w:type="dxa"/>
          </w:tcPr>
          <w:p w14:paraId="546AA97D" w14:textId="24E8B6DC" w:rsidR="00024B7E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AF50B30" w14:textId="30E20A05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</w:t>
            </w:r>
            <w:r w:rsidR="00976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3AF6DBEA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B5F82EA" w14:textId="25265E95" w:rsidR="00024B7E" w:rsidRPr="009D0D7F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(p&lt;0.001)</w:t>
            </w:r>
          </w:p>
        </w:tc>
      </w:tr>
      <w:tr w:rsidR="00FD0D3C" w14:paraId="206AE0B7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25EF7A06" w14:textId="205CAFA9" w:rsidR="00D02785" w:rsidRPr="005210F2" w:rsidRDefault="00D02785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Time of Motor Block Onset</w:t>
            </w:r>
          </w:p>
        </w:tc>
        <w:tc>
          <w:tcPr>
            <w:tcW w:w="1299" w:type="dxa"/>
          </w:tcPr>
          <w:p w14:paraId="6F290D5F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4F2E382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137" w:type="dxa"/>
          </w:tcPr>
          <w:p w14:paraId="450EBE94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(p=0.03)</w:t>
            </w:r>
          </w:p>
        </w:tc>
        <w:tc>
          <w:tcPr>
            <w:tcW w:w="1505" w:type="dxa"/>
          </w:tcPr>
          <w:p w14:paraId="6C601FBF" w14:textId="77777777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61B21120" w14:textId="3EAECF68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91" w:type="dxa"/>
          </w:tcPr>
          <w:p w14:paraId="26DEED85" w14:textId="00E16C99" w:rsidR="00D02785" w:rsidRDefault="004D38A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D0278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747DEE8" w14:textId="29386D3D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505" w:type="dxa"/>
          </w:tcPr>
          <w:p w14:paraId="50001EB0" w14:textId="0F63793E" w:rsidR="00D02785" w:rsidRDefault="001407A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D0278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6B3F1B6F" w14:textId="2FBE2669" w:rsidR="00D02785" w:rsidRPr="009D0D7F" w:rsidRDefault="003F5F6F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</w:t>
            </w:r>
            <w:r w:rsidR="00D02785">
              <w:rPr>
                <w:rFonts w:ascii="Times New Roman" w:hAnsi="Times New Roman" w:cs="Times New Roman"/>
                <w:sz w:val="20"/>
                <w:szCs w:val="20"/>
              </w:rPr>
              <w:t>0.05)</w:t>
            </w:r>
          </w:p>
        </w:tc>
        <w:tc>
          <w:tcPr>
            <w:tcW w:w="899" w:type="dxa"/>
          </w:tcPr>
          <w:p w14:paraId="6F0C5128" w14:textId="38DF0585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69251A9" w14:textId="1349FE58" w:rsidR="00D02785" w:rsidRPr="009D0D7F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</w:t>
            </w:r>
            <w:r w:rsidR="00D02785">
              <w:rPr>
                <w:rFonts w:ascii="Times New Roman" w:hAnsi="Times New Roman" w:cs="Times New Roman"/>
                <w:sz w:val="20"/>
                <w:szCs w:val="20"/>
              </w:rPr>
              <w:t>(p&lt;0.40)</w:t>
            </w:r>
          </w:p>
        </w:tc>
        <w:tc>
          <w:tcPr>
            <w:tcW w:w="1169" w:type="dxa"/>
          </w:tcPr>
          <w:p w14:paraId="76538A0C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DE3DD66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9B199C0" w14:textId="49E64597" w:rsidR="00D02785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</w:t>
            </w:r>
            <w:r w:rsidR="00F22874">
              <w:rPr>
                <w:rFonts w:ascii="Times New Roman" w:hAnsi="Times New Roman" w:cs="Times New Roman"/>
                <w:sz w:val="20"/>
                <w:szCs w:val="20"/>
              </w:rPr>
              <w:t xml:space="preserve">significant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difference reported</w:t>
            </w:r>
            <w:r w:rsidR="003F5F6F">
              <w:rPr>
                <w:rFonts w:ascii="Times New Roman" w:hAnsi="Times New Roman" w:cs="Times New Roman"/>
                <w:sz w:val="20"/>
                <w:szCs w:val="20"/>
              </w:rPr>
              <w:t xml:space="preserve"> (no reported p-value)</w:t>
            </w:r>
          </w:p>
        </w:tc>
        <w:tc>
          <w:tcPr>
            <w:tcW w:w="1299" w:type="dxa"/>
          </w:tcPr>
          <w:p w14:paraId="4136FE64" w14:textId="77777777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1D6432CB" w14:textId="75CA1798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</w:tc>
        <w:tc>
          <w:tcPr>
            <w:tcW w:w="1321" w:type="dxa"/>
          </w:tcPr>
          <w:p w14:paraId="43D263FD" w14:textId="5507E0D2" w:rsidR="00D02785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D0278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7FD59A2" w14:textId="40C9D098" w:rsidR="00D02785" w:rsidRPr="00A114D8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(p=0.02)</w:t>
            </w:r>
          </w:p>
        </w:tc>
        <w:tc>
          <w:tcPr>
            <w:tcW w:w="1169" w:type="dxa"/>
          </w:tcPr>
          <w:p w14:paraId="35C5005A" w14:textId="77777777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3D64650F" w14:textId="5DC3ECF5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(p=0.002)</w:t>
            </w:r>
          </w:p>
        </w:tc>
        <w:tc>
          <w:tcPr>
            <w:tcW w:w="996" w:type="dxa"/>
          </w:tcPr>
          <w:p w14:paraId="46382D66" w14:textId="3AF1AD0D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14:paraId="4F85B5AF" w14:textId="15262179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(p=0.162)</w:t>
            </w:r>
          </w:p>
        </w:tc>
        <w:tc>
          <w:tcPr>
            <w:tcW w:w="1505" w:type="dxa"/>
          </w:tcPr>
          <w:p w14:paraId="5797CE1E" w14:textId="09ACEBFF" w:rsidR="00D02785" w:rsidRPr="003F5F6F" w:rsidRDefault="003F5F6F" w:rsidP="003F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 reported (no reported p-value)</w:t>
            </w:r>
          </w:p>
        </w:tc>
        <w:tc>
          <w:tcPr>
            <w:tcW w:w="1169" w:type="dxa"/>
          </w:tcPr>
          <w:p w14:paraId="45BADDB2" w14:textId="0A7FBE98" w:rsidR="00D02785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3F5F6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2CD7C46A" w14:textId="6AA73030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</w:t>
            </w:r>
            <w:r w:rsidR="00976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75CB430A" w14:textId="77777777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D7D74A" w14:textId="497FBC86" w:rsidR="00D02785" w:rsidRPr="009D0D7F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(p&lt;0.001)</w:t>
            </w:r>
          </w:p>
        </w:tc>
      </w:tr>
      <w:tr w:rsidR="00FD0D3C" w14:paraId="1C0D323C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3F3B941D" w14:textId="77777777" w:rsidR="00024B7E" w:rsidRPr="005210F2" w:rsidRDefault="00024B7E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Duration of Analgesia</w:t>
            </w:r>
          </w:p>
        </w:tc>
        <w:tc>
          <w:tcPr>
            <w:tcW w:w="1299" w:type="dxa"/>
          </w:tcPr>
          <w:p w14:paraId="6BADE8E2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(p&lt;0.001)</w:t>
            </w:r>
          </w:p>
        </w:tc>
        <w:tc>
          <w:tcPr>
            <w:tcW w:w="1191" w:type="dxa"/>
          </w:tcPr>
          <w:p w14:paraId="09CC29D4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137" w:type="dxa"/>
          </w:tcPr>
          <w:p w14:paraId="786D6A14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505" w:type="dxa"/>
          </w:tcPr>
          <w:p w14:paraId="5357ADB5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188B66B9" w14:textId="65AFEC4B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(p&lt;0.0001)</w:t>
            </w:r>
          </w:p>
        </w:tc>
        <w:tc>
          <w:tcPr>
            <w:tcW w:w="1191" w:type="dxa"/>
          </w:tcPr>
          <w:p w14:paraId="36F07896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58D2CCF" w14:textId="056333B0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1407A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24EE0DE" w14:textId="3441B695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899" w:type="dxa"/>
          </w:tcPr>
          <w:p w14:paraId="67157E56" w14:textId="4F4E7371" w:rsidR="00024B7E" w:rsidRPr="009D0D7F" w:rsidRDefault="00A41E3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(p&lt;0.05)</w:t>
            </w:r>
          </w:p>
        </w:tc>
        <w:tc>
          <w:tcPr>
            <w:tcW w:w="1343" w:type="dxa"/>
          </w:tcPr>
          <w:p w14:paraId="5BBF9528" w14:textId="22C63481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C9357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7CD523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8D8FE19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3AD8BBA3" w14:textId="7871B158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(p&lt;0.05)</w:t>
            </w:r>
          </w:p>
        </w:tc>
        <w:tc>
          <w:tcPr>
            <w:tcW w:w="1223" w:type="dxa"/>
          </w:tcPr>
          <w:p w14:paraId="27A32F03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C782E71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3A4F54EA" w14:textId="399A95F8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</w:tc>
        <w:tc>
          <w:tcPr>
            <w:tcW w:w="1321" w:type="dxa"/>
          </w:tcPr>
          <w:p w14:paraId="10797226" w14:textId="60A36C03" w:rsidR="00024B7E" w:rsidRPr="00A114D8" w:rsidRDefault="00F963C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(p=0.0001)</w:t>
            </w:r>
          </w:p>
        </w:tc>
        <w:tc>
          <w:tcPr>
            <w:tcW w:w="1169" w:type="dxa"/>
          </w:tcPr>
          <w:p w14:paraId="4066541C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1E1CC6D1" w14:textId="26B58DD6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(p=0.002)</w:t>
            </w:r>
          </w:p>
        </w:tc>
        <w:tc>
          <w:tcPr>
            <w:tcW w:w="996" w:type="dxa"/>
          </w:tcPr>
          <w:p w14:paraId="2DFD32A3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5103FD71" w14:textId="658C51A8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(p=0.001)</w:t>
            </w:r>
          </w:p>
        </w:tc>
        <w:tc>
          <w:tcPr>
            <w:tcW w:w="1505" w:type="dxa"/>
          </w:tcPr>
          <w:p w14:paraId="211EB6C3" w14:textId="32E4F94A" w:rsidR="00024B7E" w:rsidRPr="009D0D7F" w:rsidRDefault="003F5F6F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(p&lt;0.05)</w:t>
            </w:r>
          </w:p>
        </w:tc>
        <w:tc>
          <w:tcPr>
            <w:tcW w:w="1169" w:type="dxa"/>
          </w:tcPr>
          <w:p w14:paraId="6C96ECAC" w14:textId="591272B8" w:rsidR="00024B7E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75027E57" w14:textId="77777777" w:rsidR="00024B7E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(p&lt;0.001)</w:t>
            </w:r>
          </w:p>
          <w:p w14:paraId="32562118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BFD5C25" w14:textId="21C4EC1B" w:rsidR="00D02785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</w:p>
          <w:p w14:paraId="2D406FC9" w14:textId="7C455731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(p=0.049)</w:t>
            </w:r>
          </w:p>
        </w:tc>
      </w:tr>
      <w:tr w:rsidR="00FD0D3C" w14:paraId="10DBB876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414CF4D3" w14:textId="2798D8A1" w:rsidR="00024B7E" w:rsidRPr="005210F2" w:rsidRDefault="00024B7E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Analgesic Consumption at 24 hours</w:t>
            </w:r>
          </w:p>
        </w:tc>
        <w:tc>
          <w:tcPr>
            <w:tcW w:w="1299" w:type="dxa"/>
          </w:tcPr>
          <w:p w14:paraId="40591200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(p=0.326)</w:t>
            </w:r>
          </w:p>
        </w:tc>
        <w:tc>
          <w:tcPr>
            <w:tcW w:w="1191" w:type="dxa"/>
          </w:tcPr>
          <w:p w14:paraId="3414718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(p&lt;0.0001)</w:t>
            </w:r>
          </w:p>
        </w:tc>
        <w:tc>
          <w:tcPr>
            <w:tcW w:w="1137" w:type="dxa"/>
          </w:tcPr>
          <w:p w14:paraId="0F55091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(p=0.059)</w:t>
            </w:r>
          </w:p>
        </w:tc>
        <w:tc>
          <w:tcPr>
            <w:tcW w:w="1505" w:type="dxa"/>
          </w:tcPr>
          <w:p w14:paraId="4C4B5DAC" w14:textId="24997FA3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</w:t>
            </w:r>
            <w:r w:rsidR="00562368">
              <w:rPr>
                <w:rFonts w:ascii="Times New Roman" w:hAnsi="Times New Roman" w:cs="Times New Roman"/>
                <w:sz w:val="20"/>
                <w:szCs w:val="20"/>
              </w:rPr>
              <w:t xml:space="preserve"> (p=0.00</w:t>
            </w:r>
            <w:r w:rsidR="004D38A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91" w:type="dxa"/>
          </w:tcPr>
          <w:p w14:paraId="02557BE9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47F46C1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41CA1AEE" w14:textId="3F7141B1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177EB84" w14:textId="18AF26C0" w:rsidR="00024B7E" w:rsidRPr="009D0D7F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(&lt;0.01)</w:t>
            </w:r>
          </w:p>
        </w:tc>
        <w:tc>
          <w:tcPr>
            <w:tcW w:w="1169" w:type="dxa"/>
          </w:tcPr>
          <w:p w14:paraId="7092CC44" w14:textId="3F6E6BD4" w:rsidR="00024B7E" w:rsidRPr="009D0D7F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(p=0.01)</w:t>
            </w:r>
          </w:p>
        </w:tc>
        <w:tc>
          <w:tcPr>
            <w:tcW w:w="1223" w:type="dxa"/>
          </w:tcPr>
          <w:p w14:paraId="4AB33814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87B2185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6C1C562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0C6D14D" w14:textId="0AAD0CCD" w:rsidR="00024B7E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14:paraId="52BE00D0" w14:textId="48B3241C" w:rsidR="00C30473" w:rsidRPr="00A114D8" w:rsidRDefault="00C3047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(p=0.39)</w:t>
            </w:r>
          </w:p>
        </w:tc>
        <w:tc>
          <w:tcPr>
            <w:tcW w:w="1169" w:type="dxa"/>
          </w:tcPr>
          <w:p w14:paraId="5E321EF3" w14:textId="1BE66B3A" w:rsidR="00024B7E" w:rsidRPr="009D0D7F" w:rsidRDefault="0056236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(p=0.005)</w:t>
            </w:r>
          </w:p>
        </w:tc>
        <w:tc>
          <w:tcPr>
            <w:tcW w:w="996" w:type="dxa"/>
          </w:tcPr>
          <w:p w14:paraId="43DA45F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7BBE276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DEBA3C1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3F6099F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3C" w14:paraId="1CE90DB4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584033F9" w14:textId="465868A4" w:rsidR="00024B7E" w:rsidRPr="005210F2" w:rsidRDefault="00024B7E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Post-Operative Pain at 24 hours</w:t>
            </w:r>
          </w:p>
        </w:tc>
        <w:tc>
          <w:tcPr>
            <w:tcW w:w="1299" w:type="dxa"/>
          </w:tcPr>
          <w:p w14:paraId="3216BEA2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(p=0.87)</w:t>
            </w:r>
          </w:p>
        </w:tc>
        <w:tc>
          <w:tcPr>
            <w:tcW w:w="1191" w:type="dxa"/>
          </w:tcPr>
          <w:p w14:paraId="2D9C2B43" w14:textId="40551EC6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347E15" w14:textId="364F14B3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7D5D62E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186616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B546DB7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4101B429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96968F3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B35F218" w14:textId="6AA748AF" w:rsidR="00024B7E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5BEC2D3C" w14:textId="14439781" w:rsidR="00024B7E" w:rsidRPr="009D0D7F" w:rsidRDefault="004215B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(p=0.004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0E90337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13E9F9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003CBB4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CAA6E7C" w14:textId="663E2172" w:rsidR="00024B7E" w:rsidRPr="00A114D8" w:rsidRDefault="00F963C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 (p=0.38)</w:t>
            </w:r>
          </w:p>
        </w:tc>
        <w:tc>
          <w:tcPr>
            <w:tcW w:w="1169" w:type="dxa"/>
          </w:tcPr>
          <w:p w14:paraId="315D90CC" w14:textId="410724A2" w:rsidR="00024B7E" w:rsidRPr="009D0D7F" w:rsidRDefault="00061247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S, D (p&lt;0.05)</w:t>
            </w:r>
          </w:p>
        </w:tc>
        <w:tc>
          <w:tcPr>
            <w:tcW w:w="996" w:type="dxa"/>
          </w:tcPr>
          <w:p w14:paraId="6D889E6D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D329DE8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9E08CC0" w14:textId="17A5C569" w:rsidR="00D02785" w:rsidRPr="009D0D7F" w:rsidRDefault="00D02785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844F76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3C" w14:paraId="02DD9FFA" w14:textId="77777777" w:rsidTr="00395AF1">
        <w:tc>
          <w:tcPr>
            <w:tcW w:w="1343" w:type="dxa"/>
            <w:shd w:val="clear" w:color="auto" w:fill="BFBFBF" w:themeFill="background1" w:themeFillShade="BF"/>
          </w:tcPr>
          <w:p w14:paraId="751F53E7" w14:textId="3E5EFE85" w:rsidR="00024B7E" w:rsidRPr="005210F2" w:rsidRDefault="00024B7E" w:rsidP="00421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2">
              <w:rPr>
                <w:rFonts w:ascii="Times New Roman" w:hAnsi="Times New Roman" w:cs="Times New Roman"/>
                <w:b/>
                <w:sz w:val="20"/>
                <w:szCs w:val="20"/>
              </w:rPr>
              <w:t>Adverse Events</w:t>
            </w:r>
          </w:p>
        </w:tc>
        <w:tc>
          <w:tcPr>
            <w:tcW w:w="1299" w:type="dxa"/>
          </w:tcPr>
          <w:p w14:paraId="229026CC" w14:textId="7CFD1006" w:rsidR="0010387A" w:rsidRDefault="00E029B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 in</w:t>
            </w:r>
            <w:r w:rsidR="0010387A">
              <w:rPr>
                <w:rFonts w:ascii="Times New Roman" w:hAnsi="Times New Roman" w:cs="Times New Roman"/>
                <w:sz w:val="20"/>
                <w:szCs w:val="20"/>
              </w:rPr>
              <w:t xml:space="preserve"> intraoperative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bradycardia (p=0.27)</w:t>
            </w:r>
            <w:r w:rsidR="0010387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hypotension (p=0.22)</w:t>
            </w:r>
          </w:p>
          <w:p w14:paraId="4DE2AF04" w14:textId="135CAE85" w:rsidR="00024B7E" w:rsidRDefault="0010387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significant difference </w:t>
            </w:r>
            <w:r w:rsidR="000D2474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E029BA">
              <w:rPr>
                <w:rFonts w:ascii="Times New Roman" w:hAnsi="Times New Roman" w:cs="Times New Roman"/>
                <w:sz w:val="20"/>
                <w:szCs w:val="20"/>
              </w:rPr>
              <w:t xml:space="preserve">neurological adverse events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7 days </w:t>
            </w:r>
            <w:r w:rsidR="00E029BA">
              <w:rPr>
                <w:rFonts w:ascii="Times New Roman" w:hAnsi="Times New Roman" w:cs="Times New Roman"/>
                <w:sz w:val="20"/>
                <w:szCs w:val="20"/>
              </w:rPr>
              <w:t>(p=0.15)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 days (p=0.62), and 3 months (p=0.66)</w:t>
            </w:r>
            <w:r w:rsidR="00FA18C6">
              <w:rPr>
                <w:rFonts w:ascii="Times New Roman" w:hAnsi="Times New Roman" w:cs="Times New Roman"/>
                <w:sz w:val="20"/>
                <w:szCs w:val="20"/>
              </w:rPr>
              <w:t xml:space="preserve"> follow-up</w:t>
            </w:r>
          </w:p>
          <w:p w14:paraId="2537E164" w14:textId="10F505B1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FBD36D" w14:textId="77777777" w:rsidR="006C6A31" w:rsidRDefault="00E029B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episodes of hypotension or bradycardia reported in either group</w:t>
            </w:r>
          </w:p>
          <w:p w14:paraId="0D668D01" w14:textId="77777777" w:rsidR="00FA18C6" w:rsidRDefault="006C6A31" w:rsidP="000D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episodes </w:t>
            </w:r>
            <w:r w:rsidR="005038F3">
              <w:rPr>
                <w:rFonts w:ascii="Times New Roman" w:hAnsi="Times New Roman" w:cs="Times New Roman"/>
                <w:sz w:val="20"/>
                <w:szCs w:val="20"/>
              </w:rPr>
              <w:t>of post-operative dizziness or nausea and vomiting in both groups</w:t>
            </w:r>
          </w:p>
          <w:p w14:paraId="6D4A344E" w14:textId="659FCD00" w:rsidR="00A67D94" w:rsidRPr="009D0D7F" w:rsidRDefault="003D7FC9" w:rsidP="000D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neurological deficit</w:t>
            </w:r>
            <w:r w:rsidR="00FA18C6">
              <w:rPr>
                <w:rFonts w:ascii="Times New Roman" w:hAnsi="Times New Roman" w:cs="Times New Roman"/>
                <w:sz w:val="20"/>
                <w:szCs w:val="20"/>
              </w:rPr>
              <w:t xml:space="preserve"> observed in any patient receiving D at </w:t>
            </w:r>
            <w:proofErr w:type="gramStart"/>
            <w:r w:rsidR="00FA18C6">
              <w:rPr>
                <w:rFonts w:ascii="Times New Roman" w:hAnsi="Times New Roman" w:cs="Times New Roman"/>
                <w:sz w:val="20"/>
                <w:szCs w:val="20"/>
              </w:rPr>
              <w:t>7 day</w:t>
            </w:r>
            <w:proofErr w:type="gramEnd"/>
            <w:r w:rsidR="00FA18C6">
              <w:rPr>
                <w:rFonts w:ascii="Times New Roman" w:hAnsi="Times New Roman" w:cs="Times New Roman"/>
                <w:sz w:val="20"/>
                <w:szCs w:val="20"/>
              </w:rPr>
              <w:t xml:space="preserve"> follow-up</w:t>
            </w:r>
          </w:p>
        </w:tc>
        <w:tc>
          <w:tcPr>
            <w:tcW w:w="1137" w:type="dxa"/>
          </w:tcPr>
          <w:p w14:paraId="3CAC09A9" w14:textId="13803CB8" w:rsidR="00024B7E" w:rsidRDefault="00E029B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-two episodes of bradycardia with D; however, treatment was not required</w:t>
            </w:r>
          </w:p>
          <w:p w14:paraId="52C58327" w14:textId="5D2722E2" w:rsidR="004D38A4" w:rsidRPr="004D38A4" w:rsidRDefault="004D38A4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5B01C10" w14:textId="28D95CC6" w:rsidR="00024B7E" w:rsidRDefault="00E029BA" w:rsidP="0043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0C0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episode</w:t>
            </w:r>
            <w:r w:rsidR="00430C0F">
              <w:rPr>
                <w:rFonts w:ascii="Times New Roman" w:hAnsi="Times New Roman" w:cs="Times New Roman"/>
                <w:sz w:val="20"/>
                <w:szCs w:val="20"/>
              </w:rPr>
              <w:t>s of bradycardia with D reported</w:t>
            </w:r>
          </w:p>
          <w:p w14:paraId="2CED7C9B" w14:textId="77777777" w:rsidR="00E029BA" w:rsidRDefault="00E029B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-two episodes of hypotension with D which was treated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mephentermine</w:t>
            </w:r>
            <w:proofErr w:type="spellEnd"/>
          </w:p>
          <w:p w14:paraId="2DD207F2" w14:textId="77777777" w:rsidR="00723DB3" w:rsidRDefault="00723DB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-skin rash reported in one patient with D which was treated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pheniramine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maleate</w:t>
            </w:r>
          </w:p>
          <w:p w14:paraId="1852336E" w14:textId="77777777" w:rsidR="00723DB3" w:rsidRDefault="00723DB3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episodes of nausea/vomiting or other side effects reported</w:t>
            </w:r>
          </w:p>
          <w:p w14:paraId="7E4561E1" w14:textId="13BF49DC" w:rsidR="00603554" w:rsidRPr="009D0D7F" w:rsidRDefault="00603554" w:rsidP="0060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neurological deficits reported  </w:t>
            </w:r>
          </w:p>
        </w:tc>
        <w:tc>
          <w:tcPr>
            <w:tcW w:w="1191" w:type="dxa"/>
          </w:tcPr>
          <w:p w14:paraId="46C8F876" w14:textId="7BC98137" w:rsidR="00024B7E" w:rsidRPr="009D0D7F" w:rsidRDefault="00E029BA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-seven episodes of bradycardia; however, treatment only needed in one patient</w:t>
            </w:r>
          </w:p>
        </w:tc>
        <w:tc>
          <w:tcPr>
            <w:tcW w:w="1505" w:type="dxa"/>
          </w:tcPr>
          <w:p w14:paraId="4B319497" w14:textId="77777777" w:rsidR="00024B7E" w:rsidRDefault="001407A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-two patients in each group had bradycardia</w:t>
            </w:r>
          </w:p>
          <w:p w14:paraId="2AA25DAA" w14:textId="77777777" w:rsidR="008D3310" w:rsidRDefault="001407A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-transient hypotension seen in three patients in D group which was treated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mephentermine</w:t>
            </w:r>
            <w:proofErr w:type="spellEnd"/>
          </w:p>
          <w:p w14:paraId="601652D3" w14:textId="4C3BC7B2" w:rsidR="008D3310" w:rsidRDefault="008D331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 in nausea/vomiting</w:t>
            </w:r>
          </w:p>
          <w:p w14:paraId="26F0AD4C" w14:textId="3E886B0B" w:rsidR="001407A2" w:rsidRPr="009D0D7F" w:rsidRDefault="008D331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</w:t>
            </w:r>
            <w:r w:rsidR="005302EF">
              <w:rPr>
                <w:rFonts w:ascii="Times New Roman" w:hAnsi="Times New Roman" w:cs="Times New Roman"/>
                <w:sz w:val="20"/>
                <w:szCs w:val="20"/>
              </w:rPr>
              <w:t xml:space="preserve">incidence of persistent </w:t>
            </w:r>
            <w:r w:rsidR="00C37691">
              <w:rPr>
                <w:rFonts w:ascii="Times New Roman" w:hAnsi="Times New Roman" w:cs="Times New Roman"/>
                <w:sz w:val="20"/>
                <w:szCs w:val="20"/>
              </w:rPr>
              <w:t>paresthesia</w:t>
            </w:r>
            <w:r w:rsidR="005302EF">
              <w:rPr>
                <w:rFonts w:ascii="Times New Roman" w:hAnsi="Times New Roman" w:cs="Times New Roman"/>
                <w:sz w:val="20"/>
                <w:szCs w:val="20"/>
              </w:rPr>
              <w:t xml:space="preserve"> or residual weakness </w:t>
            </w:r>
            <w:r w:rsidR="00B7015B">
              <w:rPr>
                <w:rFonts w:ascii="Times New Roman" w:hAnsi="Times New Roman" w:cs="Times New Roman"/>
                <w:sz w:val="20"/>
                <w:szCs w:val="20"/>
              </w:rPr>
              <w:t>in any patient before hospital discharge</w:t>
            </w:r>
          </w:p>
        </w:tc>
        <w:tc>
          <w:tcPr>
            <w:tcW w:w="899" w:type="dxa"/>
          </w:tcPr>
          <w:p w14:paraId="7A34FBB2" w14:textId="77777777" w:rsidR="00024B7E" w:rsidRPr="009D0D7F" w:rsidRDefault="00024B7E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9A3B97B" w14:textId="37D22146" w:rsidR="00024B7E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-four patients suffered from bradycardia with D</w:t>
            </w:r>
            <w:r w:rsidR="00341788">
              <w:rPr>
                <w:rFonts w:ascii="Times New Roman" w:hAnsi="Times New Roman" w:cs="Times New Roman"/>
                <w:sz w:val="20"/>
                <w:szCs w:val="20"/>
              </w:rPr>
              <w:t>, none with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(p=0.04)</w:t>
            </w:r>
          </w:p>
          <w:p w14:paraId="4C63B77B" w14:textId="77777777" w:rsidR="00521750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-five patients suffered from Horner Syndrome with D, two with control (p=0.12)</w:t>
            </w:r>
          </w:p>
          <w:p w14:paraId="5DA8D99E" w14:textId="5534108A" w:rsidR="00521750" w:rsidRPr="009D0D7F" w:rsidRDefault="00521750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-four patients suffered from pneumothorax with D, two with control (p=0.39)</w:t>
            </w:r>
          </w:p>
        </w:tc>
        <w:tc>
          <w:tcPr>
            <w:tcW w:w="1169" w:type="dxa"/>
          </w:tcPr>
          <w:p w14:paraId="31B16947" w14:textId="7DE0606C" w:rsidR="00024B7E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</w:t>
            </w:r>
            <w:r w:rsidR="00521750">
              <w:rPr>
                <w:rFonts w:ascii="Times New Roman" w:hAnsi="Times New Roman" w:cs="Times New Roman"/>
                <w:sz w:val="20"/>
                <w:szCs w:val="20"/>
              </w:rPr>
              <w:t xml:space="preserve">o bradycardia 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750">
              <w:rPr>
                <w:rFonts w:ascii="Times New Roman" w:hAnsi="Times New Roman" w:cs="Times New Roman"/>
                <w:sz w:val="20"/>
                <w:szCs w:val="20"/>
              </w:rPr>
              <w:t>or hypotension observed in either group</w:t>
            </w:r>
            <w:r w:rsidR="00024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7E208B53" w14:textId="62A3B120" w:rsidR="00024B7E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</w:t>
            </w:r>
            <w:r w:rsidR="002C6BB4">
              <w:rPr>
                <w:rFonts w:ascii="Times New Roman" w:hAnsi="Times New Roman" w:cs="Times New Roman"/>
                <w:sz w:val="20"/>
                <w:szCs w:val="20"/>
              </w:rPr>
              <w:t>o nausea, vomiting, hypotension, and hypoxemia overserved in either group</w:t>
            </w:r>
          </w:p>
        </w:tc>
        <w:tc>
          <w:tcPr>
            <w:tcW w:w="1223" w:type="dxa"/>
          </w:tcPr>
          <w:p w14:paraId="1476A276" w14:textId="3340EBDA" w:rsidR="0086115D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-eight episodes of bradycardia observed with D; however, four treated with atropine (p&lt;0.01)</w:t>
            </w:r>
          </w:p>
          <w:p w14:paraId="418DFABE" w14:textId="5CA4CA1C" w:rsidR="00024B7E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-two episodes of hypertension observed with D (p&lt;0.01)</w:t>
            </w:r>
          </w:p>
        </w:tc>
        <w:tc>
          <w:tcPr>
            <w:tcW w:w="1299" w:type="dxa"/>
          </w:tcPr>
          <w:p w14:paraId="432E1D77" w14:textId="6F7A6F92" w:rsidR="00024B7E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-one episode of</w:t>
            </w:r>
            <w:r w:rsidR="001C0D92">
              <w:rPr>
                <w:rFonts w:ascii="Times New Roman" w:hAnsi="Times New Roman" w:cs="Times New Roman"/>
                <w:sz w:val="20"/>
                <w:szCs w:val="20"/>
              </w:rPr>
              <w:t xml:space="preserve"> intraoperative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bradycardia with D which was treated with atropine</w:t>
            </w:r>
          </w:p>
          <w:p w14:paraId="7ED93425" w14:textId="4E10A7E0" w:rsidR="0086115D" w:rsidRPr="009D0D7F" w:rsidRDefault="0086115D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other side effects reported</w:t>
            </w:r>
            <w:r w:rsidR="001C0D92">
              <w:rPr>
                <w:rFonts w:ascii="Times New Roman" w:hAnsi="Times New Roman" w:cs="Times New Roman"/>
                <w:sz w:val="20"/>
                <w:szCs w:val="20"/>
              </w:rPr>
              <w:t xml:space="preserve"> (hypotension, nausea, vomiting, hypoxemia, pruritus, or urinary retention)</w:t>
            </w:r>
          </w:p>
        </w:tc>
        <w:tc>
          <w:tcPr>
            <w:tcW w:w="1321" w:type="dxa"/>
          </w:tcPr>
          <w:p w14:paraId="415F048D" w14:textId="673C3088" w:rsidR="00024B7E" w:rsidRDefault="00F963C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 in incidence of bradycardia</w:t>
            </w:r>
          </w:p>
          <w:p w14:paraId="4F6D4D45" w14:textId="77777777" w:rsidR="00F963C2" w:rsidRDefault="00F963C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differences in hemodynamic management reported</w:t>
            </w:r>
          </w:p>
          <w:p w14:paraId="54246B58" w14:textId="77777777" w:rsidR="00F963C2" w:rsidRDefault="00F963C2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differences between the two groups for other adverse events (nausea, vomiting, changes in appetite, confusion,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fatigue, dizziness, pruritus, dry mouth or headaches)</w:t>
            </w:r>
          </w:p>
          <w:p w14:paraId="22AA70DB" w14:textId="3F5BE5F7" w:rsidR="00C23770" w:rsidRDefault="004C2359" w:rsidP="000D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significant differences in arm/hand weakness</w:t>
            </w:r>
            <w:r w:rsidR="00C23770">
              <w:rPr>
                <w:rFonts w:ascii="Times New Roman" w:hAnsi="Times New Roman" w:cs="Times New Roman"/>
                <w:sz w:val="20"/>
                <w:szCs w:val="20"/>
              </w:rPr>
              <w:t xml:space="preserve"> (p=1.0)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sensory symptoms in </w:t>
            </w:r>
            <w:r w:rsidR="003C792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r w:rsidR="00C23770">
              <w:rPr>
                <w:rFonts w:ascii="Times New Roman" w:hAnsi="Times New Roman" w:cs="Times New Roman"/>
                <w:sz w:val="20"/>
                <w:szCs w:val="20"/>
              </w:rPr>
              <w:t xml:space="preserve"> (p=0.639)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40F">
              <w:rPr>
                <w:rFonts w:ascii="Times New Roman" w:hAnsi="Times New Roman" w:cs="Times New Roman"/>
                <w:sz w:val="20"/>
                <w:szCs w:val="20"/>
              </w:rPr>
              <w:t xml:space="preserve">or sensory </w:t>
            </w:r>
            <w:r w:rsidR="0033313B">
              <w:rPr>
                <w:rFonts w:ascii="Times New Roman" w:hAnsi="Times New Roman" w:cs="Times New Roman"/>
                <w:sz w:val="20"/>
                <w:szCs w:val="20"/>
              </w:rPr>
              <w:t xml:space="preserve">symptoms in </w:t>
            </w:r>
            <w:r w:rsidR="003C792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3313B">
              <w:rPr>
                <w:rFonts w:ascii="Times New Roman" w:hAnsi="Times New Roman" w:cs="Times New Roman"/>
                <w:sz w:val="20"/>
                <w:szCs w:val="20"/>
              </w:rPr>
              <w:t>arm</w:t>
            </w:r>
            <w:r w:rsidR="00C23770">
              <w:rPr>
                <w:rFonts w:ascii="Times New Roman" w:hAnsi="Times New Roman" w:cs="Times New Roman"/>
                <w:sz w:val="20"/>
                <w:szCs w:val="20"/>
              </w:rPr>
              <w:t xml:space="preserve"> (p=0.639) at </w:t>
            </w:r>
            <w:r w:rsidR="00C23770" w:rsidRPr="009C22F1">
              <w:rPr>
                <w:rFonts w:ascii="Times New Roman" w:hAnsi="Times New Roman" w:cs="Times New Roman"/>
                <w:i/>
                <w:sz w:val="20"/>
                <w:szCs w:val="20"/>
              </w:rPr>
              <w:t>7-day</w:t>
            </w:r>
            <w:r w:rsidR="00C23770">
              <w:rPr>
                <w:rFonts w:ascii="Times New Roman" w:hAnsi="Times New Roman" w:cs="Times New Roman"/>
                <w:sz w:val="20"/>
                <w:szCs w:val="20"/>
              </w:rPr>
              <w:t xml:space="preserve"> follow-up</w:t>
            </w:r>
          </w:p>
          <w:p w14:paraId="41A5B3C8" w14:textId="3DA6B433" w:rsidR="00C23770" w:rsidRDefault="00C23770" w:rsidP="00C2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significant differences in arm/hand weakness (p=0.357), sensory symptoms in </w:t>
            </w:r>
            <w:r w:rsidR="003C792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(p=0.0959), or sensory symptoms in </w:t>
            </w:r>
            <w:r w:rsidR="003C792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 (p=0.53) at </w:t>
            </w:r>
            <w:r w:rsidRPr="009C22F1">
              <w:rPr>
                <w:rFonts w:ascii="Times New Roman" w:hAnsi="Times New Roman" w:cs="Times New Roman"/>
                <w:i/>
                <w:sz w:val="20"/>
                <w:szCs w:val="20"/>
              </w:rPr>
              <w:t>28-day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follow-up</w:t>
            </w:r>
          </w:p>
          <w:p w14:paraId="6DB26992" w14:textId="54F7CDF9" w:rsidR="004C2359" w:rsidRPr="00A114D8" w:rsidRDefault="004C2359" w:rsidP="000D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7FA8255" w14:textId="5066B30C" w:rsidR="00341788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-no episodes of bradycardia or hypotension reported</w:t>
            </w:r>
          </w:p>
          <w:p w14:paraId="13534330" w14:textId="77777777" w:rsidR="00024B7E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-seven episodes of nausea reported with D, four with control (p=0.32)</w:t>
            </w:r>
          </w:p>
          <w:p w14:paraId="327C781B" w14:textId="52E3F600" w:rsidR="00341788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-two episodes of pruritus with D, none with control (p=0.15)</w:t>
            </w:r>
          </w:p>
          <w:p w14:paraId="038917CD" w14:textId="77777777" w:rsidR="00341788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-four episodes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dizziness with D, one with control (p=0.16)</w:t>
            </w:r>
          </w:p>
          <w:p w14:paraId="7089093C" w14:textId="0E9FEAAC" w:rsidR="00341788" w:rsidRPr="009D0D7F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-four episodes of somnolence with D, zero with control (p=0.04)</w:t>
            </w:r>
          </w:p>
        </w:tc>
        <w:tc>
          <w:tcPr>
            <w:tcW w:w="996" w:type="dxa"/>
          </w:tcPr>
          <w:p w14:paraId="54344519" w14:textId="1BFC5C62" w:rsidR="00024B7E" w:rsidRPr="009D0D7F" w:rsidRDefault="00341788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-no side effects (nausea, vomiting, dry mouth) reported during first 24 hours</w:t>
            </w:r>
          </w:p>
        </w:tc>
        <w:tc>
          <w:tcPr>
            <w:tcW w:w="1505" w:type="dxa"/>
          </w:tcPr>
          <w:p w14:paraId="79058364" w14:textId="77777777" w:rsidR="00024B7E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episodes of bradycardia, hypotension, or hypoxemia reported</w:t>
            </w:r>
          </w:p>
          <w:p w14:paraId="744BA51F" w14:textId="5016E1ED" w:rsidR="00D9169F" w:rsidRPr="009D0D7F" w:rsidRDefault="00D9169F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nausea/vomiting reported in either group</w:t>
            </w:r>
          </w:p>
        </w:tc>
        <w:tc>
          <w:tcPr>
            <w:tcW w:w="1169" w:type="dxa"/>
          </w:tcPr>
          <w:p w14:paraId="150A9CB0" w14:textId="2B8F31DC" w:rsidR="00024B7E" w:rsidRPr="009D0D7F" w:rsidRDefault="00976A99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-two episodes of bradycardia and two episodes of hypotension reported with D</w:t>
            </w:r>
          </w:p>
        </w:tc>
        <w:tc>
          <w:tcPr>
            <w:tcW w:w="1223" w:type="dxa"/>
          </w:tcPr>
          <w:p w14:paraId="37AD9D5A" w14:textId="77777777" w:rsidR="00024B7E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-seven episodes of bradycardia observed with D which were all treated with atropine</w:t>
            </w:r>
          </w:p>
          <w:p w14:paraId="5329BA51" w14:textId="4E90E932" w:rsidR="0096639C" w:rsidRPr="009D0D7F" w:rsidRDefault="0096639C" w:rsidP="0042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other side effects reported (nausea, vomiting, hypotension, and hypoxemia)</w:t>
            </w:r>
          </w:p>
        </w:tc>
      </w:tr>
    </w:tbl>
    <w:p w14:paraId="5326114B" w14:textId="19238C3C" w:rsidR="00B93349" w:rsidRDefault="00B93349" w:rsidP="009D0D7F">
      <w:pPr>
        <w:rPr>
          <w:rFonts w:ascii="Times New Roman" w:hAnsi="Times New Roman" w:cs="Times New Roman"/>
          <w:sz w:val="18"/>
          <w:szCs w:val="14"/>
        </w:rPr>
      </w:pPr>
      <w:r w:rsidRPr="009D0D7F">
        <w:rPr>
          <w:rFonts w:ascii="Times New Roman" w:hAnsi="Times New Roman" w:cs="Times New Roman"/>
          <w:sz w:val="18"/>
          <w:szCs w:val="14"/>
        </w:rPr>
        <w:lastRenderedPageBreak/>
        <w:t xml:space="preserve">NS=not significant; S=significant; </w:t>
      </w:r>
      <w:r>
        <w:rPr>
          <w:rFonts w:ascii="Times New Roman" w:hAnsi="Times New Roman" w:cs="Times New Roman"/>
          <w:sz w:val="18"/>
          <w:szCs w:val="14"/>
        </w:rPr>
        <w:t>D</w:t>
      </w:r>
      <w:r w:rsidRPr="009D0D7F">
        <w:rPr>
          <w:rFonts w:ascii="Times New Roman" w:hAnsi="Times New Roman" w:cs="Times New Roman"/>
          <w:sz w:val="18"/>
          <w:szCs w:val="14"/>
        </w:rPr>
        <w:t>=</w:t>
      </w:r>
      <w:r>
        <w:rPr>
          <w:rFonts w:ascii="Times New Roman" w:hAnsi="Times New Roman" w:cs="Times New Roman"/>
          <w:sz w:val="18"/>
          <w:szCs w:val="14"/>
        </w:rPr>
        <w:t>favors DEX, C=favo</w:t>
      </w:r>
      <w:r w:rsidRPr="009D0D7F">
        <w:rPr>
          <w:rFonts w:ascii="Times New Roman" w:hAnsi="Times New Roman" w:cs="Times New Roman"/>
          <w:sz w:val="18"/>
          <w:szCs w:val="14"/>
        </w:rPr>
        <w:t xml:space="preserve">rs </w:t>
      </w:r>
      <w:r>
        <w:rPr>
          <w:rFonts w:ascii="Times New Roman" w:hAnsi="Times New Roman" w:cs="Times New Roman"/>
          <w:sz w:val="18"/>
          <w:szCs w:val="14"/>
        </w:rPr>
        <w:t>control</w:t>
      </w:r>
    </w:p>
    <w:p w14:paraId="480DCA49" w14:textId="54163559" w:rsidR="00B93349" w:rsidRDefault="00B93349" w:rsidP="009D0D7F">
      <w:pPr>
        <w:rPr>
          <w:rFonts w:ascii="Times New Roman" w:hAnsi="Times New Roman" w:cs="Times New Roman"/>
          <w:sz w:val="18"/>
          <w:szCs w:val="14"/>
        </w:rPr>
      </w:pPr>
      <w:r w:rsidRPr="00020F6E">
        <w:rPr>
          <w:rFonts w:ascii="Times" w:hAnsi="Times"/>
          <w:sz w:val="18"/>
          <w:szCs w:val="18"/>
        </w:rPr>
        <w:t>*Study by Song et al. 2014 did report block onset time; however, they did not stratify data based on sensory and motor block onset times.</w:t>
      </w:r>
    </w:p>
    <w:p w14:paraId="4012F502" w14:textId="72E5D131" w:rsidR="00B93349" w:rsidRPr="00B93349" w:rsidRDefault="009D0D7F" w:rsidP="00B93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4"/>
        </w:rPr>
      </w:pPr>
      <w:bookmarkStart w:id="0" w:name="_GoBack"/>
      <w:bookmarkEnd w:id="0"/>
      <w:r w:rsidRPr="00B93349">
        <w:rPr>
          <w:rFonts w:ascii="Times New Roman" w:hAnsi="Times New Roman" w:cs="Times New Roman"/>
          <w:sz w:val="18"/>
          <w:szCs w:val="14"/>
        </w:rPr>
        <w:t xml:space="preserve">Reported p values </w:t>
      </w:r>
      <w:r w:rsidR="00C23770" w:rsidRPr="00B93349">
        <w:rPr>
          <w:rFonts w:ascii="Times New Roman" w:hAnsi="Times New Roman" w:cs="Times New Roman"/>
          <w:sz w:val="18"/>
          <w:szCs w:val="14"/>
        </w:rPr>
        <w:t xml:space="preserve">from included studies </w:t>
      </w:r>
      <w:r w:rsidRPr="00B93349">
        <w:rPr>
          <w:rFonts w:ascii="Times New Roman" w:hAnsi="Times New Roman" w:cs="Times New Roman"/>
          <w:sz w:val="18"/>
          <w:szCs w:val="14"/>
        </w:rPr>
        <w:t xml:space="preserve">are listed. </w:t>
      </w:r>
      <w:r w:rsidR="004D38A4" w:rsidRPr="00B93349">
        <w:rPr>
          <w:rFonts w:ascii="Times New Roman" w:hAnsi="Times New Roman" w:cs="Times New Roman"/>
          <w:sz w:val="18"/>
          <w:szCs w:val="14"/>
        </w:rPr>
        <w:t>If a p-value was not reported but the study made mention of “significance” or “non-significance” this is also listed.</w:t>
      </w:r>
      <w:r w:rsidR="004215B0" w:rsidRPr="00B93349">
        <w:rPr>
          <w:rFonts w:ascii="Times New Roman" w:hAnsi="Times New Roman" w:cs="Times New Roman"/>
          <w:sz w:val="18"/>
          <w:szCs w:val="14"/>
        </w:rPr>
        <w:t xml:space="preserve"> Data is not included if a study reported an outcome measure but did make any comment on significance.</w:t>
      </w:r>
    </w:p>
    <w:p w14:paraId="1C352D8C" w14:textId="372261DC" w:rsidR="00020F6E" w:rsidRPr="00B93349" w:rsidRDefault="00B93349" w:rsidP="009D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4"/>
        </w:rPr>
      </w:pPr>
      <w:r w:rsidRPr="00B93349">
        <w:rPr>
          <w:rFonts w:ascii="Times New Roman" w:hAnsi="Times New Roman" w:cs="Times New Roman"/>
          <w:sz w:val="18"/>
          <w:szCs w:val="14"/>
        </w:rPr>
        <w:t>For all duration outcomes, a significant difference favoring C/D represents a gain in time for the respective group. For all onset outcomes, a significant difference favoring C/D represents a decrease in time for the respective group. For analgesic consumption, a significant difference favoring C/D represents a decrease in analgesic use for the respective group. For post-operative pain, a significance difference favoring C/D represents an improved pain score with the respective group.</w:t>
      </w:r>
    </w:p>
    <w:p w14:paraId="10A9EB01" w14:textId="77777777" w:rsidR="00020F6E" w:rsidRDefault="00020F6E" w:rsidP="009D0D7F">
      <w:pPr>
        <w:rPr>
          <w:rFonts w:ascii="Times New Roman" w:hAnsi="Times New Roman" w:cs="Times New Roman"/>
          <w:sz w:val="18"/>
          <w:szCs w:val="14"/>
        </w:rPr>
      </w:pPr>
    </w:p>
    <w:p w14:paraId="4FE858EF" w14:textId="77777777" w:rsidR="00432D89" w:rsidRDefault="00432D89"/>
    <w:p w14:paraId="5A459AC9" w14:textId="77777777" w:rsidR="00EC11AC" w:rsidRDefault="00EC11AC"/>
    <w:p w14:paraId="3B50054F" w14:textId="77777777" w:rsidR="00EC11AC" w:rsidRDefault="00EC11AC"/>
    <w:p w14:paraId="07E88C55" w14:textId="701FD543" w:rsidR="00EC11AC" w:rsidRDefault="00EC11AC"/>
    <w:p w14:paraId="7F5C4A2E" w14:textId="77777777" w:rsidR="00EC11AC" w:rsidRDefault="00EC11AC"/>
    <w:p w14:paraId="1296B47C" w14:textId="77777777" w:rsidR="00EC11AC" w:rsidRDefault="00EC11AC"/>
    <w:p w14:paraId="3A96B092" w14:textId="77777777" w:rsidR="00EC11AC" w:rsidRDefault="00EC11AC"/>
    <w:p w14:paraId="42009B5E" w14:textId="77777777" w:rsidR="00EC11AC" w:rsidRDefault="00EC11AC"/>
    <w:p w14:paraId="2C55462F" w14:textId="77777777" w:rsidR="00EC11AC" w:rsidRDefault="00EC11AC"/>
    <w:p w14:paraId="5E72352A" w14:textId="77777777" w:rsidR="00EC11AC" w:rsidRDefault="00EC11AC"/>
    <w:p w14:paraId="5E6E8005" w14:textId="77777777" w:rsidR="00EC11AC" w:rsidRDefault="00EC11AC"/>
    <w:p w14:paraId="50323202" w14:textId="77777777" w:rsidR="00EC11AC" w:rsidRDefault="00EC11AC"/>
    <w:p w14:paraId="30B549AC" w14:textId="77777777" w:rsidR="00EC11AC" w:rsidRDefault="00EC11AC"/>
    <w:p w14:paraId="35D8283F" w14:textId="77777777" w:rsidR="00EC11AC" w:rsidRDefault="00EC11AC"/>
    <w:p w14:paraId="408CCDC8" w14:textId="77777777" w:rsidR="00EC11AC" w:rsidRDefault="00EC11AC"/>
    <w:p w14:paraId="74BF43C6" w14:textId="77777777" w:rsidR="00EC11AC" w:rsidRDefault="00EC11AC"/>
    <w:p w14:paraId="68980621" w14:textId="77777777" w:rsidR="00EC11AC" w:rsidRDefault="00EC11AC"/>
    <w:sectPr w:rsidR="00EC11AC" w:rsidSect="0074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87D"/>
    <w:multiLevelType w:val="hybridMultilevel"/>
    <w:tmpl w:val="93AA73BA"/>
    <w:lvl w:ilvl="0" w:tplc="031E1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ED3"/>
    <w:multiLevelType w:val="hybridMultilevel"/>
    <w:tmpl w:val="32FE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70E16"/>
    <w:multiLevelType w:val="hybridMultilevel"/>
    <w:tmpl w:val="3098AADC"/>
    <w:lvl w:ilvl="0" w:tplc="2D883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4FA2"/>
    <w:multiLevelType w:val="hybridMultilevel"/>
    <w:tmpl w:val="33BC1962"/>
    <w:lvl w:ilvl="0" w:tplc="031E11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F"/>
    <w:rsid w:val="00020F6E"/>
    <w:rsid w:val="00024B7E"/>
    <w:rsid w:val="00061247"/>
    <w:rsid w:val="000D2474"/>
    <w:rsid w:val="000F7888"/>
    <w:rsid w:val="0010387A"/>
    <w:rsid w:val="00127C18"/>
    <w:rsid w:val="001407A2"/>
    <w:rsid w:val="00155B65"/>
    <w:rsid w:val="001C0D92"/>
    <w:rsid w:val="001C0F15"/>
    <w:rsid w:val="00260A03"/>
    <w:rsid w:val="00270C60"/>
    <w:rsid w:val="002C6BB4"/>
    <w:rsid w:val="0030451A"/>
    <w:rsid w:val="0033313B"/>
    <w:rsid w:val="00341788"/>
    <w:rsid w:val="00395AF1"/>
    <w:rsid w:val="003C7923"/>
    <w:rsid w:val="003D7FC9"/>
    <w:rsid w:val="003F5F6F"/>
    <w:rsid w:val="003F6023"/>
    <w:rsid w:val="00402D6B"/>
    <w:rsid w:val="004215B0"/>
    <w:rsid w:val="00430C0F"/>
    <w:rsid w:val="00432D89"/>
    <w:rsid w:val="00454616"/>
    <w:rsid w:val="004C2359"/>
    <w:rsid w:val="004D38A4"/>
    <w:rsid w:val="005038F3"/>
    <w:rsid w:val="005210F2"/>
    <w:rsid w:val="00521750"/>
    <w:rsid w:val="00522FAE"/>
    <w:rsid w:val="005302EF"/>
    <w:rsid w:val="00562368"/>
    <w:rsid w:val="00603554"/>
    <w:rsid w:val="0062040F"/>
    <w:rsid w:val="00622995"/>
    <w:rsid w:val="006C6A31"/>
    <w:rsid w:val="00712480"/>
    <w:rsid w:val="00723DB3"/>
    <w:rsid w:val="00727963"/>
    <w:rsid w:val="007366A2"/>
    <w:rsid w:val="0074238D"/>
    <w:rsid w:val="007F62E8"/>
    <w:rsid w:val="0080621E"/>
    <w:rsid w:val="00850EF0"/>
    <w:rsid w:val="0086115D"/>
    <w:rsid w:val="008A7A67"/>
    <w:rsid w:val="008D3310"/>
    <w:rsid w:val="00952DB0"/>
    <w:rsid w:val="0096639C"/>
    <w:rsid w:val="00976A99"/>
    <w:rsid w:val="009C22F1"/>
    <w:rsid w:val="009C3994"/>
    <w:rsid w:val="009C5C63"/>
    <w:rsid w:val="009D0D7F"/>
    <w:rsid w:val="00A114D8"/>
    <w:rsid w:val="00A323EB"/>
    <w:rsid w:val="00A378BA"/>
    <w:rsid w:val="00A41E3E"/>
    <w:rsid w:val="00A67D94"/>
    <w:rsid w:val="00AB4E31"/>
    <w:rsid w:val="00AE19D9"/>
    <w:rsid w:val="00AE37BA"/>
    <w:rsid w:val="00B03F9A"/>
    <w:rsid w:val="00B11D3B"/>
    <w:rsid w:val="00B7015B"/>
    <w:rsid w:val="00B93349"/>
    <w:rsid w:val="00BE3B74"/>
    <w:rsid w:val="00C23770"/>
    <w:rsid w:val="00C30473"/>
    <w:rsid w:val="00C37691"/>
    <w:rsid w:val="00D02785"/>
    <w:rsid w:val="00D9169F"/>
    <w:rsid w:val="00DA1EBF"/>
    <w:rsid w:val="00E029BA"/>
    <w:rsid w:val="00E82D36"/>
    <w:rsid w:val="00EB37E0"/>
    <w:rsid w:val="00EC11AC"/>
    <w:rsid w:val="00EC3EB1"/>
    <w:rsid w:val="00F22874"/>
    <w:rsid w:val="00F2537D"/>
    <w:rsid w:val="00F65AA0"/>
    <w:rsid w:val="00F963C2"/>
    <w:rsid w:val="00FA18C6"/>
    <w:rsid w:val="00FC6AAE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EA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8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618EC-1E0D-2146-90F8-6BB070E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Nasir</dc:creator>
  <cp:keywords/>
  <dc:description/>
  <cp:lastModifiedBy>Hussain, Nasir</cp:lastModifiedBy>
  <cp:revision>17</cp:revision>
  <dcterms:created xsi:type="dcterms:W3CDTF">2016-07-06T01:42:00Z</dcterms:created>
  <dcterms:modified xsi:type="dcterms:W3CDTF">2016-11-19T02:58:00Z</dcterms:modified>
</cp:coreProperties>
</file>