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5B6" w:rsidRDefault="00E775B6" w:rsidP="004A4C36">
      <w:pPr>
        <w:jc w:val="center"/>
        <w:rPr>
          <w:rFonts w:ascii="Poor Richard" w:hAnsi="Poor Richard"/>
          <w:b/>
          <w:sz w:val="32"/>
          <w:szCs w:val="32"/>
        </w:rPr>
      </w:pPr>
    </w:p>
    <w:p w:rsidR="00E775B6" w:rsidRDefault="00E775B6" w:rsidP="004A4C36">
      <w:pPr>
        <w:jc w:val="center"/>
        <w:rPr>
          <w:rFonts w:ascii="Poor Richard" w:hAnsi="Poor Richard"/>
          <w:b/>
          <w:sz w:val="32"/>
          <w:szCs w:val="32"/>
        </w:rPr>
      </w:pPr>
    </w:p>
    <w:p w:rsidR="00E775B6" w:rsidRDefault="00E775B6" w:rsidP="00E775B6">
      <w:pPr>
        <w:rPr>
          <w:rFonts w:ascii="Poor Richard" w:hAnsi="Poor Richard"/>
          <w:b/>
          <w:sz w:val="32"/>
          <w:szCs w:val="32"/>
        </w:rPr>
      </w:pPr>
      <w:r>
        <w:rPr>
          <w:rFonts w:ascii="Poor Richard" w:hAnsi="Poor Richard"/>
          <w:b/>
          <w:sz w:val="32"/>
          <w:szCs w:val="32"/>
        </w:rPr>
        <w:t>Supplemental Digital Appendix 1</w:t>
      </w:r>
    </w:p>
    <w:p w:rsidR="004A4C36" w:rsidRPr="009B3DE3" w:rsidRDefault="004A4C36" w:rsidP="00E775B6">
      <w:pPr>
        <w:rPr>
          <w:rFonts w:ascii="Poor Richard" w:hAnsi="Poor Richard"/>
          <w:b/>
          <w:sz w:val="32"/>
          <w:szCs w:val="32"/>
        </w:rPr>
      </w:pPr>
      <w:r w:rsidRPr="009B3DE3">
        <w:rPr>
          <w:rFonts w:ascii="Poor Richard" w:hAnsi="Poor Richard"/>
          <w:b/>
          <w:sz w:val="32"/>
          <w:szCs w:val="32"/>
        </w:rPr>
        <w:t>Resident Questionnaire for Dictation Perceptions</w:t>
      </w:r>
    </w:p>
    <w:p w:rsidR="004A4C36" w:rsidRDefault="004A4C36" w:rsidP="00E775B6">
      <w:pPr>
        <w:rPr>
          <w:rFonts w:ascii="Calibri" w:hAnsi="Calibri"/>
        </w:rPr>
      </w:pPr>
    </w:p>
    <w:p w:rsidR="004A4C36" w:rsidRDefault="004A4C36" w:rsidP="004A4C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libri" w:hAnsi="Calibri"/>
        </w:rPr>
      </w:pPr>
      <w:r>
        <w:rPr>
          <w:rFonts w:ascii="Calibri" w:hAnsi="Calibri"/>
        </w:rPr>
        <w:t>My UC Provider ID is: ____________</w:t>
      </w:r>
    </w:p>
    <w:p w:rsidR="0077794B" w:rsidRPr="00414441" w:rsidRDefault="0077794B" w:rsidP="0077794B">
      <w:pPr>
        <w:ind w:left="360"/>
        <w:rPr>
          <w:rFonts w:ascii="Calibri" w:hAnsi="Calibri"/>
        </w:rPr>
      </w:pPr>
    </w:p>
    <w:p w:rsidR="004A4C36" w:rsidRDefault="004A4C36" w:rsidP="004A4C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libri" w:hAnsi="Calibri"/>
        </w:rPr>
      </w:pPr>
      <w:r>
        <w:rPr>
          <w:rFonts w:ascii="Calibri" w:hAnsi="Calibri"/>
        </w:rPr>
        <w:t>In an average month long rotation at Moffitt, do you dictate discharge dictations for your team?</w:t>
      </w:r>
    </w:p>
    <w:p w:rsidR="004A4C36" w:rsidRDefault="004A4C36" w:rsidP="004A4C36">
      <w:pPr>
        <w:ind w:left="720"/>
        <w:rPr>
          <w:rFonts w:ascii="Calibri" w:hAnsi="Calibri"/>
        </w:rPr>
      </w:pPr>
      <w:r>
        <w:rPr>
          <w:rFonts w:ascii="Calibri" w:hAnsi="Calibri"/>
        </w:rPr>
        <w:t>a. Yes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4A4C36" w:rsidRDefault="004A4C36" w:rsidP="004A4C36">
      <w:pPr>
        <w:ind w:left="720"/>
        <w:rPr>
          <w:rFonts w:ascii="Calibri" w:hAnsi="Calibri"/>
        </w:rPr>
      </w:pPr>
      <w:r>
        <w:rPr>
          <w:rFonts w:ascii="Calibri" w:hAnsi="Calibri"/>
        </w:rPr>
        <w:t>b. No (if no, please stop)</w:t>
      </w:r>
    </w:p>
    <w:p w:rsidR="004A4C36" w:rsidRDefault="004A4C36" w:rsidP="004A4C36">
      <w:pPr>
        <w:ind w:left="720"/>
        <w:rPr>
          <w:rFonts w:ascii="Calibri" w:hAnsi="Calibri"/>
        </w:rPr>
      </w:pPr>
      <w:r>
        <w:rPr>
          <w:rFonts w:ascii="Calibri" w:hAnsi="Calibri"/>
        </w:rPr>
        <w:t>c. Depends on the rotation</w:t>
      </w:r>
    </w:p>
    <w:p w:rsidR="004A4C36" w:rsidRPr="001F1DDF" w:rsidRDefault="004A4C36" w:rsidP="004A4C36">
      <w:pPr>
        <w:ind w:left="720"/>
        <w:rPr>
          <w:rFonts w:ascii="Calibri" w:hAnsi="Calibri"/>
          <w:sz w:val="18"/>
        </w:rPr>
      </w:pPr>
    </w:p>
    <w:p w:rsidR="004A4C36" w:rsidRDefault="004A4C36" w:rsidP="004A4C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libri" w:hAnsi="Calibri"/>
        </w:rPr>
      </w:pPr>
      <w:r>
        <w:rPr>
          <w:rFonts w:ascii="Calibri" w:hAnsi="Calibri"/>
        </w:rPr>
        <w:t>How many dictations do you estimate you do per week?</w:t>
      </w:r>
      <w:r w:rsidR="005B71E2">
        <w:rPr>
          <w:rFonts w:ascii="Calibri" w:hAnsi="Calibri"/>
        </w:rPr>
        <w:t xml:space="preserve"> _________</w:t>
      </w:r>
    </w:p>
    <w:p w:rsidR="004A4C36" w:rsidRPr="001F1DDF" w:rsidRDefault="004A4C36" w:rsidP="004A4C36">
      <w:pPr>
        <w:rPr>
          <w:rFonts w:ascii="Calibri" w:hAnsi="Calibri"/>
          <w:sz w:val="20"/>
        </w:rPr>
      </w:pPr>
    </w:p>
    <w:p w:rsidR="004A4C36" w:rsidRDefault="004A4C36" w:rsidP="004A4C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libri" w:hAnsi="Calibri"/>
        </w:rPr>
      </w:pPr>
      <w:r>
        <w:rPr>
          <w:rFonts w:ascii="Calibri" w:hAnsi="Calibri"/>
        </w:rPr>
        <w:t xml:space="preserve">In a month long rotation at Moffitt, when you are the resident responsible for dictations, how many hours </w:t>
      </w:r>
      <w:r w:rsidRPr="00B1224A">
        <w:rPr>
          <w:rFonts w:ascii="Calibri" w:hAnsi="Calibri"/>
          <w:b/>
        </w:rPr>
        <w:t>per week</w:t>
      </w:r>
      <w:r>
        <w:rPr>
          <w:rFonts w:ascii="Calibri" w:hAnsi="Calibri"/>
        </w:rPr>
        <w:t xml:space="preserve"> do you spend dictating discharge summaries? </w:t>
      </w:r>
      <w:r w:rsidRPr="00B1224A">
        <w:rPr>
          <w:rFonts w:ascii="Calibri" w:hAnsi="Calibri"/>
          <w:i/>
        </w:rPr>
        <w:t>Please include time spent on the phone</w:t>
      </w:r>
      <w:r>
        <w:rPr>
          <w:rFonts w:ascii="Calibri" w:hAnsi="Calibri"/>
          <w:i/>
        </w:rPr>
        <w:t>, but not the time included in chart review, or editing the document in WebESA if applicable</w:t>
      </w:r>
      <w:r w:rsidRPr="00B1224A">
        <w:rPr>
          <w:rFonts w:ascii="Calibri" w:hAnsi="Calibri"/>
          <w:i/>
        </w:rPr>
        <w:t>.</w:t>
      </w:r>
    </w:p>
    <w:p w:rsidR="005B71E2" w:rsidRDefault="005B71E2" w:rsidP="004A4C36">
      <w:pPr>
        <w:ind w:left="720"/>
        <w:rPr>
          <w:rFonts w:ascii="Calibri" w:hAnsi="Calibri"/>
        </w:rPr>
      </w:pPr>
      <w:r>
        <w:rPr>
          <w:rFonts w:ascii="Calibri" w:hAnsi="Calibri"/>
        </w:rPr>
        <w:t>_____________</w:t>
      </w:r>
    </w:p>
    <w:p w:rsidR="004A4C36" w:rsidRDefault="004A4C36" w:rsidP="004A4C36">
      <w:pPr>
        <w:ind w:left="720"/>
        <w:rPr>
          <w:rFonts w:ascii="Calibri" w:hAnsi="Calibri"/>
        </w:rPr>
      </w:pPr>
      <w:r>
        <w:rPr>
          <w:rFonts w:ascii="Calibri" w:hAnsi="Calibri"/>
        </w:rPr>
        <w:tab/>
      </w:r>
    </w:p>
    <w:p w:rsidR="004A4C36" w:rsidRDefault="004A4C36" w:rsidP="004A4C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libri" w:hAnsi="Calibri"/>
        </w:rPr>
      </w:pPr>
      <w:r>
        <w:rPr>
          <w:rFonts w:ascii="Calibri" w:hAnsi="Calibri"/>
        </w:rPr>
        <w:t xml:space="preserve">When dictating, how long is your </w:t>
      </w:r>
      <w:r w:rsidRPr="00414441">
        <w:rPr>
          <w:rFonts w:ascii="Calibri" w:hAnsi="Calibri"/>
          <w:b/>
        </w:rPr>
        <w:t>average dictation?</w:t>
      </w:r>
      <w:r>
        <w:rPr>
          <w:rFonts w:ascii="Calibri" w:hAnsi="Calibri"/>
        </w:rPr>
        <w:t xml:space="preserve"> </w:t>
      </w:r>
      <w:r>
        <w:rPr>
          <w:rFonts w:ascii="Calibri" w:hAnsi="Calibri"/>
          <w:i/>
        </w:rPr>
        <w:t>Include the time spent from when you pick up the phone to when you hang it up or end the dictation..</w:t>
      </w:r>
    </w:p>
    <w:p w:rsidR="004A4C36" w:rsidRPr="00B1224A" w:rsidRDefault="005B71E2" w:rsidP="00E775B6">
      <w:pPr>
        <w:ind w:left="720"/>
        <w:rPr>
          <w:rFonts w:ascii="Calibri" w:hAnsi="Calibri"/>
        </w:rPr>
      </w:pPr>
      <w:r>
        <w:rPr>
          <w:rFonts w:ascii="Calibri" w:hAnsi="Calibri"/>
        </w:rPr>
        <w:t>_____________</w:t>
      </w:r>
    </w:p>
    <w:sectPr w:rsidR="004A4C36" w:rsidRPr="00B1224A" w:rsidSect="004A4C36">
      <w:headerReference w:type="default" r:id="rId7"/>
      <w:footerReference w:type="default" r:id="rId8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F39" w:rsidRDefault="009A0F39">
      <w:r>
        <w:separator/>
      </w:r>
    </w:p>
  </w:endnote>
  <w:endnote w:type="continuationSeparator" w:id="1">
    <w:p w:rsidR="009A0F39" w:rsidRDefault="009A0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oor Richard">
    <w:altName w:val="Helvetica Neue Black Condensed"/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F39" w:rsidRDefault="009A0F39" w:rsidP="004A4C36">
    <w:pPr>
      <w:pStyle w:val="Footer"/>
      <w:rPr>
        <w:rFonts w:ascii="Candara" w:hAnsi="Candara"/>
        <w:sz w:val="20"/>
        <w:szCs w:val="20"/>
      </w:rPr>
    </w:pPr>
    <w:r w:rsidRPr="006F75F5">
      <w:rPr>
        <w:rFonts w:ascii="Candara" w:hAnsi="Candara"/>
        <w:sz w:val="20"/>
        <w:szCs w:val="20"/>
      </w:rPr>
      <w:t>Committee</w:t>
    </w:r>
    <w:r>
      <w:rPr>
        <w:rFonts w:ascii="Candara" w:hAnsi="Candara"/>
        <w:sz w:val="20"/>
        <w:szCs w:val="20"/>
      </w:rPr>
      <w:t xml:space="preserve"> to Improve the Discharge Process </w:t>
    </w:r>
    <w:r>
      <w:rPr>
        <w:rFonts w:ascii="Candara" w:hAnsi="Candara"/>
        <w:sz w:val="20"/>
        <w:szCs w:val="20"/>
      </w:rPr>
      <w:tab/>
      <w:t xml:space="preserve">                                                                                                         </w:t>
    </w:r>
  </w:p>
  <w:p w:rsidR="009A0F39" w:rsidRDefault="009A0F39" w:rsidP="004A4C36">
    <w:pPr>
      <w:pStyle w:val="Footer"/>
      <w:rPr>
        <w:rFonts w:ascii="Candara" w:hAnsi="Candara"/>
        <w:sz w:val="20"/>
        <w:szCs w:val="20"/>
      </w:rPr>
    </w:pPr>
    <w:r>
      <w:rPr>
        <w:rFonts w:ascii="Candara" w:hAnsi="Candara"/>
        <w:sz w:val="20"/>
        <w:szCs w:val="20"/>
      </w:rPr>
      <w:t xml:space="preserve">Resident Survey v. 2, 11/29/2009 </w:t>
    </w:r>
  </w:p>
  <w:p w:rsidR="00E775B6" w:rsidRDefault="00E775B6" w:rsidP="004A4C36">
    <w:pPr>
      <w:pStyle w:val="Footer"/>
      <w:rPr>
        <w:rFonts w:ascii="Candara" w:hAnsi="Candara"/>
        <w:sz w:val="20"/>
        <w:szCs w:val="20"/>
      </w:rPr>
    </w:pPr>
  </w:p>
  <w:p w:rsidR="00E775B6" w:rsidRDefault="00E775B6" w:rsidP="004A4C36">
    <w:pPr>
      <w:pStyle w:val="Footer"/>
      <w:rPr>
        <w:rFonts w:ascii="Candara" w:hAnsi="Candara"/>
        <w:sz w:val="20"/>
        <w:szCs w:val="20"/>
      </w:rPr>
    </w:pPr>
  </w:p>
  <w:p w:rsidR="00E775B6" w:rsidRPr="00E775B6" w:rsidRDefault="00E775B6" w:rsidP="004A4C36">
    <w:pPr>
      <w:pStyle w:val="Footer"/>
      <w:rPr>
        <w:color w:val="A6A6A6" w:themeColor="background1" w:themeShade="A6"/>
        <w:sz w:val="20"/>
        <w:szCs w:val="20"/>
      </w:rPr>
    </w:pPr>
    <w:r w:rsidRPr="00E775B6">
      <w:rPr>
        <w:color w:val="A6A6A6" w:themeColor="background1" w:themeShade="A6"/>
        <w:sz w:val="20"/>
        <w:szCs w:val="20"/>
      </w:rPr>
      <w:t xml:space="preserve">Copyright © by the Association of American Medical Colleges.  Unauthorized reproduction is prohibited.  </w:t>
    </w:r>
  </w:p>
  <w:p w:rsidR="00E775B6" w:rsidRDefault="00E775B6" w:rsidP="00E775B6">
    <w:pPr>
      <w:pStyle w:val="Footer"/>
    </w:pPr>
    <w:r>
      <w:rPr>
        <w:rFonts w:ascii="Candara" w:hAnsi="Candara"/>
        <w:sz w:val="20"/>
        <w:szCs w:val="20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F39" w:rsidRDefault="009A0F39">
      <w:r>
        <w:separator/>
      </w:r>
    </w:p>
  </w:footnote>
  <w:footnote w:type="continuationSeparator" w:id="1">
    <w:p w:rsidR="009A0F39" w:rsidRDefault="009A0F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5B6" w:rsidRPr="00E775B6" w:rsidRDefault="00E775B6" w:rsidP="00E775B6">
    <w:pPr>
      <w:pStyle w:val="Heading2"/>
      <w:spacing w:line="360" w:lineRule="auto"/>
      <w:rPr>
        <w:color w:val="A6A6A6" w:themeColor="background1" w:themeShade="A6"/>
        <w:sz w:val="20"/>
        <w:szCs w:val="20"/>
        <w:vertAlign w:val="superscript"/>
      </w:rPr>
    </w:pPr>
    <w:r w:rsidRPr="00E775B6">
      <w:rPr>
        <w:color w:val="A6A6A6" w:themeColor="background1" w:themeShade="A6"/>
        <w:sz w:val="20"/>
        <w:szCs w:val="20"/>
      </w:rPr>
      <w:t>Supplemental digital content for Mourad M, Vidyarthi AR, Hollander H, Ranji SR.  Shifting Indirect Patient Care Duties to After Hours in the Era of Work Hours Restrictions.  Acad Med.  20</w:t>
    </w:r>
    <w:r>
      <w:rPr>
        <w:color w:val="A6A6A6" w:themeColor="background1" w:themeShade="A6"/>
        <w:sz w:val="20"/>
        <w:szCs w:val="20"/>
      </w:rPr>
      <w:t>11.</w:t>
    </w:r>
    <w:r w:rsidRPr="00E775B6">
      <w:rPr>
        <w:color w:val="A6A6A6" w:themeColor="background1" w:themeShade="A6"/>
        <w:sz w:val="20"/>
        <w:szCs w:val="20"/>
      </w:rPr>
      <w:t xml:space="preserve">86(5). </w:t>
    </w:r>
  </w:p>
  <w:p w:rsidR="00E775B6" w:rsidRDefault="00E775B6" w:rsidP="004A4C36">
    <w:pPr>
      <w:pStyle w:val="Header"/>
      <w:rPr>
        <w:rFonts w:ascii="Candara" w:hAnsi="Candara"/>
        <w:sz w:val="22"/>
        <w:szCs w:val="22"/>
      </w:rPr>
    </w:pPr>
  </w:p>
  <w:p w:rsidR="009A0F39" w:rsidRDefault="00E775B6" w:rsidP="004A4C36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-563245</wp:posOffset>
          </wp:positionH>
          <wp:positionV relativeFrom="paragraph">
            <wp:posOffset>-205740</wp:posOffset>
          </wp:positionV>
          <wp:extent cx="1020445" cy="638175"/>
          <wp:effectExtent l="1905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0F39">
      <w:rPr>
        <w:rFonts w:ascii="Candara" w:hAnsi="Candara"/>
        <w:sz w:val="22"/>
        <w:szCs w:val="22"/>
      </w:rPr>
      <w:t xml:space="preserve">    Dictation Improvement Project – Resident Work Hours Survey</w:t>
    </w:r>
  </w:p>
  <w:p w:rsidR="009A0F39" w:rsidRDefault="009A0F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1B6D"/>
    <w:multiLevelType w:val="hybridMultilevel"/>
    <w:tmpl w:val="AA2AA2F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4F642B"/>
    <w:multiLevelType w:val="hybridMultilevel"/>
    <w:tmpl w:val="BA2808F6"/>
    <w:lvl w:ilvl="0" w:tplc="32EACC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BA5649"/>
    <w:multiLevelType w:val="hybridMultilevel"/>
    <w:tmpl w:val="D192548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42F6211E"/>
    <w:multiLevelType w:val="hybridMultilevel"/>
    <w:tmpl w:val="9BD6F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257F86"/>
    <w:multiLevelType w:val="hybridMultilevel"/>
    <w:tmpl w:val="DF8A5FEC"/>
    <w:lvl w:ilvl="0" w:tplc="A4782A7A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20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B1224A"/>
    <w:rsid w:val="00276F4E"/>
    <w:rsid w:val="00347510"/>
    <w:rsid w:val="004A4C36"/>
    <w:rsid w:val="00567AE5"/>
    <w:rsid w:val="00571635"/>
    <w:rsid w:val="005B0208"/>
    <w:rsid w:val="005B71E2"/>
    <w:rsid w:val="0077794B"/>
    <w:rsid w:val="00934B30"/>
    <w:rsid w:val="0095178C"/>
    <w:rsid w:val="009A0F39"/>
    <w:rsid w:val="00B1224A"/>
    <w:rsid w:val="00E46583"/>
    <w:rsid w:val="00E775B6"/>
    <w:rsid w:val="00F6316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sid w:val="00347510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75B6"/>
    <w:pPr>
      <w:keepNext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0D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0D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0DE7"/>
  </w:style>
  <w:style w:type="paragraph" w:styleId="BalloonText">
    <w:name w:val="Balloon Text"/>
    <w:basedOn w:val="Normal"/>
    <w:link w:val="BalloonTextChar"/>
    <w:rsid w:val="009A0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0F3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9"/>
    <w:rsid w:val="00E775B6"/>
    <w:rPr>
      <w:sz w:val="24"/>
      <w:szCs w:val="24"/>
    </w:rPr>
  </w:style>
  <w:style w:type="character" w:styleId="CommentReference">
    <w:name w:val="annotation reference"/>
    <w:basedOn w:val="DefaultParagraphFont"/>
    <w:rsid w:val="007779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79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7794B"/>
  </w:style>
  <w:style w:type="paragraph" w:styleId="CommentSubject">
    <w:name w:val="annotation subject"/>
    <w:basedOn w:val="CommentText"/>
    <w:next w:val="CommentText"/>
    <w:link w:val="CommentSubjectChar"/>
    <w:rsid w:val="007779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779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UCSF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MMourad</dc:creator>
  <cp:keywords/>
  <dc:description/>
  <cp:lastModifiedBy>siler</cp:lastModifiedBy>
  <cp:revision>2</cp:revision>
  <cp:lastPrinted>2011-01-25T17:43:00Z</cp:lastPrinted>
  <dcterms:created xsi:type="dcterms:W3CDTF">2011-02-18T15:43:00Z</dcterms:created>
  <dcterms:modified xsi:type="dcterms:W3CDTF">2011-02-18T15:43:00Z</dcterms:modified>
</cp:coreProperties>
</file>