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AE58F" w14:textId="7E9C531D" w:rsidR="006A441A" w:rsidRPr="00E668DB" w:rsidRDefault="006245F9" w:rsidP="006A44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</w:t>
      </w:r>
      <w:bookmarkStart w:id="0" w:name="_GoBack"/>
      <w:bookmarkEnd w:id="0"/>
      <w:r>
        <w:rPr>
          <w:rFonts w:ascii="Times New Roman" w:hAnsi="Times New Roman" w:cs="Times New Roman"/>
        </w:rPr>
        <w:t>pplementary Table 2</w:t>
      </w:r>
      <w:r w:rsidR="006A441A" w:rsidRPr="00E668DB">
        <w:rPr>
          <w:rFonts w:ascii="Times New Roman" w:hAnsi="Times New Roman" w:cs="Times New Roman"/>
        </w:rPr>
        <w:t>. Distribution of enteric pathogens detected in 26 patients with IBD and an exacerbation in symptoms who underwent endoscopy within 30 days of stool testing.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3"/>
        <w:gridCol w:w="2758"/>
      </w:tblGrid>
      <w:tr w:rsidR="006A441A" w:rsidRPr="00E668DB" w14:paraId="23BB4459" w14:textId="77777777" w:rsidTr="00CA525A">
        <w:tc>
          <w:tcPr>
            <w:tcW w:w="0" w:type="auto"/>
          </w:tcPr>
          <w:p w14:paraId="33256E99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>Pathogen</w:t>
            </w:r>
          </w:p>
        </w:tc>
        <w:tc>
          <w:tcPr>
            <w:tcW w:w="0" w:type="auto"/>
          </w:tcPr>
          <w:p w14:paraId="3E10C0A5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 xml:space="preserve">Number identified (n= 33) </w:t>
            </w:r>
          </w:p>
        </w:tc>
      </w:tr>
      <w:tr w:rsidR="006A441A" w:rsidRPr="00E668DB" w14:paraId="34C88C10" w14:textId="77777777" w:rsidTr="00CA525A">
        <w:tc>
          <w:tcPr>
            <w:tcW w:w="0" w:type="auto"/>
          </w:tcPr>
          <w:p w14:paraId="6239CBF8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>Bacteria</w:t>
            </w:r>
          </w:p>
          <w:p w14:paraId="5E52C76D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 xml:space="preserve">  Escherichia coli (E. coli) species</w:t>
            </w:r>
          </w:p>
          <w:p w14:paraId="28B994BD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 xml:space="preserve">      Enteropathogenic E. coli (EPEC) </w:t>
            </w:r>
          </w:p>
          <w:p w14:paraId="728BDEF7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 xml:space="preserve">      Enteroaggregative E. coli (EAEC)</w:t>
            </w:r>
          </w:p>
          <w:p w14:paraId="7AF58E6E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668DB">
              <w:rPr>
                <w:rFonts w:ascii="Times New Roman" w:hAnsi="Times New Roman" w:cs="Times New Roman"/>
              </w:rPr>
              <w:t>Entertoxigenic</w:t>
            </w:r>
            <w:proofErr w:type="spellEnd"/>
            <w:r w:rsidRPr="00E668DB">
              <w:rPr>
                <w:rFonts w:ascii="Times New Roman" w:hAnsi="Times New Roman" w:cs="Times New Roman"/>
              </w:rPr>
              <w:t xml:space="preserve"> E. coli (ETEC)</w:t>
            </w:r>
          </w:p>
          <w:p w14:paraId="396616F6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668DB">
              <w:rPr>
                <w:rFonts w:ascii="Times New Roman" w:hAnsi="Times New Roman" w:cs="Times New Roman"/>
              </w:rPr>
              <w:t>Enteroinvasive</w:t>
            </w:r>
            <w:proofErr w:type="spellEnd"/>
            <w:r w:rsidRPr="00E668DB">
              <w:rPr>
                <w:rFonts w:ascii="Times New Roman" w:hAnsi="Times New Roman" w:cs="Times New Roman"/>
              </w:rPr>
              <w:t> </w:t>
            </w:r>
            <w:r w:rsidRPr="00E668DB">
              <w:rPr>
                <w:rFonts w:ascii="Times New Roman" w:hAnsi="Times New Roman" w:cs="Times New Roman"/>
                <w:bCs/>
              </w:rPr>
              <w:t>E. coli</w:t>
            </w:r>
            <w:r w:rsidRPr="00E668DB">
              <w:rPr>
                <w:rFonts w:ascii="Times New Roman" w:hAnsi="Times New Roman" w:cs="Times New Roman"/>
              </w:rPr>
              <w:t xml:space="preserve"> (EIEC)</w:t>
            </w:r>
          </w:p>
          <w:p w14:paraId="1C8B9EBB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 xml:space="preserve">      Shiga toxin-producing E. coli (STEC)</w:t>
            </w:r>
          </w:p>
          <w:p w14:paraId="33552AB9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 xml:space="preserve">  Campylobacter species</w:t>
            </w:r>
          </w:p>
          <w:p w14:paraId="6554DD49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 xml:space="preserve">  Salmonella </w:t>
            </w:r>
          </w:p>
          <w:p w14:paraId="03BA30CF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 xml:space="preserve">  Vibrio species</w:t>
            </w:r>
          </w:p>
          <w:p w14:paraId="18EF2F45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 xml:space="preserve">  Shigella species</w:t>
            </w:r>
          </w:p>
          <w:p w14:paraId="2AF53B24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668DB">
              <w:rPr>
                <w:rFonts w:ascii="Times New Roman" w:hAnsi="Times New Roman" w:cs="Times New Roman"/>
              </w:rPr>
              <w:t>Pleisomonas</w:t>
            </w:r>
            <w:proofErr w:type="spellEnd"/>
            <w:r w:rsidRPr="00E668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8DB">
              <w:rPr>
                <w:rFonts w:ascii="Times New Roman" w:hAnsi="Times New Roman" w:cs="Times New Roman"/>
              </w:rPr>
              <w:t>shigelloides</w:t>
            </w:r>
            <w:proofErr w:type="spellEnd"/>
          </w:p>
          <w:p w14:paraId="1CEA9C16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 xml:space="preserve">  Yersinia enterocolitica</w:t>
            </w:r>
          </w:p>
        </w:tc>
        <w:tc>
          <w:tcPr>
            <w:tcW w:w="0" w:type="auto"/>
          </w:tcPr>
          <w:p w14:paraId="6F72C0D2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>22 (66.7%)</w:t>
            </w:r>
          </w:p>
          <w:p w14:paraId="205C2769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 xml:space="preserve">  14 (42.4%) </w:t>
            </w:r>
          </w:p>
          <w:p w14:paraId="0A60A903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 xml:space="preserve">    6 (18.2%)</w:t>
            </w:r>
          </w:p>
          <w:p w14:paraId="39407E9B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E668DB">
              <w:rPr>
                <w:rFonts w:ascii="Times New Roman" w:hAnsi="Times New Roman" w:cs="Times New Roman"/>
              </w:rPr>
              <w:t>4  (</w:t>
            </w:r>
            <w:proofErr w:type="gramEnd"/>
            <w:r w:rsidRPr="00E668DB">
              <w:rPr>
                <w:rFonts w:ascii="Times New Roman" w:hAnsi="Times New Roman" w:cs="Times New Roman"/>
              </w:rPr>
              <w:t>12.1%)</w:t>
            </w:r>
          </w:p>
          <w:p w14:paraId="7A45C1B8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 xml:space="preserve">    1 (3%)</w:t>
            </w:r>
          </w:p>
          <w:p w14:paraId="61259FA3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 xml:space="preserve">    2 (6.1%)</w:t>
            </w:r>
          </w:p>
          <w:p w14:paraId="7B6A0A5A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 xml:space="preserve">    1 (3%)</w:t>
            </w:r>
          </w:p>
          <w:p w14:paraId="2E1C0C3E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 xml:space="preserve">  1 (3%)</w:t>
            </w:r>
          </w:p>
          <w:p w14:paraId="050E6F95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 xml:space="preserve">  2 (6.1%)</w:t>
            </w:r>
          </w:p>
          <w:p w14:paraId="15DB5E6E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 xml:space="preserve">  0</w:t>
            </w:r>
          </w:p>
          <w:p w14:paraId="1BC25763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 xml:space="preserve">  2 (6.1%)</w:t>
            </w:r>
          </w:p>
          <w:p w14:paraId="099F3800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 xml:space="preserve">  2 (6.1%)</w:t>
            </w:r>
          </w:p>
          <w:p w14:paraId="3C3412F8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 xml:space="preserve">  1 (3%)</w:t>
            </w:r>
          </w:p>
        </w:tc>
      </w:tr>
      <w:tr w:rsidR="006A441A" w:rsidRPr="00E668DB" w14:paraId="443EAD0E" w14:textId="77777777" w:rsidTr="00CA525A">
        <w:tc>
          <w:tcPr>
            <w:tcW w:w="0" w:type="auto"/>
          </w:tcPr>
          <w:p w14:paraId="0CB1FEBC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>Parasites</w:t>
            </w:r>
          </w:p>
          <w:p w14:paraId="23861943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 xml:space="preserve">  Cryptosporidium</w:t>
            </w:r>
          </w:p>
          <w:p w14:paraId="6A83E432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668DB">
              <w:rPr>
                <w:rFonts w:ascii="Times New Roman" w:hAnsi="Times New Roman" w:cs="Times New Roman"/>
              </w:rPr>
              <w:t>Cyclospora</w:t>
            </w:r>
            <w:proofErr w:type="spellEnd"/>
            <w:r w:rsidRPr="00E668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8DB">
              <w:rPr>
                <w:rFonts w:ascii="Times New Roman" w:hAnsi="Times New Roman" w:cs="Times New Roman"/>
              </w:rPr>
              <w:t>cayetanensis</w:t>
            </w:r>
            <w:proofErr w:type="spellEnd"/>
            <w:r w:rsidRPr="00E668DB">
              <w:rPr>
                <w:rFonts w:ascii="Times New Roman" w:hAnsi="Times New Roman" w:cs="Times New Roman"/>
              </w:rPr>
              <w:t xml:space="preserve"> </w:t>
            </w:r>
          </w:p>
          <w:p w14:paraId="60D64F98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 xml:space="preserve">  Entamoeba histolytica </w:t>
            </w:r>
          </w:p>
          <w:p w14:paraId="18B8569C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 xml:space="preserve">  Giardia lamblia</w:t>
            </w:r>
          </w:p>
        </w:tc>
        <w:tc>
          <w:tcPr>
            <w:tcW w:w="0" w:type="auto"/>
          </w:tcPr>
          <w:p w14:paraId="72DF50B9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>0</w:t>
            </w:r>
          </w:p>
          <w:p w14:paraId="7C28AFEE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 xml:space="preserve">  0</w:t>
            </w:r>
          </w:p>
          <w:p w14:paraId="3FF23EDD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 xml:space="preserve">  0</w:t>
            </w:r>
          </w:p>
          <w:p w14:paraId="4B62726F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 xml:space="preserve">  0</w:t>
            </w:r>
          </w:p>
          <w:p w14:paraId="1ACCF779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 xml:space="preserve">  0</w:t>
            </w:r>
          </w:p>
        </w:tc>
      </w:tr>
      <w:tr w:rsidR="006A441A" w:rsidRPr="00E668DB" w14:paraId="5F5E59E7" w14:textId="77777777" w:rsidTr="00CA525A">
        <w:tc>
          <w:tcPr>
            <w:tcW w:w="0" w:type="auto"/>
          </w:tcPr>
          <w:p w14:paraId="3381D298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>Viral</w:t>
            </w:r>
          </w:p>
          <w:p w14:paraId="1678E943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 xml:space="preserve">    Norovirus (genogroups GI, GII)</w:t>
            </w:r>
          </w:p>
          <w:p w14:paraId="3799733A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 xml:space="preserve">    Rotavirus A</w:t>
            </w:r>
          </w:p>
          <w:p w14:paraId="14E64147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E668DB">
              <w:rPr>
                <w:rFonts w:ascii="Times New Roman" w:hAnsi="Times New Roman" w:cs="Times New Roman"/>
              </w:rPr>
              <w:t>Sapovirus</w:t>
            </w:r>
            <w:proofErr w:type="spellEnd"/>
            <w:r w:rsidRPr="00E668DB">
              <w:rPr>
                <w:rFonts w:ascii="Times New Roman" w:hAnsi="Times New Roman" w:cs="Times New Roman"/>
              </w:rPr>
              <w:t xml:space="preserve"> (</w:t>
            </w:r>
            <w:r w:rsidRPr="00E668DB">
              <w:rPr>
                <w:rFonts w:ascii="Times New Roman" w:hAnsi="Times New Roman" w:cs="Times New Roman"/>
                <w:bCs/>
              </w:rPr>
              <w:t>serotypes</w:t>
            </w:r>
            <w:r w:rsidRPr="00E668DB">
              <w:rPr>
                <w:rFonts w:ascii="Times New Roman" w:hAnsi="Times New Roman" w:cs="Times New Roman"/>
              </w:rPr>
              <w:t> I, II, IV, V)</w:t>
            </w:r>
          </w:p>
          <w:p w14:paraId="60630606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 xml:space="preserve">    Adenovirus</w:t>
            </w:r>
          </w:p>
          <w:p w14:paraId="51EB0E16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E668DB">
              <w:rPr>
                <w:rFonts w:ascii="Times New Roman" w:hAnsi="Times New Roman" w:cs="Times New Roman"/>
              </w:rPr>
              <w:t>Astrovirus</w:t>
            </w:r>
            <w:proofErr w:type="spellEnd"/>
          </w:p>
        </w:tc>
        <w:tc>
          <w:tcPr>
            <w:tcW w:w="0" w:type="auto"/>
          </w:tcPr>
          <w:p w14:paraId="41885023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>11 (33.3%)</w:t>
            </w:r>
          </w:p>
          <w:p w14:paraId="25772901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 xml:space="preserve">  5 (15.2%)</w:t>
            </w:r>
          </w:p>
          <w:p w14:paraId="676CE07B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 xml:space="preserve">  2 (6.1%)</w:t>
            </w:r>
          </w:p>
          <w:p w14:paraId="56ECB5B5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 xml:space="preserve">  3 (9.1%)</w:t>
            </w:r>
          </w:p>
          <w:p w14:paraId="5203D797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 xml:space="preserve">  0</w:t>
            </w:r>
          </w:p>
          <w:p w14:paraId="787298D7" w14:textId="77777777" w:rsidR="006A441A" w:rsidRPr="00E668DB" w:rsidRDefault="006A441A" w:rsidP="00CA525A">
            <w:pPr>
              <w:rPr>
                <w:rFonts w:ascii="Times New Roman" w:hAnsi="Times New Roman" w:cs="Times New Roman"/>
              </w:rPr>
            </w:pPr>
            <w:r w:rsidRPr="00E668DB">
              <w:rPr>
                <w:rFonts w:ascii="Times New Roman" w:hAnsi="Times New Roman" w:cs="Times New Roman"/>
              </w:rPr>
              <w:t xml:space="preserve">  1 (3%)</w:t>
            </w:r>
          </w:p>
        </w:tc>
      </w:tr>
    </w:tbl>
    <w:p w14:paraId="7DFB2B45" w14:textId="77777777" w:rsidR="00453A30" w:rsidRPr="00E668DB" w:rsidRDefault="00453A30" w:rsidP="006A441A">
      <w:pPr>
        <w:rPr>
          <w:rFonts w:ascii="Times New Roman" w:hAnsi="Times New Roman" w:cs="Times New Roman"/>
        </w:rPr>
      </w:pPr>
    </w:p>
    <w:sectPr w:rsidR="00453A30" w:rsidRPr="00E668DB" w:rsidSect="00E256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D0C"/>
    <w:rsid w:val="000030C5"/>
    <w:rsid w:val="002C7ADD"/>
    <w:rsid w:val="00453A30"/>
    <w:rsid w:val="006245F9"/>
    <w:rsid w:val="006A441A"/>
    <w:rsid w:val="00802333"/>
    <w:rsid w:val="00984C10"/>
    <w:rsid w:val="00D90BA8"/>
    <w:rsid w:val="00E02D0C"/>
    <w:rsid w:val="00E25688"/>
    <w:rsid w:val="00E6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BAA2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2D0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D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D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E02D0C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 Axelrad</cp:lastModifiedBy>
  <cp:revision>4</cp:revision>
  <dcterms:created xsi:type="dcterms:W3CDTF">2017-12-30T01:38:00Z</dcterms:created>
  <dcterms:modified xsi:type="dcterms:W3CDTF">2018-05-11T11:52:00Z</dcterms:modified>
</cp:coreProperties>
</file>