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85F" w:rsidRPr="00885541" w:rsidRDefault="009E485F" w:rsidP="009E485F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3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Appendix table 2. </w:t>
      </w:r>
      <w:r w:rsidRPr="00E23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Post-marketing surveillance of serious adverse effects associated with </w:t>
      </w:r>
      <w:r w:rsidRPr="00E2313F">
        <w:rPr>
          <w:rFonts w:ascii="Times New Roman" w:eastAsia="Times New Roman" w:hAnsi="Times New Roman" w:cs="Times New Roman"/>
          <w:color w:val="000000"/>
          <w:sz w:val="24"/>
          <w:szCs w:val="24"/>
        </w:rPr>
        <w:t>rivaroxaban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2136"/>
        <w:gridCol w:w="3021"/>
        <w:gridCol w:w="2536"/>
        <w:gridCol w:w="1961"/>
      </w:tblGrid>
      <w:tr w:rsidR="009E485F" w:rsidRPr="00B7302A" w:rsidTr="006D0A5D">
        <w:trPr>
          <w:trHeight w:val="315"/>
        </w:trPr>
        <w:tc>
          <w:tcPr>
            <w:tcW w:w="1383" w:type="pct"/>
            <w:shd w:val="clear" w:color="auto" w:fill="auto"/>
            <w:noWrap/>
            <w:vAlign w:val="bottom"/>
            <w:hideMark/>
          </w:tcPr>
          <w:p w:rsidR="009E485F" w:rsidRPr="00B7302A" w:rsidRDefault="009E485F" w:rsidP="006D0A5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Drug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9E485F" w:rsidRPr="00B7302A" w:rsidRDefault="009E485F" w:rsidP="006D0A5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</w:t>
            </w:r>
            <w:r w:rsidRPr="00B73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B73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eports</w:t>
            </w:r>
          </w:p>
        </w:tc>
        <w:tc>
          <w:tcPr>
            <w:tcW w:w="1277" w:type="pct"/>
            <w:shd w:val="clear" w:color="auto" w:fill="auto"/>
            <w:noWrap/>
            <w:vAlign w:val="bottom"/>
            <w:hideMark/>
          </w:tcPr>
          <w:p w:rsidR="009E485F" w:rsidRPr="00B7302A" w:rsidRDefault="009E485F" w:rsidP="006D0A5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Adverse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B73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vents</w:t>
            </w:r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:rsidR="009E485F" w:rsidRPr="00B7302A" w:rsidRDefault="009E485F" w:rsidP="006D0A5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Reports by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B73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ender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9E485F" w:rsidRPr="00B7302A" w:rsidRDefault="009E485F" w:rsidP="006D0A5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Reports by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B73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</w:t>
            </w:r>
          </w:p>
        </w:tc>
      </w:tr>
      <w:tr w:rsidR="009E485F" w:rsidRPr="00B7302A" w:rsidTr="006D0A5D">
        <w:trPr>
          <w:trHeight w:val="7905"/>
        </w:trPr>
        <w:tc>
          <w:tcPr>
            <w:tcW w:w="1383" w:type="pct"/>
            <w:shd w:val="clear" w:color="auto" w:fill="auto"/>
            <w:noWrap/>
            <w:vAlign w:val="center"/>
            <w:hideMark/>
          </w:tcPr>
          <w:p w:rsidR="009E485F" w:rsidRPr="00B7302A" w:rsidRDefault="009E485F" w:rsidP="006D0A5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Pr="00B730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Rivaroxaban</w:t>
              </w:r>
            </w:hyperlink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E485F" w:rsidRPr="00B7302A" w:rsidRDefault="009E485F" w:rsidP="006D0A5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9E485F" w:rsidRPr="00B7302A" w:rsidRDefault="009E485F" w:rsidP="006D0A5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>Gastrointestinal hemorrhage (17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Hemorrhage (4727),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Internal hemorrhage (4251),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Epistaxis (3616),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Rectal hemorrhage (3553),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Pulmonary embolism (3349),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Cerebrovascular accident (3121),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Deep vein thrombosis (3040),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Hematuria (2886),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Anemia (2653),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Death (2308),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Cerebral hemorrhage (2301),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Upper gastrointestinal hemorrhage (2300),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Drug ineffective (2035),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Adverse event (1895),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Acute kidney injury (1833),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Thrombosis (1818),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Hemorrhage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intracranial (1613),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Hemoglobin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decreased (1574),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Hematoma (1562)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E485F" w:rsidRPr="00B7302A" w:rsidRDefault="009E485F" w:rsidP="006D0A5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Female (39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174),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Male (38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>433)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E485F" w:rsidRPr="00B7302A" w:rsidRDefault="009E485F" w:rsidP="006D0A5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>20+ (58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235),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&lt;20 (164)</w:t>
            </w:r>
          </w:p>
        </w:tc>
      </w:tr>
      <w:tr w:rsidR="009E485F" w:rsidRPr="00B7302A" w:rsidTr="006D0A5D">
        <w:trPr>
          <w:trHeight w:val="144"/>
        </w:trPr>
        <w:tc>
          <w:tcPr>
            <w:tcW w:w="1383" w:type="pct"/>
            <w:shd w:val="clear" w:color="auto" w:fill="auto"/>
            <w:noWrap/>
            <w:hideMark/>
          </w:tcPr>
          <w:p w:rsidR="009E485F" w:rsidRPr="00B7302A" w:rsidRDefault="009E485F" w:rsidP="006D0A5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Pr="00B730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Edoxaban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Pr="00B730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osylate</w:t>
              </w:r>
              <w:proofErr w:type="spellEnd"/>
            </w:hyperlink>
          </w:p>
        </w:tc>
        <w:tc>
          <w:tcPr>
            <w:tcW w:w="383" w:type="pct"/>
            <w:shd w:val="clear" w:color="auto" w:fill="auto"/>
            <w:noWrap/>
            <w:hideMark/>
          </w:tcPr>
          <w:p w:rsidR="009E485F" w:rsidRPr="00B7302A" w:rsidRDefault="009E485F" w:rsidP="006D0A5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1277" w:type="pct"/>
            <w:shd w:val="clear" w:color="auto" w:fill="auto"/>
            <w:hideMark/>
          </w:tcPr>
          <w:p w:rsidR="009E485F" w:rsidRPr="00B7302A" w:rsidRDefault="009E485F" w:rsidP="006D0A5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Cerebral infarction (100),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Gastrointestinal hemorrhage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(84),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Cerebrovascular accident (69),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Epistaxis (62),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Hemorrhage (53),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Hematuria (52),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Anemia (41),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Dizziness (37),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Embolic stroke (37),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Nausea (36),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Rash (36),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Death (29),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Dyspne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(29),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Headache (29),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Contusion (28),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Melena (28),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Pulmonary embolism (28),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Renal impairment (28),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Hemoglobin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decreased (26),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Pneumonia (23)</w:t>
            </w:r>
          </w:p>
        </w:tc>
        <w:tc>
          <w:tcPr>
            <w:tcW w:w="1089" w:type="pct"/>
            <w:shd w:val="clear" w:color="auto" w:fill="auto"/>
            <w:hideMark/>
          </w:tcPr>
          <w:p w:rsidR="009E485F" w:rsidRPr="00B7302A" w:rsidRDefault="009E485F" w:rsidP="006D0A5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Female (269),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Male (254)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9E485F" w:rsidRPr="00B7302A" w:rsidRDefault="009E485F" w:rsidP="006D0A5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>20+ (258)</w:t>
            </w:r>
          </w:p>
        </w:tc>
      </w:tr>
      <w:tr w:rsidR="009E485F" w:rsidRPr="00B7302A" w:rsidTr="006D0A5D">
        <w:trPr>
          <w:trHeight w:val="144"/>
        </w:trPr>
        <w:tc>
          <w:tcPr>
            <w:tcW w:w="1383" w:type="pct"/>
            <w:shd w:val="clear" w:color="auto" w:fill="auto"/>
            <w:noWrap/>
            <w:hideMark/>
          </w:tcPr>
          <w:p w:rsidR="009E485F" w:rsidRPr="00B7302A" w:rsidRDefault="009E485F" w:rsidP="006D0A5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B730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Apixaban</w:t>
              </w:r>
            </w:hyperlink>
          </w:p>
        </w:tc>
        <w:tc>
          <w:tcPr>
            <w:tcW w:w="383" w:type="pct"/>
            <w:shd w:val="clear" w:color="auto" w:fill="auto"/>
            <w:hideMark/>
          </w:tcPr>
          <w:p w:rsidR="009E485F" w:rsidRPr="00B7302A" w:rsidRDefault="009E485F" w:rsidP="006D0A5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277" w:type="pct"/>
            <w:shd w:val="clear" w:color="auto" w:fill="auto"/>
            <w:hideMark/>
          </w:tcPr>
          <w:p w:rsidR="009E485F" w:rsidRPr="00B7302A" w:rsidRDefault="009E485F" w:rsidP="006D0A5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Death (1850),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Hemorrhage (1648),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Gastrointestinal hemorrhage (1365),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Cerebrovascular accident (1109),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Dizziness (882),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Epistaxis (768),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Adverse event (732),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Dyspne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(698),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Atrial fibrillation (688),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Headache (682),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Contusion (636),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Rash (630),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Cerebral hemorrhage (609),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Fatigue (564),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Anemia (559),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Pruritus (510),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Arthralgia (480),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Thrombosis (472),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Pulmonary embolism (461),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Diarrhea (460)</w:t>
            </w:r>
          </w:p>
        </w:tc>
        <w:tc>
          <w:tcPr>
            <w:tcW w:w="1089" w:type="pct"/>
            <w:shd w:val="clear" w:color="auto" w:fill="auto"/>
            <w:hideMark/>
          </w:tcPr>
          <w:p w:rsidR="009E485F" w:rsidRPr="00B7302A" w:rsidRDefault="009E485F" w:rsidP="006D0A5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Female (13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811),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Male (13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>130)</w:t>
            </w:r>
          </w:p>
        </w:tc>
        <w:tc>
          <w:tcPr>
            <w:tcW w:w="867" w:type="pct"/>
            <w:shd w:val="clear" w:color="auto" w:fill="auto"/>
            <w:hideMark/>
          </w:tcPr>
          <w:p w:rsidR="009E485F" w:rsidRPr="00B7302A" w:rsidRDefault="009E485F" w:rsidP="006D0A5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>20+ (15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305),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&lt;20 (24)</w:t>
            </w:r>
          </w:p>
        </w:tc>
      </w:tr>
      <w:tr w:rsidR="009E485F" w:rsidRPr="00B7302A" w:rsidTr="006D0A5D">
        <w:trPr>
          <w:trHeight w:val="144"/>
        </w:trPr>
        <w:tc>
          <w:tcPr>
            <w:tcW w:w="1383" w:type="pct"/>
            <w:shd w:val="clear" w:color="auto" w:fill="auto"/>
            <w:noWrap/>
            <w:hideMark/>
          </w:tcPr>
          <w:p w:rsidR="009E485F" w:rsidRPr="00B7302A" w:rsidRDefault="009E485F" w:rsidP="006D0A5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B730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Dabigatran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730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texilate</w:t>
              </w:r>
              <w:proofErr w:type="spellEnd"/>
              <w:r w:rsidRPr="00B730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730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esylate</w:t>
              </w:r>
            </w:hyperlink>
          </w:p>
        </w:tc>
        <w:tc>
          <w:tcPr>
            <w:tcW w:w="383" w:type="pct"/>
            <w:shd w:val="clear" w:color="auto" w:fill="auto"/>
            <w:hideMark/>
          </w:tcPr>
          <w:p w:rsidR="009E485F" w:rsidRPr="00B7302A" w:rsidRDefault="009E485F" w:rsidP="006D0A5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7" w:type="pct"/>
            <w:shd w:val="clear" w:color="auto" w:fill="auto"/>
            <w:hideMark/>
          </w:tcPr>
          <w:p w:rsidR="009E485F" w:rsidRPr="00B7302A" w:rsidRDefault="009E485F" w:rsidP="006D0A5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Gastrointestinal hemorrhage (8740),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Hemorrhage (4230),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Dizziness (3452),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Cerebrovascular accident (3421),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Hypotension (3238),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Death (3204),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International normalized ratio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increased (3080),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Anemia (2929),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Dyspne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(2808),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Fatigue (2158),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Rectal hemorrhage (2072),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Acute kidney injury (2061),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Nausea (1993),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Asthenia (1965),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Diarrhea (1884),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Contusion (1874),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Dyspepsia (1842),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Headache (1646),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Malaise (1524),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Epistaxis (1472)</w:t>
            </w:r>
          </w:p>
        </w:tc>
        <w:tc>
          <w:tcPr>
            <w:tcW w:w="1089" w:type="pct"/>
            <w:shd w:val="clear" w:color="auto" w:fill="auto"/>
            <w:hideMark/>
          </w:tcPr>
          <w:p w:rsidR="009E485F" w:rsidRPr="00B7302A" w:rsidRDefault="009E485F" w:rsidP="006D0A5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Male (44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435),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Female (35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>447)</w:t>
            </w:r>
          </w:p>
        </w:tc>
        <w:tc>
          <w:tcPr>
            <w:tcW w:w="867" w:type="pct"/>
            <w:shd w:val="clear" w:color="auto" w:fill="auto"/>
            <w:hideMark/>
          </w:tcPr>
          <w:p w:rsidR="009E485F" w:rsidRPr="00B7302A" w:rsidRDefault="009E485F" w:rsidP="006D0A5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>20+ (52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554), </w:t>
            </w:r>
            <w:r w:rsidRPr="00B73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&lt;20 (481)</w:t>
            </w:r>
          </w:p>
        </w:tc>
      </w:tr>
    </w:tbl>
    <w:p w:rsidR="009E485F" w:rsidRDefault="009E485F" w:rsidP="009E485F">
      <w:pPr>
        <w:spacing w:after="0" w:line="48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Data from a search of</w:t>
      </w:r>
      <w:r w:rsidRPr="00E76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Elsevier </w:t>
      </w:r>
      <w:proofErr w:type="spellStart"/>
      <w:r w:rsidRPr="00E76BC3">
        <w:rPr>
          <w:rFonts w:ascii="Times New Roman" w:eastAsia="Times New Roman" w:hAnsi="Times New Roman" w:cs="Times New Roman"/>
          <w:color w:val="000000"/>
          <w:sz w:val="24"/>
          <w:szCs w:val="24"/>
        </w:rPr>
        <w:t>PharmaPend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exported </w:t>
      </w:r>
      <w:r w:rsidRPr="00E76BC3">
        <w:rPr>
          <w:rFonts w:ascii="Times New Roman" w:eastAsia="Times New Roman" w:hAnsi="Times New Roman" w:cs="Times New Roman"/>
          <w:color w:val="000000"/>
          <w:sz w:val="24"/>
          <w:szCs w:val="24"/>
        </w:rPr>
        <w:t>August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0A04" w:rsidRDefault="009E485F">
      <w:bookmarkStart w:id="0" w:name="_GoBack"/>
      <w:bookmarkEnd w:id="0"/>
    </w:p>
    <w:sectPr w:rsidR="00720A04" w:rsidSect="009E48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5F"/>
    <w:rsid w:val="001332BA"/>
    <w:rsid w:val="006D64BB"/>
    <w:rsid w:val="009D2FF2"/>
    <w:rsid w:val="009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6E5FA-2B65-47F4-A478-E79D54D0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harmapendium.com/redirect.html?search=/browse/drugs/Dabigatran%20Etexilate%20Mesyl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armapendium.com/redirect.html?search=/browse/drugs/Apixaban" TargetMode="External"/><Relationship Id="rId5" Type="http://schemas.openxmlformats.org/officeDocument/2006/relationships/hyperlink" Target="https://www.pharmapendium.com/redirect.html?search=/browse/drugs/Edoxaban%20Tosylate" TargetMode="External"/><Relationship Id="rId4" Type="http://schemas.openxmlformats.org/officeDocument/2006/relationships/hyperlink" Target="https://www.pharmapendium.com/redirect.html?search=/browse/drugs/Rivaroxab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Shamliyan, Tatyana (ELS-PHI)</dc:creator>
  <cp:keywords/>
  <dc:description/>
  <cp:lastModifiedBy>Shamliyan, Tatyana (ELS-PHI)</cp:lastModifiedBy>
  <cp:revision>1</cp:revision>
  <dcterms:created xsi:type="dcterms:W3CDTF">2018-10-07T17:47:00Z</dcterms:created>
  <dcterms:modified xsi:type="dcterms:W3CDTF">2018-10-07T17:48:00Z</dcterms:modified>
</cp:coreProperties>
</file>