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FD30" w14:textId="352321E2" w:rsidR="00D304B0" w:rsidRPr="00650B73" w:rsidRDefault="00D304B0" w:rsidP="00D304B0">
      <w:pPr>
        <w:spacing w:after="0" w:line="480" w:lineRule="auto"/>
        <w:rPr>
          <w:rFonts w:ascii="Times New Roman" w:hAnsi="Times New Roman" w:cs="Times New Roman"/>
          <w:b/>
          <w:color w:val="000000"/>
          <w:lang w:val="en-US"/>
        </w:rPr>
      </w:pPr>
      <w:r w:rsidRPr="00650B73">
        <w:rPr>
          <w:rFonts w:ascii="Times New Roman" w:hAnsi="Times New Roman" w:cs="Times New Roman"/>
          <w:b/>
          <w:color w:val="000000"/>
          <w:lang w:val="en-US"/>
        </w:rPr>
        <w:t xml:space="preserve">Supplemental </w:t>
      </w:r>
      <w:r w:rsidR="00F27017">
        <w:rPr>
          <w:rFonts w:ascii="Times New Roman" w:hAnsi="Times New Roman" w:cs="Times New Roman"/>
          <w:b/>
          <w:color w:val="000000"/>
          <w:lang w:val="en-US"/>
        </w:rPr>
        <w:t>Digital Content</w:t>
      </w:r>
      <w:r w:rsidR="00D07CCD">
        <w:rPr>
          <w:rFonts w:ascii="Times New Roman" w:hAnsi="Times New Roman" w:cs="Times New Roman"/>
          <w:b/>
          <w:color w:val="000000"/>
          <w:lang w:val="en-US"/>
        </w:rPr>
        <w:t xml:space="preserve"> 4</w:t>
      </w:r>
      <w:bookmarkStart w:id="0" w:name="_GoBack"/>
      <w:bookmarkEnd w:id="0"/>
      <w:r w:rsidRPr="00650B73">
        <w:rPr>
          <w:rFonts w:ascii="Times New Roman" w:hAnsi="Times New Roman" w:cs="Times New Roman"/>
          <w:b/>
          <w:color w:val="000000"/>
          <w:lang w:val="en-US"/>
        </w:rPr>
        <w:t xml:space="preserve">: </w:t>
      </w:r>
      <w:r w:rsidRPr="00650B73">
        <w:rPr>
          <w:rFonts w:ascii="Times New Roman" w:hAnsi="Times New Roman"/>
          <w:color w:val="000000"/>
          <w:lang w:val="en-US"/>
        </w:rPr>
        <w:t>Multivariate analysis of factors associated with extubation success in two sensitivity analyses: exclusion of patients with late tracheostomy and post-extubation stridor.</w:t>
      </w:r>
    </w:p>
    <w:tbl>
      <w:tblPr>
        <w:tblStyle w:val="Grilledutableau"/>
        <w:tblW w:w="9830" w:type="dxa"/>
        <w:tblLook w:val="00A0" w:firstRow="1" w:lastRow="0" w:firstColumn="1" w:lastColumn="0" w:noHBand="0" w:noVBand="0"/>
      </w:tblPr>
      <w:tblGrid>
        <w:gridCol w:w="3402"/>
        <w:gridCol w:w="4008"/>
        <w:gridCol w:w="2420"/>
      </w:tblGrid>
      <w:tr w:rsidR="00D304B0" w:rsidRPr="00650B73" w14:paraId="03378EDF" w14:textId="77777777" w:rsidTr="00775BC8">
        <w:trPr>
          <w:trHeight w:val="340"/>
        </w:trPr>
        <w:tc>
          <w:tcPr>
            <w:tcW w:w="340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4E2C718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Clinical features</w:t>
            </w:r>
          </w:p>
        </w:tc>
        <w:tc>
          <w:tcPr>
            <w:tcW w:w="40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AFCC772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B"/>
            </w:r>
            <w:r w:rsidRPr="00650B73">
              <w:rPr>
                <w:rFonts w:ascii="Times New Roman" w:hAnsi="Times New Roman" w:cs="Times New Roman"/>
                <w:lang w:val="en-US"/>
              </w:rPr>
              <w:t>CI</w:t>
            </w:r>
            <w:r w:rsidRPr="00650B73">
              <w:rPr>
                <w:rFonts w:ascii="Times New Roman" w:hAnsi="Times New Roman" w:cs="Times New Roman"/>
                <w:vertAlign w:val="subscript"/>
                <w:lang w:val="en-US"/>
              </w:rPr>
              <w:t>95%</w:t>
            </w:r>
            <w:r w:rsidRPr="00650B73">
              <w:rPr>
                <w:rFonts w:ascii="Times New Roman" w:hAnsi="Times New Roman" w:cs="Times New Roman"/>
                <w:lang w:val="en-US"/>
              </w:rPr>
              <w:sym w:font="Symbol" w:char="F05D"/>
            </w:r>
          </w:p>
        </w:tc>
        <w:tc>
          <w:tcPr>
            <w:tcW w:w="2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7C578C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D304B0" w:rsidRPr="00650B73" w14:paraId="7283EAD2" w14:textId="77777777" w:rsidTr="00775BC8">
        <w:trPr>
          <w:trHeight w:val="340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570C1FA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Exclusion of patients with late tracheostomy (N=40)</w:t>
            </w:r>
          </w:p>
        </w:tc>
        <w:tc>
          <w:tcPr>
            <w:tcW w:w="4008" w:type="dxa"/>
            <w:tcBorders>
              <w:left w:val="nil"/>
              <w:bottom w:val="nil"/>
              <w:right w:val="nil"/>
            </w:tcBorders>
          </w:tcPr>
          <w:p w14:paraId="51CE59CE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vAlign w:val="center"/>
          </w:tcPr>
          <w:p w14:paraId="74581754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04B0" w:rsidRPr="00650B73" w14:paraId="17130237" w14:textId="77777777" w:rsidTr="00775BC8">
        <w:trPr>
          <w:trHeight w:val="340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49D47D7D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 xml:space="preserve">Age </w:t>
            </w:r>
            <w:r w:rsidRPr="00650B73">
              <w:rPr>
                <w:rFonts w:ascii="Times New Roman" w:hAnsi="Times New Roman"/>
                <w:lang w:val="en-GB"/>
              </w:rPr>
              <w:t>(&lt;40 years old vs ≥ 40 years old)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7DF0058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5.03 [1.89-13.42]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2B4D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0.0012</w:t>
            </w:r>
          </w:p>
        </w:tc>
      </w:tr>
      <w:tr w:rsidR="00D304B0" w:rsidRPr="00650B73" w14:paraId="29F48F8F" w14:textId="77777777" w:rsidTr="00775BC8">
        <w:trPr>
          <w:trHeight w:val="3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48B845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3D20310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1.93 [0.99-3.74]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C480B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0.052</w:t>
            </w:r>
          </w:p>
        </w:tc>
      </w:tr>
      <w:tr w:rsidR="00D304B0" w:rsidRPr="00650B73" w14:paraId="62C7DADA" w14:textId="77777777" w:rsidTr="00775BC8">
        <w:trPr>
          <w:trHeight w:val="3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343851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4D53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2.27 [1.17-4.41]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03115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0.0156</w:t>
            </w:r>
          </w:p>
        </w:tc>
      </w:tr>
      <w:tr w:rsidR="00D304B0" w:rsidRPr="00650B73" w14:paraId="2FA45BB8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23D083" w14:textId="77777777" w:rsidR="00D304B0" w:rsidRPr="00650B73" w:rsidRDefault="00D304B0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Glasgow Coma Score (&gt;10 vs. ≤10)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102F9FA" w14:textId="77777777" w:rsidR="00D304B0" w:rsidRPr="00650B73" w:rsidRDefault="00D304B0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650B73">
              <w:rPr>
                <w:rFonts w:ascii="Times New Roman" w:hAnsi="Times New Roman" w:cs="Times New Roman"/>
                <w:lang w:val="en-US"/>
              </w:rPr>
              <w:t>.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32[1</w:t>
            </w:r>
            <w:r w:rsidRPr="00650B73">
              <w:rPr>
                <w:rFonts w:ascii="Times New Roman" w:hAnsi="Times New Roman" w:cs="Times New Roman"/>
                <w:lang w:val="en-US"/>
              </w:rPr>
              <w:t>.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21-4</w:t>
            </w:r>
            <w:r w:rsidRPr="00650B73">
              <w:rPr>
                <w:rFonts w:ascii="Times New Roman" w:hAnsi="Times New Roman" w:cs="Times New Roman"/>
                <w:lang w:val="en-US"/>
              </w:rPr>
              <w:t>.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47]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C8AC3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</w:tr>
      <w:tr w:rsidR="00D304B0" w:rsidRPr="00650B73" w14:paraId="49479106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F5F70F8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Exclusion of patients with post-extubation stridor (N=19)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B7DACBE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F58B5E9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04B0" w:rsidRPr="00650B73" w14:paraId="44AEBBC2" w14:textId="77777777" w:rsidTr="00775BC8">
        <w:trPr>
          <w:trHeight w:val="340"/>
        </w:trPr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99363CD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 xml:space="preserve">Age </w:t>
            </w:r>
            <w:r w:rsidRPr="00650B73">
              <w:rPr>
                <w:rFonts w:ascii="Times New Roman" w:hAnsi="Times New Roman"/>
                <w:lang w:val="en-GB"/>
              </w:rPr>
              <w:t>(&lt;40 years old vs ≥ 40 years old)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6689A66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2.27 [1.14-4.52]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F63F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D304B0" w:rsidRPr="00650B73" w14:paraId="73F0E479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65D877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42E4904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3.18 [1.76-5.79]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3D4A1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D304B0" w:rsidRPr="00650B73" w14:paraId="126EC8BD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79FACD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1978CA0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3.19 [1.76-5.79]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DFA9D3A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D304B0" w:rsidRPr="00650B73" w14:paraId="34AEEA10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F17A824" w14:textId="77777777" w:rsidR="00D304B0" w:rsidRPr="00650B73" w:rsidRDefault="00D304B0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Glasgow Coma Score (&gt;10 vs. ≤10)</w:t>
            </w:r>
          </w:p>
        </w:tc>
        <w:tc>
          <w:tcPr>
            <w:tcW w:w="4008" w:type="dxa"/>
            <w:tcBorders>
              <w:top w:val="nil"/>
              <w:left w:val="nil"/>
              <w:right w:val="nil"/>
            </w:tcBorders>
          </w:tcPr>
          <w:p w14:paraId="099A50BD" w14:textId="77777777" w:rsidR="00D304B0" w:rsidRPr="00650B73" w:rsidRDefault="00D304B0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650B73">
              <w:rPr>
                <w:rFonts w:ascii="Times New Roman" w:hAnsi="Times New Roman" w:cs="Times New Roman"/>
                <w:lang w:val="en-US"/>
              </w:rPr>
              <w:t>.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87 [1</w:t>
            </w:r>
            <w:r w:rsidRPr="00650B73">
              <w:rPr>
                <w:rFonts w:ascii="Times New Roman" w:hAnsi="Times New Roman" w:cs="Times New Roman"/>
                <w:lang w:val="en-US"/>
              </w:rPr>
              <w:t>.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58-5</w:t>
            </w:r>
            <w:r w:rsidRPr="00650B73">
              <w:rPr>
                <w:rFonts w:ascii="Times New Roman" w:hAnsi="Times New Roman" w:cs="Times New Roman"/>
                <w:lang w:val="en-US"/>
              </w:rPr>
              <w:t>.</w:t>
            </w:r>
            <w:r w:rsidRPr="00650B73">
              <w:rPr>
                <w:rFonts w:ascii="Times New Roman" w:hAnsi="Times New Roman" w:cs="Times New Roman"/>
                <w:color w:val="000000"/>
                <w:lang w:val="en-US"/>
              </w:rPr>
              <w:t>23]</w:t>
            </w: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</w:tcPr>
          <w:p w14:paraId="0018061B" w14:textId="77777777" w:rsidR="00D304B0" w:rsidRPr="00650B73" w:rsidRDefault="00D304B0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650B73">
              <w:rPr>
                <w:rFonts w:ascii="Times New Roman" w:hAnsi="Times New Roman" w:cs="Times New Roman"/>
                <w:lang w:val="en-US"/>
              </w:rPr>
              <w:t>0.0006</w:t>
            </w:r>
          </w:p>
        </w:tc>
      </w:tr>
    </w:tbl>
    <w:p w14:paraId="355640C1" w14:textId="77777777" w:rsidR="00D304B0" w:rsidRPr="00650B73" w:rsidRDefault="00D304B0" w:rsidP="00D304B0">
      <w:pPr>
        <w:spacing w:after="0"/>
        <w:rPr>
          <w:rFonts w:ascii="Times New Roman" w:hAnsi="Times New Roman" w:cs="Times New Roman"/>
          <w:lang w:val="en-US"/>
        </w:rPr>
      </w:pPr>
    </w:p>
    <w:p w14:paraId="48FF0487" w14:textId="77777777" w:rsidR="000E36C5" w:rsidRPr="00650B73" w:rsidRDefault="00D07CCD"/>
    <w:sectPr w:rsidR="000E36C5" w:rsidRPr="00650B73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B0"/>
    <w:rsid w:val="0006103F"/>
    <w:rsid w:val="002B2CB6"/>
    <w:rsid w:val="004C54A6"/>
    <w:rsid w:val="005E7EB8"/>
    <w:rsid w:val="00650B73"/>
    <w:rsid w:val="00D07CCD"/>
    <w:rsid w:val="00D304B0"/>
    <w:rsid w:val="00F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CB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4B0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0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Raphaël Cinotti</cp:lastModifiedBy>
  <cp:revision>5</cp:revision>
  <dcterms:created xsi:type="dcterms:W3CDTF">2016-04-29T14:25:00Z</dcterms:created>
  <dcterms:modified xsi:type="dcterms:W3CDTF">2017-05-12T07:29:00Z</dcterms:modified>
</cp:coreProperties>
</file>