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E2CDE" w14:textId="77777777" w:rsidR="0011469A" w:rsidRPr="00922295" w:rsidRDefault="00B8557F">
      <w:pPr>
        <w:rPr>
          <w:rFonts w:ascii="Times" w:hAnsi="Times"/>
          <w:b/>
          <w:u w:val="single"/>
        </w:rPr>
      </w:pPr>
      <w:bookmarkStart w:id="0" w:name="_GoBack"/>
      <w:bookmarkEnd w:id="0"/>
      <w:r w:rsidRPr="00922295">
        <w:rPr>
          <w:rFonts w:ascii="Times" w:hAnsi="Times"/>
          <w:b/>
          <w:u w:val="single"/>
        </w:rPr>
        <w:t>Supplementary Appendix A</w:t>
      </w:r>
    </w:p>
    <w:p w14:paraId="3D1C1E9C" w14:textId="77777777" w:rsidR="00B8557F" w:rsidRPr="00922295" w:rsidRDefault="00B8557F">
      <w:pPr>
        <w:rPr>
          <w:rFonts w:ascii="Times" w:hAnsi="Times"/>
          <w:b/>
          <w:u w:val="single"/>
        </w:rPr>
      </w:pPr>
    </w:p>
    <w:p w14:paraId="7ACF17F7" w14:textId="77777777" w:rsidR="00B8557F" w:rsidRPr="00922295" w:rsidRDefault="00B8557F">
      <w:pPr>
        <w:rPr>
          <w:rFonts w:ascii="Times" w:hAnsi="Times"/>
          <w:i/>
        </w:rPr>
      </w:pPr>
      <w:r w:rsidRPr="00922295">
        <w:rPr>
          <w:rFonts w:ascii="Times" w:hAnsi="Times"/>
          <w:i/>
        </w:rPr>
        <w:t>EMBASE Search Strategy</w:t>
      </w:r>
    </w:p>
    <w:p w14:paraId="75D76200" w14:textId="77777777" w:rsidR="00B8557F" w:rsidRPr="00922295" w:rsidRDefault="00B8557F">
      <w:pPr>
        <w:rPr>
          <w:rFonts w:ascii="Times" w:hAnsi="Times"/>
        </w:rPr>
      </w:pPr>
    </w:p>
    <w:p w14:paraId="62D7A331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     nerve block/ (26979)</w:t>
      </w:r>
    </w:p>
    <w:p w14:paraId="059C7F1F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     regional anesthesia/ (19654)</w:t>
      </w:r>
    </w:p>
    <w:p w14:paraId="5FC58673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3     nerve block/ (26979)</w:t>
      </w:r>
    </w:p>
    <w:p w14:paraId="37C3E0D7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4     brachial plexus anesthesia/ (3206)</w:t>
      </w:r>
    </w:p>
    <w:p w14:paraId="709563A1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5     local anesthesia/ (33275)</w:t>
      </w:r>
    </w:p>
    <w:p w14:paraId="2E1C1B4A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6     (nerve adj2 block*).ti,ab,kw. (15034)</w:t>
      </w:r>
    </w:p>
    <w:p w14:paraId="074FACD8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7     ((local or regional or brachial plexus or nerve) adj2 an?esthesia*).ti,ab,kw.</w:t>
      </w:r>
    </w:p>
    <w:p w14:paraId="16A68E79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(35646)</w:t>
      </w:r>
    </w:p>
    <w:p w14:paraId="0EB46DAF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8     or/1-7 (84588)</w:t>
      </w:r>
    </w:p>
    <w:p w14:paraId="3AE08F1E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9     suprascapula*.ti,ab,kw. (1480)</w:t>
      </w:r>
    </w:p>
    <w:p w14:paraId="53DF42BF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10     scapula*.ti,ab,kw. (11899)</w:t>
      </w:r>
    </w:p>
    <w:p w14:paraId="371072DA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11     supra scapula*.ti,ab,kw. (31)</w:t>
      </w:r>
    </w:p>
    <w:p w14:paraId="0D12EA64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12     or/9-11 (13022)</w:t>
      </w:r>
    </w:p>
    <w:p w14:paraId="29B6C5F6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13     8 and 12 (395)</w:t>
      </w:r>
    </w:p>
    <w:p w14:paraId="63D53AB8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14     ((supra scapula* or suprascapula* or scapula*) adj2 block*).ti,ab,kw. (233)</w:t>
      </w:r>
    </w:p>
    <w:p w14:paraId="063A8235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15     13 or 14 (402)</w:t>
      </w:r>
    </w:p>
    <w:p w14:paraId="0DA1EB2C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16     quasi experimental study/ (4354)</w:t>
      </w:r>
    </w:p>
    <w:p w14:paraId="17C7A824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17     quasiexperimental.ti,ab,kw. (613)</w:t>
      </w:r>
    </w:p>
    <w:p w14:paraId="618A268C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18     quasi experimental.ti,ab,kw. (9565)</w:t>
      </w:r>
    </w:p>
    <w:p w14:paraId="0BF5AEEA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19     exp "clinical trial (topic)"/ (274127)</w:t>
      </w:r>
    </w:p>
    <w:p w14:paraId="6B44099E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20     clinical trial*.ti,ab,kw. (397759)</w:t>
      </w:r>
    </w:p>
    <w:p w14:paraId="2C31DE99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21     random*.ti,ab,kw. (1175590)</w:t>
      </w:r>
    </w:p>
    <w:p w14:paraId="10355227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22     rct*.ti,ab,kw. (46881)</w:t>
      </w:r>
    </w:p>
    <w:p w14:paraId="689D48FB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23     ((singl* or doubl* or tripl* or trebl*) adj3 (blind* or mask*)).ti,ab,kw. (200702)</w:t>
      </w:r>
    </w:p>
    <w:p w14:paraId="7505A277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24     single blind procedure/ (28964)</w:t>
      </w:r>
    </w:p>
    <w:p w14:paraId="7436B4E6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25     double blind procedure/ (140175)</w:t>
      </w:r>
    </w:p>
    <w:p w14:paraId="71C6DD8D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26     non random*.ti,ab,kw. (20193)</w:t>
      </w:r>
    </w:p>
    <w:p w14:paraId="752E701E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27     or/16-26 (1643394)</w:t>
      </w:r>
    </w:p>
    <w:p w14:paraId="11901F85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28     15 and 27 (84)</w:t>
      </w:r>
    </w:p>
    <w:p w14:paraId="6115E517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29     remove duplicates from 28 (84)</w:t>
      </w:r>
    </w:p>
    <w:p w14:paraId="200290E7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30     remove duplicates from 15 (397)</w:t>
      </w:r>
    </w:p>
    <w:p w14:paraId="1D7DB6D3" w14:textId="77777777" w:rsidR="00B8557F" w:rsidRPr="00922295" w:rsidRDefault="00B8557F" w:rsidP="00B8557F">
      <w:pPr>
        <w:rPr>
          <w:rFonts w:ascii="Times" w:eastAsia="Times New Roman" w:hAnsi="Times" w:cs="Times New Roman"/>
        </w:rPr>
      </w:pPr>
    </w:p>
    <w:p w14:paraId="7ADB8C5F" w14:textId="77777777" w:rsidR="00B8557F" w:rsidRPr="00922295" w:rsidRDefault="00442E51" w:rsidP="00B8557F">
      <w:pPr>
        <w:rPr>
          <w:rFonts w:ascii="Times" w:eastAsia="Times New Roman" w:hAnsi="Times" w:cs="Times New Roman"/>
          <w:i/>
        </w:rPr>
      </w:pPr>
      <w:r w:rsidRPr="00922295">
        <w:rPr>
          <w:rFonts w:ascii="Times" w:eastAsia="Times New Roman" w:hAnsi="Times" w:cs="Times New Roman"/>
          <w:i/>
        </w:rPr>
        <w:t xml:space="preserve">MEDLINE Search Strategy </w:t>
      </w:r>
    </w:p>
    <w:p w14:paraId="53A522E7" w14:textId="77777777" w:rsidR="00B8557F" w:rsidRPr="00922295" w:rsidRDefault="00B8557F">
      <w:pPr>
        <w:rPr>
          <w:b/>
        </w:rPr>
      </w:pPr>
    </w:p>
    <w:p w14:paraId="0138E4A5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     nerve block/ (26979)</w:t>
      </w:r>
    </w:p>
    <w:p w14:paraId="7EA8308E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     regional anesthesia/ (19654)</w:t>
      </w:r>
    </w:p>
    <w:p w14:paraId="155BB4A5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3     nerve block/ (26979)</w:t>
      </w:r>
    </w:p>
    <w:p w14:paraId="7A2DE319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4     brachial plexus anesthesia/ (3206)</w:t>
      </w:r>
    </w:p>
    <w:p w14:paraId="4D6E2906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5     local anesthesia/ (33275)</w:t>
      </w:r>
    </w:p>
    <w:p w14:paraId="1628973C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6     (nerve adj2 block*).ti,ab,kw. (15034)</w:t>
      </w:r>
    </w:p>
    <w:p w14:paraId="2E3E9A49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7     ((local or regional or brachial plexus or nerve) adj2 an?esthesia*).ti,ab,kw.</w:t>
      </w:r>
    </w:p>
    <w:p w14:paraId="32B1B2EB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(35646)</w:t>
      </w:r>
    </w:p>
    <w:p w14:paraId="6629B763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lastRenderedPageBreak/>
        <w:t>8     or/1-7 (84588)</w:t>
      </w:r>
    </w:p>
    <w:p w14:paraId="696D3EE2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9     suprascapula*.ti,ab,kw. (1480)</w:t>
      </w:r>
    </w:p>
    <w:p w14:paraId="1F124FDA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10     scapula*.ti,ab,kw. (11899)</w:t>
      </w:r>
    </w:p>
    <w:p w14:paraId="1C8E1951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11     supra scapula*.ti,ab,kw. (31)</w:t>
      </w:r>
    </w:p>
    <w:p w14:paraId="126DF7F8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12     or/9-11 (13022)</w:t>
      </w:r>
    </w:p>
    <w:p w14:paraId="1FCE99C5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13     8 and 12 (395)</w:t>
      </w:r>
    </w:p>
    <w:p w14:paraId="53EDE8A4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14     ((supra scapula* or suprascapula* or scapula*) adj2 block*).ti,ab,kw. (233)</w:t>
      </w:r>
    </w:p>
    <w:p w14:paraId="6902BFC1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15     13 or 14 (402)</w:t>
      </w:r>
    </w:p>
    <w:p w14:paraId="298349B3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16     quasi experimental study/ (4354)</w:t>
      </w:r>
    </w:p>
    <w:p w14:paraId="2CAF11CC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17     quasiexperimental.ti,ab,kw. (613)</w:t>
      </w:r>
    </w:p>
    <w:p w14:paraId="534A9AAC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18     quasi experimental.ti,ab,kw. (9565)</w:t>
      </w:r>
    </w:p>
    <w:p w14:paraId="701C90F9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19     exp "clinical trial (topic)"/ (274127)</w:t>
      </w:r>
    </w:p>
    <w:p w14:paraId="12F28E28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20     clinical trial*.ti,ab,kw. (397759)</w:t>
      </w:r>
    </w:p>
    <w:p w14:paraId="7E444502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21     random*.ti,ab,kw. (1175590)</w:t>
      </w:r>
    </w:p>
    <w:p w14:paraId="1C184B93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22     rct*.ti,ab,kw. (46881)</w:t>
      </w:r>
    </w:p>
    <w:p w14:paraId="6B1804F7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23     ((singl* or doubl* or tripl* or trebl*) adj3 (blind* or mask*)).ti,ab,kw. (200702)</w:t>
      </w:r>
    </w:p>
    <w:p w14:paraId="13836B46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24     single blind procedure/ (28964)</w:t>
      </w:r>
    </w:p>
    <w:p w14:paraId="33B71381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25     double blind procedure/ (140175)</w:t>
      </w:r>
    </w:p>
    <w:p w14:paraId="117402C0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26     non random*.ti,ab,kw. (20193)</w:t>
      </w:r>
    </w:p>
    <w:p w14:paraId="2A9A2CC9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27     or/16-26 (1643394)</w:t>
      </w:r>
    </w:p>
    <w:p w14:paraId="77B4D4DC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28     15 and 27 (84)</w:t>
      </w:r>
    </w:p>
    <w:p w14:paraId="6F5704D0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29     remove duplicates from 28 (84)</w:t>
      </w:r>
    </w:p>
    <w:p w14:paraId="78609A5E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30     remove duplicates from 15 (397)</w:t>
      </w:r>
    </w:p>
    <w:p w14:paraId="2D0EFD43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</w:p>
    <w:p w14:paraId="3316C995" w14:textId="77777777" w:rsidR="00752C96" w:rsidRPr="00922295" w:rsidRDefault="00752C96">
      <w:pPr>
        <w:rPr>
          <w:rFonts w:ascii="Times" w:eastAsia="Times New Roman" w:hAnsi="Times" w:cs="Times New Roman"/>
          <w:i/>
        </w:rPr>
      </w:pPr>
      <w:r w:rsidRPr="00922295">
        <w:rPr>
          <w:rFonts w:ascii="Times" w:eastAsia="Times New Roman" w:hAnsi="Times" w:cs="Times New Roman"/>
          <w:i/>
        </w:rPr>
        <w:t>COCHRANE Search Strategy</w:t>
      </w:r>
    </w:p>
    <w:p w14:paraId="0C403598" w14:textId="77777777" w:rsidR="00752C96" w:rsidRPr="00922295" w:rsidRDefault="00752C96">
      <w:pPr>
        <w:rPr>
          <w:rFonts w:ascii="Times" w:eastAsia="Times New Roman" w:hAnsi="Times" w:cs="Times New Roman"/>
          <w:i/>
        </w:rPr>
      </w:pPr>
    </w:p>
    <w:p w14:paraId="1654C13E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     (nerve adj2 block*).ti,ab,kf. (27)</w:t>
      </w:r>
    </w:p>
    <w:p w14:paraId="4C8623C4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2     ((local or regional or brachial plexus or nerve) adj2 an?esthesia*).ti,ab,kf. (42)</w:t>
      </w:r>
    </w:p>
    <w:p w14:paraId="5116F18A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3     1 or 2 (64)</w:t>
      </w:r>
    </w:p>
    <w:p w14:paraId="783D2514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4     supra scapula*.ti,ab,kf. (0)</w:t>
      </w:r>
    </w:p>
    <w:p w14:paraId="5CC46A53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5     suprascapula*.ti,ab,kf. (0)</w:t>
      </w:r>
    </w:p>
    <w:p w14:paraId="762FC7F1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6     scapula*.ti,ab,kf. (1)</w:t>
      </w:r>
    </w:p>
    <w:p w14:paraId="221667EE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7     or/4-6 (1)</w:t>
      </w:r>
    </w:p>
    <w:p w14:paraId="509DE735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8     3 and 7 (0)</w:t>
      </w:r>
    </w:p>
    <w:p w14:paraId="54BBBC9C" w14:textId="77777777" w:rsidR="00752C96" w:rsidRPr="00922295" w:rsidRDefault="00752C96" w:rsidP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9     ((supra scapula* or suprascapula* or scapula*) adj2 block*).ti,ab,kw. (0)</w:t>
      </w:r>
    </w:p>
    <w:p w14:paraId="413F9D24" w14:textId="77777777" w:rsidR="00752C96" w:rsidRPr="00752C96" w:rsidRDefault="00752C96">
      <w:pPr>
        <w:rPr>
          <w:rFonts w:ascii="Times" w:eastAsia="Times New Roman" w:hAnsi="Times" w:cs="Times New Roman"/>
        </w:rPr>
      </w:pPr>
      <w:r w:rsidRPr="00922295">
        <w:rPr>
          <w:rFonts w:ascii="Times" w:eastAsia="Times New Roman" w:hAnsi="Times" w:cs="Times New Roman"/>
        </w:rPr>
        <w:t>10     8 or 9 (0)</w:t>
      </w:r>
    </w:p>
    <w:sectPr w:rsidR="00752C96" w:rsidRPr="00752C96" w:rsidSect="0074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7F"/>
    <w:rsid w:val="000A10F0"/>
    <w:rsid w:val="0011469A"/>
    <w:rsid w:val="00143DAD"/>
    <w:rsid w:val="00152B54"/>
    <w:rsid w:val="00317D3F"/>
    <w:rsid w:val="0033711D"/>
    <w:rsid w:val="00386893"/>
    <w:rsid w:val="00442E51"/>
    <w:rsid w:val="00444173"/>
    <w:rsid w:val="004B32AE"/>
    <w:rsid w:val="00547A99"/>
    <w:rsid w:val="005B3756"/>
    <w:rsid w:val="005F6D5C"/>
    <w:rsid w:val="00642925"/>
    <w:rsid w:val="006760F1"/>
    <w:rsid w:val="0074238D"/>
    <w:rsid w:val="00752C96"/>
    <w:rsid w:val="00922295"/>
    <w:rsid w:val="00A20F34"/>
    <w:rsid w:val="00B7097E"/>
    <w:rsid w:val="00B8557F"/>
    <w:rsid w:val="00D03F7B"/>
    <w:rsid w:val="00DE3FC3"/>
    <w:rsid w:val="00F3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3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Nasir</dc:creator>
  <cp:keywords/>
  <dc:description/>
  <cp:lastModifiedBy>Moore, Emily</cp:lastModifiedBy>
  <cp:revision>2</cp:revision>
  <dcterms:created xsi:type="dcterms:W3CDTF">2017-09-01T19:33:00Z</dcterms:created>
  <dcterms:modified xsi:type="dcterms:W3CDTF">2017-09-01T19:33:00Z</dcterms:modified>
</cp:coreProperties>
</file>