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FC" w:rsidRPr="001D52F3" w:rsidRDefault="001D52F3" w:rsidP="001D52F3">
      <w:pPr>
        <w:pStyle w:val="BlockText"/>
        <w:suppressLineNumbers/>
        <w:ind w:left="0" w:right="58"/>
        <w:rPr>
          <w:b w:val="0"/>
          <w:bCs/>
        </w:rPr>
      </w:pPr>
      <w:r w:rsidRPr="0051166B">
        <w:rPr>
          <w:bCs/>
        </w:rPr>
        <w:t xml:space="preserve">Practice </w:t>
      </w:r>
      <w:r w:rsidR="00EF56A0">
        <w:rPr>
          <w:bCs/>
        </w:rPr>
        <w:t>Guidelines for Moderate Procedural Sedation and Analgesia</w:t>
      </w:r>
    </w:p>
    <w:p w:rsidR="007F0B61" w:rsidRDefault="007F0B61" w:rsidP="007F0B61">
      <w:pPr>
        <w:pStyle w:val="Heading5"/>
        <w:spacing w:line="120" w:lineRule="auto"/>
        <w:rPr>
          <w:szCs w:val="24"/>
        </w:rPr>
      </w:pPr>
    </w:p>
    <w:p w:rsidR="00396274" w:rsidRPr="003A6B33" w:rsidRDefault="00396274" w:rsidP="00396274">
      <w:pPr>
        <w:pStyle w:val="Heading5"/>
        <w:rPr>
          <w:szCs w:val="24"/>
        </w:rPr>
      </w:pPr>
      <w:r w:rsidRPr="003A6B33">
        <w:rPr>
          <w:szCs w:val="24"/>
        </w:rPr>
        <w:t>American Society of Anesthesiologists</w:t>
      </w:r>
    </w:p>
    <w:p w:rsidR="009354C0" w:rsidRPr="003A6B33" w:rsidRDefault="009354C0">
      <w:pPr>
        <w:pStyle w:val="Title"/>
        <w:jc w:val="left"/>
      </w:pPr>
    </w:p>
    <w:p w:rsidR="009354C0" w:rsidRDefault="009354C0">
      <w:pPr>
        <w:pStyle w:val="Title"/>
        <w:jc w:val="left"/>
        <w:rPr>
          <w:b/>
          <w:u w:val="none"/>
        </w:rPr>
      </w:pPr>
      <w:r w:rsidRPr="003A6B33">
        <w:rPr>
          <w:b/>
          <w:u w:val="none"/>
        </w:rPr>
        <w:t>Bibliography</w:t>
      </w:r>
      <w:r w:rsidR="007A5CFC" w:rsidRPr="003A6B33">
        <w:rPr>
          <w:b/>
          <w:u w:val="none"/>
        </w:rPr>
        <w:t xml:space="preserve"> in Alphabetical Order</w:t>
      </w:r>
    </w:p>
    <w:p w:rsidR="00DF5782" w:rsidRDefault="00DF5782">
      <w:pPr>
        <w:pStyle w:val="Title"/>
        <w:jc w:val="left"/>
        <w:rPr>
          <w:b/>
          <w:u w:val="none"/>
        </w:rPr>
      </w:pP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[No authors listed]: Reversal of central benzodiazepine effects by flumazenil after conscious sedation produced by intravenous diazepam. Clin Ther 1992; 14:895-909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[No authors listed]: Reversal of central benzodiazepine effects by flumazenil after intravenous conscious sedation with diazepam and opioids: report of a double-blind multicenter study. Clinical Ther 1992; 14:910-23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[No authors listed]: Reversal of central benzodiazepine effects by intravenous flumazenil after conscious sedation with midazolam and opioids: a multicenter clinical study. Clinical Ther 1992; 14:878-94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[No authors listed]: Reversal of central nervous system effects by flumazenil after intravenous conscious sedation with midazolam: report of a multicenter clinical study. Clin Ther 1992; 14:861-77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Abouzgheib W, Littman J, Pratter M, Bartter T: Efficacy and safety of dexmedetomidine during bronchoscopy in patients with moderate to severe COPD or emphysema. J Bronchol 2007; 14:233-6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Ackerman WE, Phero JC, Theodore GT: Ineffective ventilation during conscious sedation due to chest wall rigidity after intravenous midazolam and fentanyl. Anesth Prog 1990; 37:46-8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Adams L, Butas S, Spurlock D, Jr: Capnography (ETCO2), respiratory depression, and nursing interventions in moderately sedated adults undergoing transesophageal echocardiography (TEE). J Perianesth Nurs 2015; 30:14-22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Adler DG, Kawa C, Hilden K, Fang J: Nurse-administered propofol sedation is safe for patients with obstructive sleep apnea undergoing routine endoscopy: a pilot study. Dig Dis Sci 2011; 56:2666-71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Aghadavoudi O, Balaei P, Akbari M: The comparison of the efficacy and safety of sedation with etomidate-fentanyl versus ketamine-midazolam combinations in cataract surgery. [Persian]. J Isfahan Med School 2012; 30(209)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Aghadoost D, Fazel MR, Fakharian E: Comparing remifentanil versus propofol effect on pain and homodynamic change of patients undergoing phacoemulsification with topical anesthesia. Iran Red Crescent Med J 2013; 15:424-7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Akarsu Ayazoğlu T, Polat E, Bolat C, Yasar NF, Duman U, Akbulut S, Yol S: Comparison of propofol-based sedation regimens administered during colonoscopy. Rev Med Chil 2013; 141:477-85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Akcaboy ZN, Akcaboy EY, Albayrak D, Altinoren B, Dikmen B, Gogus N: Can remifentanil be a better choice than propofol for colonoscopy during monitored anesthesia care? Acta Anaesthesiol Scand 2006; 50:736-41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Akin A, Esmaoglu A, Guler G, Demircioglu R, Narin N, Boyaci A: Propofol and propofol-ketamine in pediatric patients undergoing cardiac catheterization. Pediatr Cardiol 2005; 26:553-7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Akin A, Esmaoglu A, Tosun Z, Gulcu N, Aydogan H, Boyaci A: Comparison of propofol with propofol-ketamine combination in pediatric patients undergoing auditory brainstem response testing. Int J Pediatr Otorhinolaryngol 2005; 69:1541-5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Akin A, Guler G, Esmaoglu A, Bedirli N, Boyaci A: A comparison of fentanyl-propofol with a ketamine-propofol combination for sedation during endometrial biopsy. J Clin Anesth 2005; 17:187-90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al-Hadeedi S, Leaper DJ: Falls in hemoglobin saturation during ERCP and upper gastrointestinal endoscopy. World J Surg 1991; 15:88-94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Ali AR, El Ghoneimy MN: Dexmedetomidine versus fentanyl as adjuvant to propofol: comparative study in children undergoing extracorporeal shock wave lithotripsy. Eur J Anaesthesiol 2010; 27:1058-64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Alkhatib AA, Peterson KA, Tuteja AK: Serotonin syndrome as a complication of fentanyl sedation during esophagogastroduodenoscopy. Dig Dis Sci 2010; 55:215-6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Andrade C, Gill J, Kulkarni P, Amodeo D, Goldsmith S, Boyd W, Anderson W, Klein M, Vidyarthi G: Evaluation of the safety of conscious sedation and gastrointestinal endoscopy in the veteran population with sleep apnea. American Journal of Gastroenterology 2013;108:S480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Andrade CM, Patel B, Gill J, Amodeo D, Kulkarni P, Goldsmith S, Bachman B, Geerken R, Klein M, Anderson W, Miladinovic B, Fernandez I, Kumar A, Richter J, Vidyarthi G: Safety of gastrointestinal endoscopy with conscious sedation in patients with and without obstructive sleep apnea. J Clin Gastroenterol 2016; 50:198-201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Andrews PJD, Wright DJ, Lamont MC: Flumazenil in the outpatient: a study following midazolam as sedation for upper gastrointestional endoscopy. Anaesthesia 1990; 45:445-8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Arakawa H, Kaise M, Sumiyama K, Saito S, Suzuki T, Tajiri H: Does pulse oximetry accurately monitor a patient's ventilation during sedated endoscopy under oxygen supplementation? Singapore Med J 2013; 54:212-5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Arepally A, Oechsle D, Kirkwood S, Savader SJ: Safety of conscious sedation in interventional radiology. Cardiovasc Intervent Radiol 2001; 24:185-90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Arroyo-Cózar M, Grau Delgado J, Gabaldón Conejos T: Hiccups induced by midazolam during sedation in flexible bronchoscopy. Arch Bronconeumol 2012; 48:103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Asadi P, Ghafouri HB, Yasinzadeh M, Kasnavieh SM, Modirian E: Ketamine and atropine for pediatric sedation: a prospective double-blind randomized controlled trial. Pediatr Emerg Care 2013; 29:136-9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Asserhøj LL, Mosbech H, Krøigaard M, Garvey LH: No evidence for contraindications to the use of propofol in adults allergic to egg, soy or peanut. Br J Anaesth 2016; 116:77–82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Bahal-O'Mara N, Nahata MC, Murray RD, Linscheid TR, Williams T, Li BU, McClung HJ, Lininger B: Efficacy of diazepam and meperidine in ambulatory pediatric patients undergoing endoscopy: a randomized, double-blind trial. J Ped Gastroent Nutrit 1993; 16:387-92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Bahetwar SK, Pandey RK, Saksena AK, Chandra G: A comparative evaluation of intranasal midazolam, ketamine and their combination for sedation of young uncooperative pediatric dental patients: a triple blind randomized crossover trial. J Clin Pediatr Dent 2011; 35:415-20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Bal BS, Crowell MD, Kohli DR, Menendez J, Rashti F, Kumar AS, Olden KW: What factors are associated with the difficult-to-sedate endoscopy patient? Dig Dis Sci 2012; 57:2527-34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Baldinelli L, Melotti R: Outpatient intravenous sedation. Anesth Prog 1989; 36:157-8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Baldo J, Onrubia X, Rodriguez Gimillo P, Puchades R, Cortes X, Hervas J: Intravenous sedation for digestive endoscopy: patient satisfaction and safety. Eur J Anaesthesiol 2013; 30:34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Balsells F, Wyllie R, Kay M, Steffen R: Use of conscious sedation for lower and upper gastrointestinal endoscopic examinations in children, adolescents, and young adults: a twelve-year review. Gastrointest Endosc 1997; 45:375-80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Barclay J, Hunter K: A comparison of midazolam with and without nalbuphine for intravenous sedation.  Oral Surg Oral Med Oral Pathol 1990; 70:137-40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Barkan S, Breitbart R, Brenner-Zada G, Feldon M, Assa A, Toledano M, Berkovitch S, Shavit I, Kozer E: A double-blind, randomised, placebo-controlled trial of oral midazolam plus oral ketamine for sedation of children during laceration repair. Emerg Med J 2014; 31:649-53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Barnett S, Hung A, Tsao R, Sheehan J, Bukoye B, Sheth SG, Leffler DA: Capnographic monitoring of moderate sedation during low-risk screening colonoscopy does not improve safety or patient satisfaction: A prospective cohort study. Am J Gastroenterol 2016; 111:388-94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Barriga J, Sachdev MS, Royall L, Brown G, Tombazzi CR. Sedation for upper endoscopy: comparison of midazolam versus fentanyl plus midazolam. South Med J 2008; 101:362-6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Barsan WG, Seger D, Danzl DF, Ling LJ, Bartlett R, Buncher R, Bryan C: Duration of antagonistic effects of nalmefene and naloxone in opiate-induced sedation for emergency department procedures. Am J Emerg Med 1989; 7:155-61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Bartelsman JF, Sars PR, Tytgat GN: Flumazenil used for reversal of midazolam-induced sedation in endoscopy outpatients. Gastrointest Endosc 1990; 36:S9-12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Baysal A, Polat TB, Yalcin Y, Celebi A: The use of basic parameters for monitoring the haemodynamic effects of midazolam and ketamine as opposed to propofol during cardiac catheterization. Cardiol Young 2014; 24:351-8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Bear DM, Friel NA, Lupo CL, Pitetti R, Ward WT: Hematoma block versus sedation for the reduction of distal radius fractures in children. J Hand Surg Am 2015; 40:57-61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Beitz A, Riphaus A, Meining A, Kronshage T, Geist C, Wagenpfeil S, Weber A, Jung A, Bajbouj M, Pox C, Schneider G, Schmid RM, Wehrmann T, von Delius S: Capnographic monitoring reduces the incidence of arterial oxygen desaturation and hypoxemia during propofol sedation for colonoscopy: a randomized, controlled study (ColoCap Study). Am J Gastroenterol 2012; 107:1205-12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Bell A, Treston G, Cardwell R, Schabort WJ, Chand D: Optimization of propofol dose shortens procedural sedation time, prevents resedation and removes the requirement for post-procedure physiologic monitoring. Emerg Med Australas 2007; 19:411-7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Bell A, Treston G, McNabb C, Monypenny K, Cardwell R: Profiling adverse respiratory events and vomiting when using propofol for emergency department procedural sedation. Emerg Med Australas 2007; 19:405-10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Bell GD, Antrobus JHL, Lee J, Coady T, Morden A: Bolus or slow titrated injection of midazolam prior to upper gastrointestinal endoscopy? Relative effect on oxygen saturation and prophylactic value of supplemental oxygen. Aliment Pharmacol Ther 1990; 4:393-401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Bell GD, Morden A, Bown S, Coady T, Logan RFA: Prevention of hypoxaemia during upper-gastrointestinal endoscopy by means of oxygen via nasal cannulae. Lancet 1987; 1(8540):1022-3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Bell GD, Morden A, Coady T, Lee J, Logan R: A comparison of diazepam and midazolam as endoscopy premedication assessing changes in ventilation and oxygen saturation. Br J Clin Pharm 1988; 26:595-600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Bell GD, Quine A, Antrobus JHL, Morden A, Burridge SM, Lee J, Coady TJ: Upper gastrointestinal endoscopy: A prospective randomized study comparing continuous supplemental oxygen via the nasal or oral route. Gastrointest Endosc 1992; 38:319-25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Bell GD, Reeve PA, Moshiri M, Coady T, Stapleton PJ: Intravenous midazolam: a study of the degree of oxygen desaturation occurring during upper gastrointestinal endoscopy. Br J Clin Pharm 1987; 23:703-8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Bendig DW: Pulse oximetry and upper intestinal endoscopy in infants and children. J Ped Gast Nutr 1991; 12:39-43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Bewlay MA, Laurence AS: Sedation for neuroradiology revisited: comparison of three techniques for cerebral angiography. Eur J Anaesthesiol 2003; 20:726-30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Bilotta JJ, Floyd JL, Waye JD: Arterial oxygen desaturation during ambulatory colonoscopy. Gastrointest Endosc 1990; 36:S5-8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Birch BR, Anson KM, Clifford E, Miller RA: Day-case surgery: enhanced recovery with flumazenil. J R Soc Med 1990; 83:436-8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Birch BR, Anson KM, Kalmanovitch DV, Cooper J, Miller RA: Sedation for day-case urology: an assessment of patient recovery profiles after midazolam and flumazenil. Ann R Coll Surg Engl 1991; 73:373-8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Birch BR, Miller RA: Walk-in, walk-out day case genito-urinary surgery with sedation reversal: a survey of patient attitudes and morbidity. Br J Urol 1994;  74:648-64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Birkenfeld S, Federico C, Dermansky-Avni Y, Bruck R, Melzer E, Bar-Meir S: Double-blind controlled trial of flumazenil in patients who underwent upper gastrointestinal endoscopy. Gastrointest Endosc 1989; 35:519-22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Bisanzo M, Nichols K, Hammerstedt H, Dreifuss B, Nelson SW, Chamberlain S, Kyomugisha F, Noble A, Arthur A, Thomas S: Nurse-administered ketamine sedation in an emergency department in rural Uganda. Ann Emerg Med 2012; 59:268-75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Bleiberg AH, Salvaggio CA, Roy LC, Kassutto Z: Low-dose ketamine: efficacy in pediatric sedation. Pediatr Emerg Care 2007; 23:158-62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Boldy DAR, English JSC, Lang GS, Hoare AM: Sedation for endoscopy. A comparison between diazepam, and diazepam plus pethidine with naloxone reversal. Br J Anaesth 1984; 56:1109-11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Boldy DAR, Lever LR, Unwin PR, Spencer PA, Hoare AM: Sedation for endoscopy: Midazolam or diazepam and pethidine? Br J Anaesth 1988; 61:698-701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Bonfreschi V, Giuliani E, Malagnino FC, Navi A, Coppi G, Silingardi R, D'Amico R, Barbieri A: Analgesia during abdominal aortic aneurysm endovascular repair: remifentanil vs. fentanyl-midazolam--a randomized controlled trial. Eur J Anaesthesiol 2009; 26:782-7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Borkett KM, Riff DS, Schwartz HI, Winkle PJ, Pambianco DJ, Lees JP, Wilhelm-Ogunbiyi K: A Phase IIa, randomized, double-blind study of remimazolam (CNS 7056) versus midazolam for sedation in upper gastrointestinal endoscopy. Anesth Analg 2015; 120:771-80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Bowling TE, Hadjiminas CL, Polson RJ, Baron JH, Foale RA: Effects of supplemental oxygen on cardiac rhythm. 1993; Gut 34:1492-7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Brady P, Wilson K, Meeke R, Girdler N, McCreary C: Capnometry monitoring during intravenous sedation with midazolam for oral surgery. Oral Surg 2016; 9:94–101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Breuer HWM, Charchut St, Worth H: Effects of diagnostic procedures during fiberoptic bronchoscopy on heart rate, blood pressure, and blood gases. Klin-Wochenschr 1989; 67:524-9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Brouillette DE, Leventhal R, Kumar S, Berman D, Kajani M, Yoo YK, Carra J, Tarter R, Van Theil DH: Midazolam versus diazepam for combined esophogastroduodenoscopy and colonoscopy. Digest Dis Sci 1989; 34:1265-71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Burtin P, Daoud P, Jacqz Aigrain E, Mussat P, Moriette G: Hypotension with midazolam and fentanyl in the newborn. Lancet 1991; 337:1545-6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Burton JH, Bock AJ, Strout TD, Marcolini EG: Etomidate and midazolam for reduction of anterior shoulder dislocation: a randomized, controlled trial. Ann Emerg Med 2002; 40:496-504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Burton JH, Miner JR, Shipley ER, Strout TD, Becker C, Thode HC, Jr: Propofol for emergency department procedural sedation and analgesia: a tale of three centers. Acad Emerg Med 2006; 13:24-30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Cacho G, Pérez-Calle JL, Barbado A, Lledó JL, Ojea R, Fernández-Rodríguez CM: Capnography is superior to pulse oximetry for the detection of respiratory depression during colonoscopy. Rev Esp Enferm Dig 2010; 102:86-9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Cagiran E, Eyigor C, Sipahi A, Koca H, Balcioglu T, Uyar M: Comparison of oral midazolam and midazolam-ketamine as sedative agents in paediatric dentistry. Eur J Paediatr Dent 2010; 11:19-22</w:t>
      </w:r>
    </w:p>
    <w:p w:rsidR="00B31DA5" w:rsidRDefault="00EF56A0" w:rsidP="00B31DA5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Calver L, Isbister GK: Dexmedetomidine in the emergency department: assessing safety and effectiveness in difficult-to-sedate acute behavioural disturbance. Emerg Med J 2012; 29:915-8</w:t>
      </w:r>
    </w:p>
    <w:p w:rsidR="00B31DA5" w:rsidRPr="00B31DA5" w:rsidRDefault="00B31DA5" w:rsidP="00B31DA5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B31DA5">
        <w:t>Campbell SG, Magee KD, Zed PJ, Froese P, Etsell G, LaPierre A, Warren D, MacKinley RR, Butler MB, Kovacs G, Petrie DA: End-tidal capnometry during emergency department procedural sedation and analgesia: a randomized, controlled study. World J Emerg Med 2016; 7:13-8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Candiotti KA, Bergese SD, Bokesch PM, Feldman MA, Wisemandle W, Bekker AY: Monitored anesthesia care with dexmedetomidine: a prospective, randomized, double-blind, multicenter trial. Anesth Analg 2010; 110:47-56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Canning HB, Frost DE, McDonald DK, Joyner RW: Comparison of the use of nalbuphine and fentanyl during third molar surgery. J Oral Maxillofac Surg 1988; 46:1048-50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Capape S, Mora E, Mintegui S, Garcia S, Santiago M, Benito J: Prolonged sedation and airway complications after administration of an inadvertent ketamine overdose in emergency department. Eur J Emerg Med 2008; 15:92-4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Carlsson U, Grattidge P: Sedation for upper gastrointestinal endoscopy: a comparative study of propofol and midazolam. Endoscopy 1995; 27:240-3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Carmi U, Kramer MR, Zemtzov D, Rosengarten D, Fruchter O: Propofol safety in bronchoscopy: prospective randomized trial using transcutaneous carbon dioxide tension monitoring. Respiration 2011; 82:515-21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Carrougher JG, Kadakia S, Shaffer RT, Barrilleaux C: Venous complications of midazolam versus diazepam. Gastrointest Endosc 1993; 39:396-9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Carter AS, Bell GD, Coady T, Lee J, Morden A: Speed of reversal of midazolam-induced respiratory depression of flumazenil: a study in patients undergoing upper GI endoscopy. Acta Anaesth Scand 1990; 34(S92):59-64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Casteel HB, Fiedorek SC, Kiel EA: Arterial blood oxygen desaturation in infants and children during upper gastrointestinal endoscopy. Gastrointest Endosc 1990; 36:489-93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Cha JM, Jeun JW, Pack KM, Lee JI, Joo KR, Shin HP, Shin WC: Risk of sedation for diagnostic esophagogastroduodenoscopy in obstructive sleep apnea patients. World J Gastroenterol 2013; 19:4745-51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Chan I, Tan CL: Use of intravenous midazolam for sedation in children undergoing ward procedures. J Singapore Paediatric Soc 1992; 34:30-3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Chandar R, Jagadisan B, Vasudevan A: Propofol-ketamine and propofol-fentanyl combinations for nonanesthetist-administered sedation. J Pediatr Gastroenterol Nutr 2015; 60:762-768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Chang AC, Solinger MA, Yang DT, Chen YK: Impact of flumazenil on recovery after outpatient endoscopy: a placebo-controlled trial. Gastrointest Endosc 1999; 49:573-9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Chatzopoulos D, Tzitiridou M, Chalkeidis O, et al. Patient satisfaction and safety during anaesthetic-administered propofol sedation for gastroenterological endoscopic procedures. Dis Esophagus 2014; 27 (Suppl):105A.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Chen M, Hill GM, Patrianakos TD, Ku ES, Chen ML: Oral diazepam versus intravenous midazolam for conscious sedation during cataract surgery performed using topical anesthesia. J Cataract Refract Surg 2015; 41:415-21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Cho JS, Shim JK, Na S, Park I, Kwak YL: Improved sedation with dexmedetomidine-remifentanil compared with midazolam-remifentanil during catheter ablation of atrial fibrillation: a randomized, controlled trial. Europace. 2014; 16:1000-6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Chuang E, Wenner WJ, Jr., Piccoli DA, Altschuler SM, Liacouras CA: Intravenous sedation in pediatric upper gastrointestinal endoscopy. Gastrointest Endosc 1995; 42:156-60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Chudnofsky CR: Safety and efficacy of flumazenil in reversing conscious sedation in the emergency department. Acad Emerg Med 1997; 4:944-50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Cimilli Ozturk T, Guneysel O, Akoglu H: Anterior shoulder dislocation reduction managed either with midazolam or propofol in combination with fentanyl. Hong Kong J Emerg Med 2014; 21:346-353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Cinar K, Yakut M, Ozden A: Sedation with midazolam versus midazolam plus meperidine for routine colonoscopy: a prospective, randomized, controlled study. Turk J Gastroenterol 2009; 20:271-5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Cinnella G, Meola S, Portincasa A, Parisi D, Morgese F, Pavone G, Dambrosio M: Sedation analgesia during office-based plastic surgery procedures: comparison of two opioid regimens. Plast Reconstr Surg 2007; 119:2263-70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Clark G, Licker M, Younossian AB, Soccal PM, Frey JG, Rochat T, Diaper J, Bridevaux PO, Tschopp JM: Titrated sedation with propofol or midazolam for flexible bronchoscopy: a randomised trial. Eur Respir J 2009; 34:1277-83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Clark MS, Lindenmuth JE, Jafek BW, Fryer GE, Jr., Goldberg JR: Reversal of central benzodiazepine effects by intravenous flumazenil. Anesth Prog 1991; 38:12-6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Cohen VG, Krauss B: Recurrent episodes of intractable laryngospasm during dissociative sedation with intramuscular ketamine. Pediatr Emerg Care 2006; 22:247-9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Collins S, Carter JA: Resedation after bolus administration of midazolam infant and its reversal by  flumazenil. Anaesthesia 1991; 46:471-2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Conlong P, Rees W: The use of hypnosis in gastroscopy: a comparison with intravenous sedation. Postgrad Med J 1999; 75:223-5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Cooper SA, Quinn PD, MacAfee K, McKenna D: Reversing intravenous sedation with flumazenil. Oral Surg Oral Med Oral Path 1991; 72:2-9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Corall IM, Strunin L, Ward ME, Mason SA, Alcalay M: Sedation for outpatient conservative dentistry. A trial of pentazocine supplementation to diazepam and local analgesia techniques. Anaesthesia 1979; 34:855-8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Correia LM, Bonilha DQ, Gomes GF, Brito JR, Nakao FS, Lenz L, Rohr MR, Ferrari AP, Libera ED: Sedation during upper GI endoscopy in cirrhotic outpatients: a randomized, controlled trial comparing propofol and fentanyl with midazolam and fentanyl. Gastrointest Endosc 2011; 73:45-51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Corridore M, Phillips A, Rabe AJ, Tobias JD: Dexmedetomidine-ketamine sedation in a child with a mediastinal mass. World J Pediatr Congenit Heart Surg 2012; 3:142-6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Coughlin MW, Panuska HJ: Direct comparison of midazolam and diazepam for conscious sedation in outpatient oral surgery. Anesth Prog 1989; 36:160-3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Cragg AH, Smith TP, Berbaum KS, Nakagawa N: Randomized double-blind trial of midazolam/placebo and midazolam/fentanyl for sedation and analgesia in lower extremity angiography. Am J Roentgenol 1991; 157:173-6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Croswell RJ, Dilley DC, Lucas WJ, Vann WF, Jr: A comparison of conventional versus electronic monitoring of sedated pediatric dental patients. Ped Dent 1995; 17:332-9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Czwornog J, Austin GL: Body mass index, age, and gender affect prep quality, sedation use, and procedure time during screening colonoscopy. Dig Dis Sci 2013; 58:3127-33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Davies CA, Sealey CM, Lawson JI, Grant IS: Reversal of midazolam sedation with flumazenil following conservative dentistry. J Dent 1990; 18:113-8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Davis B: Safety and efficacy of propofol-only sedation in oral and maxillofacial surgery-pilot study. J Oral Maxillofac Surg 2012; 2:e-35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Davis DP, Hamilton RS, Webster TH: Reversal of midazolam-induced laryngospasm with flumazenil. Ann Emerg Med 1998; 32:263-5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De La Mora-González JF, Robles-Cervantes JA, Mora-Martínez JM, Barba-Alvarez F, Llontop-Pisfil Ede L, González-Ortiz M, Martínez-Abundis E, Llamas-Moreno JF, Espinel Bermúdez MC: Hemodynamic effects of dexmedetomidine--fentanyl vs. nalbuphine--propofol in plastic surgery. Middle East J Anaesthesiol 2012; 21:553-7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Deitch K, Chudnofsky CR, Dominici P, Latta D, Salamanca Y: The utility of high-flow oxygen during emergency department procedural sedation and analgesia with propofol: a randomized, controlled trial. Ann Emerg Med 2011; 58:360-4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Deitch K, Chudnofsky CR, Dominici P: The utility of supplemental oxygen during emergency department procedural sedation and analgesia with midazolam and fentanyl: a randomized, controlled trial. Ann Emerg Med 2007; 49:1-8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Deitch K, Miner J, Chudnofsky CR, Dominici P, Latta D: Does end tidal CO2 monitoring during emergency department procedural sedation and analgesia with propofol decrease the incidence of hypoxic events? A randomized, controlled trial. Ann Emerg Med 2010; 55:258-64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Demiraran Y, Korkut E, Tamer A, Yorulmaz I, Kocaman B, Sezen G, Akcan Y: The comparison of dexmedetomidine and midazolam used for sedation of patients during upper endoscopy: A prospective, randomized study. Can J Gastroenterol 2007; 21:25-9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Denzer U, Mollenhauer M, Kanzler S, Galle PR, Lohse AW: Prospective comparison of cardiopulmonary events during minilaparoscopy and colonoscopy under conscious sedation. Endoscopy 2005; 37:460-5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Dhuvad JM, Kshisagar RA, Dhuvad MM: Comparative evaluation of vital parameters during third molar surgery under local anaesthesia with and without sedative agents.  Clin Diagn Res 2014; 8:ZC57-60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Di Liddo L, D'Angelo A, Nguyen B, Bailey B, Amre D, Stanciu C: Etomidate versus midazolam for procedural sedation in pediatric outpatients: a randomized controlled trial. Ann Emerg Med 2006; 48:433-40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Diaz-Guzman E, Mireles-Cabodevila E, Heresi GA, Bauer SR, Arroliga AC: A comparison of methohexital versus etomidate for endotracheal intubation of critically ill patients. Am J Crit Care 2010; 19:48-54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Dilli D, Dallar Y, Sorgui NH: Intravenous ketamine plus midazolam vs. intravenous ketamine for sedation in lumbar puncture: a randomized controlled trial. Indian Pediatr 2008; 45:899-904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DiPalma JA, Herrera JL, Weis FR, Dark-Mezick DL, Brown RS: Alfentanil for conscious sedation during colonoscopy. South Med J 1995; 88:630-4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Dogru K, Madenoglu H, Yildiz K, Boyaci A: Sedation for outpatient endometrial biopsy: comparison of remifentanil-propofol and alfentanil-propofol. J Int Med Res 2003; 31:31-5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Dolan E, Murray W, Ruddy M: Double-blind comparison of nalbuphine and meperidine in combination with diazepam for i.v. conscious sedation in oral surgery outpatients. Oral Surg Oral Med Oral Pathol 1988; 66:536-9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Drayna PC, Estrada C, Wang W, Saville BR, Arnold DH: Ketamine sedation is not associated with clinically meaningful elevation of intraocular pressure. Am J Emerg Med 2012; 30:1215-8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Dreher M, Ekkernkamp E, Storre JH, Kabitz HJ, Windisch W: Sedation during flexible bronchoscopy in patients with pre-existing respiratory failure: midazolam versus midazolam plus alfentanil. Respiration 2010; 79:307-14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Dunn MJ, Mitchell R, DeSouza CI, Drummond GB, Waite A: Recovery from sedation with remifentanil and propofol, compared with morphine and midazolam, for reduction in anterior shoulder dislocation. Emergency Med J 2011; 28:6-10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Dunn MJ, Mitchell R, Souza CD, Drummond G: Evaluation of propofol and remifentanil for intravenous sedation for reducing shoulder dislocations in the emergency department. Emerg Med J 2006; 23:57-8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Dunn T, Mossop D, Newton A, Gammon A: Propofol for procedural sedation in the emergency department. Emerg Med J 2007; 24:459-61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Dzeletovic I1, Harrison ME, Crowell MD, Ramirez FC, Yows CR, Harris LA, Pasha SF, Gurudu SR, Leighton JA, Heigh RI: Impact of fentanyl in lieu of meperidine on endoscopy unit efficiency: a prospective comparative study in patients undergoing EGD. Gastrointest Endosc 2013; 77:883-7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 xml:space="preserve">Eberl S, Polderman JA, Preckel B, Kalkman CJ, Fockens P, Hollmann MW: Is "really conscious" sedation with solely an opioid an alternative to every day used sedation </w:t>
      </w:r>
      <w:r w:rsidRPr="00EF56A0">
        <w:rPr>
          <w:color w:val="000000"/>
        </w:rPr>
        <w:lastRenderedPageBreak/>
        <w:t>regimes for colonoscopies in a teaching hospital? Midazolam/fentanyl, propofol/alfentanil, or alfentanil only for colonoscopy: a randomized trial. Techn Coloproctol 2014; 18:745-52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Ellis DY, Husain HM, Saetta JP, Walker T: Procedural sedation in paediatric minor procedures: a prospective audit on ketamine use in the emergency department. Emerg Med J 2004; 21:286-9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Eskander AE, El Baroudy NR, El Refay AS: Ketamine sedation in gastrointestinal endoscopy in children. Open Access Maced J Med Sci 2016; 4:392-6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Espinoza-Rios JL, Paredes EB, Rojas PG: Safety and efficacy in the administration of propofol for endoscopic procedures in a private hospital of Peru. American J Gastroenterol 2015; 110: S634-35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Evans D, Turnham L, Barbour K, Kobe J, Wilson L, Vandebeek C, Montgomery CJ, Rogers P: Intravenous ketamine sedation for painful oncology procedures. Paediatr Anaesth 2005; 15:131-8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Fennelly ME, Powell H, Galletly DC, Whitwam JG: Midazolam sedation reversed with flumazenil for cardioversion. Br J Anaesth 1992; 68:303-5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Ferraro GA, Corcione A, Nicoletti G, Rossano F, Perrotta A, D'Andrea F: Blepharoplasty and otoplasty: comparative sedation with remifentanil,propofol, and midazolam. Aesth Plast Surg 2005; 29:181-3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File SE, Skelly AM, Girdler NM: Midazolam-induced retrieval impairments revealed by the use of flumazenil: a study in surgical dental patients. J Psychopharmacol 1992; 6:81-7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Finder RL, Moore PA, Close JM: Flumazenil reversal of conscious sedation induced with intravenous fentanyl and diazepam. Anesth Prog 1995; 42:11-16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Finley GA, MacManus B, Sampson SE, Fernandez CV, Retallick R: Delayed seizures following sedation with propofol. Can J Anaesth 1993; 40:863-5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Forbes GM, Collins BJ: Nitrous oxide for colonoscopy: a randomized controlled study. Gastrointest Endosc 2000; 51:271-7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Frank LR, Strote J, Hauff SR, Bigelow SK, Fay K: Propofol by infusion protocol for ED procedural sedation. Am J Emerg Med 2006; 24:599-602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Froehlich F, Schwizer W, Thorens J, Kohler M, Gonvers JJ, Fried M: Conscious sedation for gastroscopy: patient tolerance and cardiorespiratory parameters. Gastroenterology 1995; 108:697-704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Froehlich F, Thorens J, Schwizer W, Preisig M, Kohler M, Hays RD, Fried M, Gonvers JJ: Sedation and analgesia for colonoscopy: patient tolerance, pain, and cardiorespiratory parameters. Gastrointest Endosc 1997; 45:1-9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Fukuta O, Braham RL, Yanase H, Atsumi N, Kurosu K: The sedative effect of intranasal midazolam administration in the dental treatment of patients with mental disabilities. Part 1. The effect of a 0.2 mg/kg dose. J Clin Ped Dent 1993; 17:231-7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Fulton SA, Mullen KD: Completion of upper endoscopic procedures despite paradoxical reaction to midazolam: a role for flumazenil? Am J Gastroenterol 2000; 95:809-11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Garip H, Satlmis T, Dergin G, Ugurlu F, Goker K: Effects of midazolam/low-dose ketamine conscious intravenous sedation on pain, swelling, and trismus after surgical extraction of third molars. J Oral Maxillofac Surg 2011; 69:1023-30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Gasparović S, Rustemović N, Opacić M, Bates M, Petrovecki M: Comparison of colonoscopies performed under sedation with propofol or with midazolam or without sedation. Acta Med Austriaca 2003; 30:13-16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Genzlinger MA, Salen P, Grossman M, Stehly C, Stoltzfus J: "Put me out doc": Ketamine versus etomidate for the reduction of orthopedic dislocations. Ann Emerg Med 2012; 60:S52-S53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George MS, Sury MR: Reversal of paradoxical excitement to diazepam sedation. Paediatr Anaesth 2008; 18:546-7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Ghaffar S, Haverland C, Ramaciotti C, Scott WA, Lemler MS: Sedation for pediatric echocardiography: evaluation of preprocedure fasting guidelines. J American Society Echocardiography 2002; 15:980-3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Ghane MR, Javadzadeh HR, Mahmoudi S, Najafian B, Saburi A: Intramuscular compared to intravenous midazolam for paediatric sedation: A study on cardiopulmonary safety and effectiveness. Afr J Paediatr Surg 2014; 11:219-24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Gharavifard M, Zadeh BBR, Moghadam HZ: A randomized clinical trial of intravenous and intramuscular ketamine for pediatric procedural sedation and analgesia. Emergency 2015; 3:59-63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Ghoneim MM, Dembo JB, Block RI: Time course of antagonism of sedative and amnesic effects of diazepam by flumazenil. Anesthesiology 1989; 70:899-904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Gilger MA, Jeiven SD, Barrish JO, McCarroll LR: Oxygen desaturation and cardiac arrhythmias in children during esophagogastroduodenoscopy using conscious sedation. Gastrointest Endosc 1993; 39:392-5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Gill J, Vidyarthi G, Kulkarni P, Anderson W, Boyd W: Safety of conscious sedation in patients with sleep apnea in a veteran population. South Med J 2011; 104:185-8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Ginsberg GG, Lewis JH, Gallagher JE, Fleischer DE, Al-Kawas FH, Nguyen CC, Mundt DJ, Benjamin SB: Diazepam versus midazolam for colonoscopy: a prospective evaluation of predicted versus actual dosing requirements. Gastrointest Endosc 1992; 38:651-6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Girdler NM, Fairbrother KJ, Lyne JP, Neave N, Scholey A, Hargaden N, Wesnes KA, Engler J, Rotherham NA: A randomised crossover trial of post-operative cognitive and psychomotor recovery from benzodiazepine sedation: effects of reversal with flumazenil over a prolonged recovery period. Br Dent J 2002; 192:335-9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Girdler NM, Lyne JP, Wallace R, Neave N, Scholey A, Wesnes KA, Herman C: A randomised, controlled trial of cognitive and psychomotor recovery from midazolam sedation following reversal with oral flumazenil. Anaesthesia 2002; 57:868-76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Gjorup I, Forrest M, Vilien M, Andersen B: The effect of the benzodiazepine antagonist flumazenil on the sequels of diazepam given before upper gastrointestinal endoscopy. Scand J Gastroenterol 1991; 26:714-6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Glass PS, Jhaveri RM, Ginsberg B, Ossey K: Evaluation of flumazenil for reversing the effects of midazolam-induced conscious sedation or general anesthesia. South Med J 1993; 86:1238-47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Godambe SA, Elliot V, Matheny D, Pershad J: Comparison of propofol/fentanyl versus ketamine/midazolam for brief orthopedic procedural sedation in a pediatric emergency department. Pediatrics 2003; 112:116-123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Goktay O, Satilmis T, Garip H, Gonul O, Goker K: A comparison of the effects of midazolam/fentanyl and midazolam/tramadol for conscious intravenous sedation during third molar extraction. J Oral Maxillofac Surg 2011; 69:1594-9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Gombar KK, Dhall JC, Suri RP, Singh B, Gombar S: Effect of diazepam sedation on arterial oxygen saturation during esophagogastroduodenoscopy: a placebo-controlled study. Indian J Gastroent 1996; 15:40-2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Goodwin J, Kushnir V, Bhat P, Sayuk G, Gyawali CP: Who needs deep sedation for colonoscopy? Predicting failure of conscious sedation. Am J Gastroenterol 2012; 107:S745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Gottschling S, Larsen R, Meyer S, Graf N, Reinhard H: Acute pancreatitis induced by short-term propofol administration. Paediatric Anaesth 2005; 15:1006-8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Goyal R, Singh S, Shukla RN, Patra AK, Bhargava DV: Ketodex, a combination of dexmedetomidine and ketamine for upper gastrointestinal endoscopy in children: a preliminary report. J Anesth 2013; 27:461-3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Graff KJ, Kennedy RM, Jaffe DM: Conscious sedation for pediatric orthopaedic emergencies. Pediatr Emerg Care 1996; 12:31-5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Graham JL, McCaughey W, Bell PF: Nalbuphine and pentazocine in an opioid-benzodiazepine sedative technique: a double-blind comparison. Ann Royal Coll Surg Eng 1988; 70:200-4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Green SM, Sherwin TS. Incidence and severity of recovery agitation after ketamine sedation in young adults. Am J Emerg Med 2005; 23:142-4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Greenwald B: Narcan use in the endoscopy lab: an important component of patient safety. Gastroenterol Nurs 2004; 27:20-1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Gremse DA, Kumar S, Sacks AI: Conscious sedation with high-dose midazolam for pediatric gastrointestinal endoscopy. South Med J 1997; 90:821-5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Grendelmeier P, Tamm M, Pflimlin E, Stolz D: Propofol sedation for flexible bronchoscopy: a randomised, noninferiority trial. Eur Respir J 2014; 43:591-601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Gross JB, Long WB: Nasal oxygen alleviates hypoxemia in colonoscopy patients sedated with midazolam and meperidine. Gastrointest Endosc 1990; 36:26-9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Gruber RP, Morley B: Ketamine-assisted intravenous sedation with midazolam: benefits and potential problems. Plast Reconstr Surg 1999; 104:1823-5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Guenther E, Pribble CG, Junkins EP, Jr., Kadish HA, Bassett KE, Nelson DS: Propofol sedation by emergency physicians for elective pediatric outpatient procedures. Ann Emerg Med 2003; 42:783-91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Guerra F, Pavoni I, Romandini A, Baldetti L, Matassini MV, Brambatti M, Luzi M, Pupita G, Capucci A: Feasibility of a cardiologist-only approach to sedation for electrical cardioversion of atrial fibrillation: a randomized, open-blinded, prospective study. Int J Cardiol 2014; 176:930-5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Guise PA: Asystole following propofol and fentanyl in an anxious patient. Anaesth Intens Care 1991; 19:116-7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Guo Y, Zhang H, Feng X, Wang A: A retrospective study of risk factors for cardiopulmonary events during propofol-mediated gastrointestinal endoscopy in patients aged over 70 years. Middle East J Anaesthesiol 2012; 21:505-11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Haines DJ, Bibbey D, Green JRB: Does nasal oxygen reduce the cardiorespiratory problems experienced by elderly patients undergoing endoscopic retrograde cholangiopancreatography? Gut 1992; 33:973-5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Halstead SM, Deakyne SJ, Bajaj L, Enzenauer R, Roosevelt GE: The effect of ketamine on intraocular pressure in pediatric patients during procedural sedation. Acad Emerg Med 2012; 19:1145-50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Hampl KF, Marsch SC, Erb T, Drewe J, Schneider MC: Intravenous sedation for retrobulbar injection and eye surgery: diazepam and/or propofol? Acta Anaesth Scand 1996; 40:53-8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Hanno PM, Wein AJ: Anesthetic techniques for cystoscopy in men. J Urology 1983; 130:1070-2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Haque A, Fadoo Z: Efficacy and safety of procedural sedation and analgesia by paediatric intensivist in paediatric oncology unit. J Pak Med Assoc 2010; 60:143-5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Haret D: Rectal flumazenil can save the day. Paediatr Anaesth 2008; 18:352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Hari Keerthy P, Balakrishna R, Srungeri KM, Singhvi N, John J, Islam M: Comparitive evaluation of propofol and midazolam as conscious sedatives in minor oral surgery. J Maxillofac Oral Surg 2015; 14:773-83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Hart LS, Berns SD, Houck CS, Boenning DA: The value of end-tidal CO2 monitoring when comparing three methods of conscious sedation for children undergoing painful procedures in the emergency department. Pediatr Emerg Care 1997; 13:189-93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Hartke R, Gonzalez Rothi R, Abbey N: Midazolam-associated alterations in cardiorespiratory function during colonoscopy. Gastro Endosc 1989; 35:232-8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Haydon GH, Dillon J, Simpson KJ, Thomas H, Hayes PC: Hypoxemia during diagnostic laparoscopy: a prospective study. Gastrointest Endosc 1996; 44:124-8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Heitz CR, Bence JR: Ketamine-induced catalepsy during adult sedation in the Emergency Department. J Emerg Med 2013; 44:e243-e245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Heller M, Hayes CM, Krejci NC: Paradoxical reaction to midazolam reversed with flumazenil in a patient undergoing tumescent liposuction. Dermatol Surg 2009; 35:1144-6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Herman LL, Kurtz RC, McKee KJ, Sun M, Thaler HT, Winawer J: Risk factors associated with vasovagal reactions during colonoscopy. Gastrointest Endosc 1993; 39:388-91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Heuss LT, Schnieper P, Drewe J, Pfimlin E, Beglinger C: Conscious sedation with propofol in elderly patients: a prospective evaluation. Aliment Pharmacol Ther 2003; 17:1493-1501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Heuss LT, Schnieper P, Drewe J, Pfimlin E, Beglinger C: Risk stratification and safe administration of propofol by registered nurses supervised by the gastroenterologist: a prospective observational study of more than 2000 cases. Gastrointest Endosc 2003; 57:664-71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Heuss LT, Schnieper P, Drewe J, Pfimlin E, Beglinger C: Safety of propofol for conscious sedation during endoscopic procedures in high-risk patients - a prospective, controlled study. Am J Gastroenterol 2003; 98:1751-57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Hickey KS, Martin DF, Chuidian FX: Propofol-induced seizure-like phenomena. J Emerg Med 2005; 29:447-9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Hill N, Gupta A, Zakaryan A, Morey R: The success of 6-hour hospital discharge on patients having vaginal repair operations using a new conscious sedation technique. J Obstetrics Gynaecology 2011; 31:149-51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Hinzmann CA, Budden PM, Olson J: Intravenous conscious sedation use in endoscopy: does monitoring of oxygen saturation influence timing of nursing interventions? Gastro Nursing 1992; 15:6-13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Hirsh I, Vaissler A, Chernin J, Segol O, Pizov R: Fentanyl or tramadol, with midazolam, for outpatient colonoscopy: analgesia, sedation, and safety. Dig Dis Sci 2006; 51:1946-51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Hogberg L, Nordvall M, Tjellstrom B, Stenhammar L: Intranasal versus intravenous administration of midazolam to children undergoing small bowel biopsy. Acta Paediatr 1995; 84:1429-31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Holas A, Krafft P, Marcovic M, Quehenberger F: Remifentanil, propofol or both for conscious sedation during eye surgery under regional anaesthesia. Eur J Anaesthesiol 1999; 16:741-8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Holger JS, Satterlee PA, Haugen S: Nursing use between 2 methods of procedural sedation: Midazolam versus propofol. Am J Emerg Med 2005; 23:248-52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Holloway AM, Logan DA: The use of flumazenil to reverse diazepam sedation after endoscopy. Eur J Anaesthesiol Suppl 1988; 2:191-8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Holm C, Christensen M, Schulze S, Rosenberg J: Effect of oxygen on tachycardia and arterial oxygen saturation during colonoscopy. Eur J Surg 1999; 165:755-8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Hong MJ, Sung IK, Lee SP, Cheon BK, Kang H, Kim TY: Randomized comparison of recovery time after use of remifentanil alone versus midazolam and meperidine for colonoscopy anesthesia. Dig Endosc 2015; 27:113-20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Hook PC, Lavery KM: New intravenous sedative combinations in oral surgery: a comparative study of nalbuphine or pentazocine with midazolam. Br J Oral Maxillofac Surg 1988; 26:95-106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Horiuchi A, Nakayama Y, Kajiyama M, Kato N, Kamijima T, Ichise Y, Tanaka N: Safety and effectiveness of propofol sedation during and after outpatient colonoscopy. World J Gastroenterol 2012; 18:3420-5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Horiuchi A, Nakayama Y, Tanaka N, Ichise Y, Katsuyama Y, Ohmori S: Propofol sedation for endoscopic procedures in patients 90 years of age and older. Digestion 2008; 78:20-3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Hosking DH, Bard RJ: Ureteroscopy with intravenous sedation for treatment of distal ureteral calculi: a safe and effective alternative to shock wave lithotripsy. J Urol 1996; 156:899-901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Hsu AJ, Carson KA, Yung R, Pham PA: Severe prolonged sedation associated with coadministration of protease inhibitors and intravenous midazolam during bronchoscopy. Pharmacotherapy 2012; 32:538-45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Hung A, Tsao RW, Bukoye B, Barnett, Leffler D: Capnographic monitoring of moderate sedation during colonoscopy does not improve safety of patient satisfaction: a prospective cohort study. Gastrointest Endosc 2015; 81:AB193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Hunt GS, Spencer MT, Hays DP: Etomidate and midazolam for procedural sedation: prospective, randomized trial. Am J Emerg Med 2005; 23:299-303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Hunter KM, Zacharias M, Parkinson R, Luyk NH: Effect of flumazenil on the recovery from intravenous midazolam. N Z Dent J 1994; 90:9-12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Iber FL, Sutberry M, Gupta R, Kruss D: Evaluation of complications during and after conscious sedation for endoscopy using pulse oximetry. Gastrointest Endosc 1993; 39:620-5</w:t>
      </w:r>
    </w:p>
    <w:p w:rsidR="00685921" w:rsidRDefault="00EF56A0" w:rsidP="00685921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Ingebo KR, Rayhorn NJ, Hecht RM, Shelton MT, Silber GH, Shub MD: Sedation in children: adequacy of two-hour fasting. J Pediatr 1997; 131:155-158</w:t>
      </w:r>
    </w:p>
    <w:p w:rsidR="00685921" w:rsidRPr="00EF56A0" w:rsidRDefault="00685921" w:rsidP="00685921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685921">
        <w:t>Ishiwata T, Tsushima K, Fujie M, Suzuki K, Hirota K, Abe M, Kawata N, Terada J, Tatsumi K: End-tidal capnographic monitoring to detect apnea episodes during flexible bronchoscopy under sedation. BMC Pulmonary Medicine 2017; 17:7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Jackson BF, Beck LA, Losek JD: Successful flumazenil reversal of paradoxical reaction to midazolam in a child. J Emerg Med 2015; 48:e67-72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Jalowiecki P, Rudner R, Gonciarz M, Kawecki P, Petelenz M, Dziurdzik P: Sole use of dexmedetomidine has limited utility for conscious sedation during outpatient colonoscopy. Anesthesiology 2005; 103:269-73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Jamal SM, Fathil SM, Nidzwani MM, Ismail AK, Yatim FM: Intravenous ketamine is as effective as midazolam/fentanyl for procedural sedation and analgesia in the emergency department. Med J Malaysia 2011; 66:231-3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Jann M, Fidone G, Gorday M, Rostedt R: Butorphanol as a dental premedication in the mentally retarded. Oral Surg Oral Med Oral Pathol 1987; 63:403-7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Jensen JT, Vilmann P, Horsted T, Hornslet P, Bodtger U, Banning A, Hammering A: Nurse-administered propofol sedation for endoscopy: a risk analysis during an implementation phase. Endoscopy 2011; 43:716-22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Jensen S, Knudsen L, Kirkegaard L, Kruse A, Knudsen EB: Flumazenil used for antagonizing the central effects of midazolam and diazepam in out-patients. Acta Anaesth Scand 1989; 33:26-8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Jirapinyo P, Abu Dayyeh BK, Thompson CC: Conscious sedation for upper endoscopy in the gastric bypass patient: prevalence of cardiopulmonary adverse events and predictors of sedation requirement. Dig Dis Sci 2014; 59:2173-7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Jirapinyo P, Kumar N, Thompson CC: Patients with Roux-en-Y gastric bypass require increased sedation during upper endoscopy. Clin Gastroenterol Hepatol 2015; 13:1432-6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Johnson KB, Egan TD: Remifentanil and propofol combination for awake craniotomy: case report with pharmacokinetic simulations. J Neurosurg Anesthesiol 1998; 10:25-9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Kang J, Vann Jr JY, Lee JY, Anderson JA: The safety of sedation for overweight/obese children in the dental setting. Pediatr Dent 2012; 34:392-6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Kankaria A, Lewis JH, Ginsberg G, Gallagher J, al-Kawas FH, Nguyen CC, Fleischer DE, Benjamin SB: Flumazenil reversal of psychomotor impairment due to midazolam or diazepam for conscious sedation for upper endoscopy. Gastrointest Endosc 1996; 44:416-21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Kannikeswaran N, Chen X, Sethuraman U: Utility of endtidal carbon dioxide monitoring in detection of hypoxia during sedation for brain magnetic resonance imaging in children with developmental disabilities. Paediatr Anaesth 2011; 21:1241-6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Karl HW, Cote CJ, McCubbin MM, Kelley M, Liebelt E, Kaufman S, Burkhart K, Albers G, Wasserman G: Intravenous midazolam for sedation of children undergoing procedures: an analysis of age- and procedure-related factors. Pediatr Emerg Care 1999; 15:167-72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Kassimatis A, Tsoukas A, Ikonomidis I, Joshi J, Nihoyannopoulos P: Routine arterial oxygen saturation monitoring is not necessary during transesophageal echocardiography. Clin Cardiol 1997; 20:547-52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Kawa C, Stewart J, Hilden K, Adler DG, Tietze C, Bromberg MB, Fang JC: A retrospective study of nurse-assisted propofol sedation in patients with amyotrophic lateral sclerosis undergoing percutaneous endoscopic gastrostomy. Nutr Clin Pract 2013; 28:142-143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Kawaai H, Tomita S, Nakaike Y, Ganzberg S, Yamazaki S: Intravenous sedation for implant surgery: midazolam, butorphanol, and dexmedetomidine versus midazolam, butorphanol, and propofol. J Oral Implantol 2014; 40:94-102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Kaye P, Govier M: Procedural sedation with propofol for emergency DC cardioversion. Emerg Med J 2014; 31:904-8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Keidan I, Berkenstadt H, Sidi A, Perel A: Propofol/remifentanil versus propofol alone for bone marrow aspiration in paediatric haemato-oncological patients. Paediatr Anaesth 2001; 11:297-301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Khan RM, Kaul N, Neelakanthan PH: Fentanyl and midazolam induced respiratory arrest and neuromuscular paralysis during day care surgery: A case report. Sultan Qaboos University Med J 2010; 10:255-7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Khiani VS, Salah W, Maimone S, Cummings L, Chak A: Sedation during endoscopy for patients at risk of obstructive sleep apnea. Gastrointest Endosc 2009; 70:1116-20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Khoshoo V, Thoppil D, Landry L, Brown S, Ross G: Propofol versus midazolam plus meperidine for sedation during ambulatory esophagogastroduodenoscopy. J Pediatr Gastroenterol Nutr 2003; 37:146-9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Kienstra AJ, Ward MA, Sasan F, Hunter J, Morriss MC, Macias CG: Etomidate versus pentobarbital for sedation of children for head and neck CT imaging. Pediatr Emerg Care 2004; 20:499-506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Kim N, Yoo YC, Lee SK, Kim H, Ju HM, Min KT: Comparison of the efficacy and safety of sedation between dexmedetomidine-remifentanil and propofol-remifentanil during endoscopic submucosal dissection. World J Gastroenterol 2015; 21:3671-8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Kim TH: Safety and effectiveness of moderate sedation for radiologic non-vascular intervention. Korean J Radiol 2006; 7:125-30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Kinder KL, Lehman-Huskamp KL, Gerard JM: Do children with high body mass indices have a higher incidence of emesis when undergoing ketamine sedation? Pediatr Emerg Care 2012; 28:1203-5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Kirkegaard L, Knudsen L, Jensen S, Kruse A: Benzodiazepine antagonist Ro 15-1788. Antagonism of diazepam sedation in outpatients undergoing gastroscopy. Anaesthesia 1986; 41:1184-8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Kitagawa E, Iida A, Kimura Y, Kumagai M, Nakamura M, Kamekura N, Fujisawa T, Fukushima K: Responses to intravenous sedation by elderly patients at the Hokkaido University Dental Hospital. Anesth Prog 1992; 39:73-8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Klein EJ, Diekema DS, Paris CA, Quan L, Cohen M, Seidel KD: A randomized, clinical trial of oral midazolam plus placebo versus oral midazolam plus oral transmucosal fentanyl for sedation during laceration repair. Pediatrics 2002; 109:894-7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Kochhar G, Mehta PP, Kirsh B, Rizk MK, Wang Y, John B, Albeldawi M, Vargo J: Does capnography prevent hypoxemia in ASA 1-2 outpatients undergoing elective EGD targeting moderate sedation? Results from a prospective, randomized, single blinded study. Gastroenterology 2015; 1:S1196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Koniaris LG, Wilson S, Drugas G, Simmons W: Capnographic monitoring of ventilatory status during moderate (conscious) sedation. Surg Endosc 2003; 17:1261-5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Koruk S, Mizrak A, Gul R, Kilic E, Yendi F, Oner U: Dexmedetomidine-ketamine and midazolam-ketamine combinations for sedation in pediatric patients undergoing extracorporeal shock wave lithotripsy: a randomized prospective study. J Anesthesia 2010; 24:858-63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Koshy G, Nair S, Norkus EP, Hertan HI, Pitchumoni CS: Propofol versus midazolam and meperidine for conscious sedation in GI endoscopy. Am J Gastroenterol 2000; 1476-9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 xml:space="preserve">Kosnik J, Shamsa F, Raphael E, Huang R, Malachias Z, Georgiadis GM: Anesthetic methods for reduction of acute shoulder dislocations: a prospective randomized study </w:t>
      </w:r>
      <w:r w:rsidRPr="00EF56A0">
        <w:lastRenderedPageBreak/>
        <w:t>comparing intraarticular lidocaine with intravenous analgesia and sedation. Am J Emerg Med 1999; 17:566-70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Kotani J, Shimada M: A prospective, multicenter, observational study for the dosage and administration of Dormicum (generic name: Midazolam) for the intravenous sedation in actual dental clinical settings. J Japanese Dental Soc Anesthes 2013; 41:160-170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Kovoor P, Porter R, Uther JB, Ross DL: Efficacy and safety of a new protocol for continuous infusion of midazolam and fentanyl and its effects on patient distress during electrophysiological studies. Pacing Clin Electrophysiol 1997; 20:2765-74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Krafft TC, Kramer N, Kunzelmann KH, Hickel R: Experience with midazolam as sedative in the dental treatment of uncooperative children. J Dent Child 1993;  60:295-9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Külling D, Rothenbühler R, Inauen W: Safety of nonanesthetist sedation with propofol for outpatient colonoscopy and esophagogastroduodenoscopy. Endoscopy 2003; 35:679-82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Kuyrukluyildiz U, Binici O, Onk D, Celik SA, Torun MT, Unver E, Ozcicek A, Alagoi A: Comparison of dexmedetomidine and propofol used for drug-induced sleep endoscopy in patients with obstructive sleep apnea syndrome. Int J Clin Exp Med 2015; 8:5691-8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Lamireau T, Dubreuil M, Daconceicao M: Oxygen saturation during esophagogastroduodenoscopy in children: general anesthesia versus intravenous sedation. J Pediatr Gastroent Nutr 1998; 27:172-5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Langhan ML, Shabanova V, Li FY, Bernstein SL, Shapiro ED: A randomized controlled trial of capnography during sedation in a pediatric emergency setting. Am J Emerg Med 2015; 33:25-30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Langston WT, Wathen JE, Roback MG, Bajaj L: Effect of ondansetron on the incidence of vomiting associated with ketamine sedation in children: a double-blind, randomized, placebo-controlled trial. Ann Emerg Med 2008; 52:30-4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Latson LA, Cheatham JP, Gumbiner CH, Kugler JD, Danford DA, Hofschire PJ, Honts J: Midazolam nose drops for outpatient echocardiography sedation in infants. Am Heart J 1991; 121:209-10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Lau W, Kovoor P, Ross DL: Cardiac electrophysiologic effects of midazolam combined with fentanyl. Am J Cardiol 1993; 72:177-82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Law AK, Ng DK, Chan KK: Use of intramuscular ketamine for endoscopy sedation in children. Pediatr Int 2003; 45:180-5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Le Brun HI: Neuroleptanalgesia in upper alimentary endoscopy. Gut 1976; 17:655-8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BS, Ryu J, Lee SH, Lee MG, Jang SE, Hwang JH, Ryu JK, Do SH, Kim YT: Midazolam with meperidine and dexmedetomidine vs. midazolam with meperidine for sedation during ERCP: prospective, randomized, double-blinded trial. Endoscopy 2014; 46:291-8.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CK, Lee SH, Chung IK, Lee TH, Park S-H, Kim E-O, Lee SH, Kim H-S, Kim S-J: Balanced propofol sedation for therapeutic GI endoscopic procedures: a prospective, randomized study. Gastrointest Endosc 2011; 73:206-14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JE, Lee SK, Chung H, Park JC, Shin SK, Lee YC: Comparison of midazolam plus propofol with propofol alone for upper endoscopy: A prospective, single blind, randomized clinical trial. Gastrointest Endosc 2016; 1:AB222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JH, Kim K, Kim TY, Jo YH, Kim SH, Rhee JE, Heo CY, Eun SC: A randomized comparison of nitrous oxide versus intravenous ketamine for laceration repair in children. Pediatr Emerg Care 2012; 28:1297-301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Lee JJ, Lee JH: Middle-ear surgery under sedation: comparison of midazolam alone or midazolam with remifentanil. J Laryngol Otol 2011; 125:561-6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MG, McGaw CD, Chin L, Frankson MAC, Walters CA: Propofol sedation in patients undergoing colonoscopy in Jamaica. West Indian Med J 2011; 60:284-88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 YK, Chen CC, Lin HY, Hsu CY, Su YC: Propofol for sedation can shorten the duration of ED stay in joint reductions. Am J Emerg Med 2012; 30:1352-6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Lee-Jayaram JJ, Green A, Siembieda J, Gracely EJ, Mull CC, Quintana E, Adirim T: Ketamine/midazolam versus etomidate/fentanyl: procedural sedation for pediatric orthopedic reductions. Pediatr Emerg Care 2010; 26:408-12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Levitzky BE, Lopez R, Dumot JA, Vargo JJ: Moderate sedation for elective upper endoscopy with balanced propofol versus fentanyl and midazolam alone: a randomized clinical trial. Endoscopy 2012; 44:13-20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Lewis BS, Shalien RD, Waye JD, Knight RJ, Aldoroty RA: Diazepam vs midazolam (versed) in outpatient colonoscopy: a double-blind randomized study. Gastrointest Endosc 1989; 35:33-6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Li S, Yu F, Zhu H, Yang Y, Yang L, Lian J: The median effective concentration (EC50) of propofol with different doses of fentanyl during colonoscopy in elderly patients. BMC Anesthesiol 2016; 16:24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Lightdale JR, Goldmann DA, Feldman HA, Newburg AR, DiNardo JA, Fox VL: Microstream capnography improves patient monitoring during moderate sedation: a randomized, controlled trial. Pediatrics 2006; 117:e1170-8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Lim AG: Death after flumazenil. Br Med J 1989; 299:858-9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Litman RS: Conscious sedation with remifentanil and midazolam during brief painful procedures in children. Arch Ped Adolesc Med 1999; 153:1085-8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Ljubicic N, Supanc V, Roic G, Sharma M: Efficacy and safety of propofol sedation during urgent upper gastrointestinal endoscopy--a prospective study. Coll Antropol 2003; 27:189-95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Lourenco-Matharu L, Roberts GJ: Effectiveness and acceptability of intravenous sedation in child and adolescent dental patients: report of a case series at King's College Hospital, London. Br Dent J 2011; 210:567-72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Lubisch N, Roskos R, Berkenbosch JW: Dexmedetomidine for procedural sedation in children with autism and other behavior disorders. Pediatr Neurol 2009; 41:88-94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Lubisch N, Roskos R, Sattler SM: Improving outcomes in pediatric procedural sedation. Jt Comm J Qual Patient Saf 2008; 34:192-5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Lucas da Silva PS, de Aguiar VE, Waisberg DR, Passos RM, Park MV: Use of ketofol for procedural sedation and analgesia in children with hematological diseases. Pediatr Int 2011; 53:62-77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Lucas da Silva PS, Oliveira Iglesias SB, Leão FV, Aguiar VE, Brunow de Carvalho W: Procedural sedation for insertion of central venous catheters in children: comparison of midazolam/fentanyl with midazolam/ketamine. Paediatr Anaesth 2007; 17:358-63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Lucendo AJ, Olveira A, Friginal-Ruiz AB, Guagnozzi D, Angueira T, Fernández-Fuente M, Cruz-Campos M, Serrano-Valverde M, Sánchez-Cazalilla M, Tenias JM, González-Castillo S: Nonanesthesiologist-administered propofol sedation for colonoscopy is safe and effective: a prospective Spanish study over 1000 consecutive exams. Eur J Gastroenterol Hepatol 2012; 24:787-92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Lukens FJ, Loeb DS, Machicao VI, Achem SR, Picco MF: Colonoscopy in octogenarians: a prospective outpatient study. Am J Gastroenterol 2002; 97:1722-5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Lundgren S, Rosenquist J: Comparison of sedation, amnesia, and patient comfort produced by intravenous and rectal diazepam. J Oral Maxillofac Surg 1984; 42:646-50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 XX, Fang XM, Hou TN: Comparison of the effectiveness of dexmedetomidine versus propofol target-controlled infusion for sedation during coblation-assisted upper airway procedure. Chin Med J (Engl) 2012; 125:869-73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Machata AM, Willschke H, Kabon B, Kettner SC, Marhofer P: Propofol-based sedation regimen for infants and children undergoing ambulatory magnetic resonance imaging. British J Anaesthesia 2008; 101:239-43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Mador MJ, Abo Khamis M, Nag N, Mreyoud A, Jallu S, Mehboob S: Does sleep apnea increase the risk of cardiorespiratory complications during endoscopy procedures? Sleep Breath 2011; 15:393-401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Mador MJ, Nadler J, Mreyoud A, Khadka G, Gottumukkala VA, Abo-Khamis M, Mehboob S: Do patients at risk of sleep apnea have an increased risk of cardio-respiratory complications during endoscopy procedures? Sleep Breath 2012; 16:609-15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Maglinte DD, Applegate KE, Rajesh A, Jennings SG, Ford JM, Savabi MS, Lappas JC: Conscious sedation for patients undergoing enteroclysis: comparing the safety and patient-reported effectiveness of two protocols. Eur J Radiol 2009; 70:512-6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Mahfouz AK, Ghali AM: Combined use of remifentanil and propofol to limit patient movement during retinal detachment surgery under local anesthesia. Saudi J Anaesthesia 2010; 4:147-51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Mahmoud M, Gunter J, Donnelly LF, Wang Y, Nick TG, Sadhasivam S: A comparison of dexmedetomidine with propofol for magnetic resonance imaging sleep studies in children. Anesth Analg 2009; 109:745-53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Makary L, Vornik V, Finn R, Lenkovsky F, McClelland AL, Thurmon J, Robertson B: Prolonged recovery associated with dexmedetomidine when used as a sole sedative agent in office-based oral and maxillofacial surgery procedures. J Oral Maxillofac Surg 2010; 68:386-91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Malamed S, Nikchevich D, Block J: Anterograde amnesia as a possible postoperative complication of midazolam as an agent for intravenous conscious sedation. Anesth Prog 1988; 35:160-2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Mamula P, Markowitz JE, Neiswender K, Zimmerman A, Wood S, Garofolo M, Nieberle M, Trautwein A, Lombardi S, Sargent-Harkins L, Lachewitz G, Farace L, Morgan V, Puma A, Cook-Sather SD, Liacouras CA: Safety of intravenous midazolam and fentanyl for pediatric GI endoscopy: prospective study of 1578 endoscopies. Gastrointest Endosc 2007; 65:203-10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Mandt MJ, Roback MG, Bajaj L, Galinkin JL, Gao D, Wathen JE: Etomidate for short pediatric procedures in the emergency department. Pediatr Emerg Care 2012; 28:898-904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Manninen PH, Chan AS, Papworth D: Conscious sedation for interventional neuroradiology: a comparison of midazolam and propofol infusion. Can J Anaesth 1997; 44:26-30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Manolaraki MM, Theodoropoulou A, Stroumpos C, Vardas E, Oustamanolakis P, Gritzali A, Chlouverakis G, Paspatis GA: Remifentanil compared with midazolam and pethidine sedation during colonoscopy: a prospective, randomized study. Dig Dis Sci 2008; 53:34-40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Mantadakis E, Katzilakis N, Foundoulaki E, Kalmanti M: Moderate intravenous sedation with fentanyl and midazolam for invasive procedures in children with acute lymphoblastic leukemia. J Pediatr Oncol Nurs 2009; 26:217-22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Marcus JR, Tyrone JW, Few JW, Fine NA, Mustoe TA: Optimization of conscious sedation in plastic surgery. Plast Reconstr Surg 1999; 104:1338-45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Maroy B, Moullot P: Safety of upper gastrointestinal endoscopy with intravenous sedation by the endoscopist at office: 17,963 examinations performed in a community center by two endoscopists over 17 years. J Clin Gastroent 1998; 27:368-9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Fontaine PJ, Robinson F, Zgleszewski S: Pediatric sedation in a community hospital-based outpatient MRI center. AJR Am J Roentgenol 2012; 198:448-52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Lubisch NB, Robinson F, Roskos R: Intramuscular dexmedetomidine sedation for pediatric MRI and CT. AJR Am J Roentgenol 2011; 197:720-5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Robinson F, Fontaine P, Prescilla R: Dexmedetomidine offers an option for safe and effective sedation for nuclear medicine imaging in children. Radiology 2013; 267:911-7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Turner DP, Houle TT, Fontaine PJ, Lerman J: Hemodynamic response to fluid management in children undergoing dexmedetomidine sedation for MRI. AJR Am J Roentgenol 2014; 202:W574-9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Zgleszewski SE, Dearden JL, Dumont RS, Pirich MA, Stark CD, D'Angelo P, Macpherson S, Fontaine PJ, Connor L, Zurakowski D: Dexmedetomidine for pediatric sedation for computed tomography imaging studies. Anesth Analg 2006 ; 103:57-62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Zgleszewski SE, Prescilla R, Fontaine PJ, Zurakowski D. Hemodynamic effects of dexmedetomidine sedation for CT imaging studies. Paediatr Anaesth 2008; 18:393-402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Mason KP, Zurakowski D, Zgleszewski S, Prescilla R, Fontaine PJ, Dinardo JA: Incidence and predictors of hypertension during high-dose dexmedetomidine sedation for pediatric MRI. Paediatr Anaesth 2010; 20:516-23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Mathus-Vliegen EMH, De Jong L, Kos-Foekema HA: Significant and safe shortening of the recovery time after flumazenil-reversed midazolam sedation. Dig Dis Sci 2014; 59:1717-25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Matthews RW, Malkawi Z, Griffiths MJ, Scully C: Pulse oximetry during minor oral surgery with and without intravenous sedation. Oral Surg Oral Med Oral Path 1992; 74:537-43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Maunuksela EL, Rajantie J, Siimes MA: Flunitrazepam-fentanyl-induced sedation and analgesia for bone marrow aspiration and needle biopsy in children. Acta Anaesth Scand 1986; 30:409-11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McGlone R, Fleet T, Durham S, Hollis S: A comparison of intramuscular ketamine with high dose intramuscular midazolam with and without intranasal flumazenil in children before suturing. Emerg Med J 2001; 18:34-8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McGlone RG, Howes MC, Joshi M: The Lancaster experience of 2.0 to 2.5 mg/kg intramuscular ketamine for paediatric sedation: 501 cases and analysis. Emerg Med J 2004; 21:290-5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McKee CC, Ragland JJ, Myers JO: An evaluation of multiple clinical variables for hypoxia during colonoscopy. Surg Gynecol Obstet 1991; 173:37-40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 xml:space="preserve">Mehta PP, Albeldawi M, Kochhar GS, Kalra SS, Maurer WG, Tetzlaff J, Lopez R, Sanaka MR, Vargo JJ: Body mass index (BMI) predicts the need for airway intervention and </w:t>
      </w:r>
      <w:r w:rsidRPr="00EF56A0">
        <w:rPr>
          <w:color w:val="000000"/>
        </w:rPr>
        <w:lastRenderedPageBreak/>
        <w:t>sedation related complications in anesthesiologist-directed propofol sedation for routine EGD and colonoscopy. Gastrointest Endosc 2013; 1:AB177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Mehta PP, Kochhar G, Albeldawi M, Kirsh B, Rizk M, Putka B, John B, Wang Y, Breslaw N, Lopez R, Vargo JJ: Capnographic monitoring in routine EGD and colonoscopy With moderate sedation: A prospective, randomized, controlled trial. Am J Gastroenterol 2016; 111:395-404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Mennuni M, Bianconi L, Antonicoli S, Frongillo D, Molle G, Rossi P, Venturini E, Toscano S: Fast cardiologist-administered midazolam for electrical cardioversion of atrial fibrillation. J Cardiovasc Med (Hagerstown) 2007; 8:176-80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Meretoja OA, Rautiainen P: Alfentanil and fentanyl sedation in infants and small children during cardiac catheterization. Can J Anaesth 1990; 37:624-8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Merola C, Albarracin C, Lebowitz P, Bienkowski RS, Barst SM: An audit of adverse events in children sedated with chloral hydrate or propofol during imaging studies. Paediatr Anaesth 1995; 5:375-8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Merry AF, Clapham GJ, Walker JS: The reversal of midazolam sedation with the benzodiazepine antagonist flumazenil (Anexate). NZ Med J 1988; 101:571-2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Messenger DW, Murray HE, Dungey PE, van Vlymen J, Sivilotti ML: Subdissociative-dose ketamine versus fentanyl for analgesia during propofol procedural sedation: a randomized clinical trial. Acad Emerg Med 2008; 15:877-86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Michalodimitrakis M, Christodoulou P, Tsatsakis AM, Askoxilakis I, Stiakakis I, Mouzas I: Death related to midazolam overdose during endoscopic retrograde cholangiopancreatography. Am J Forensic Med Pathol 1999; 20:93-7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Milazzo A, Villaneuve R, Salen P, Stoltzfus J, Grossman M: A comparison of ketamine versus etomidate for procedural sedation for the reduction of joint dislocations. Annals Emerg Med 2014; 1:S130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Miller DL, Wall RT: Fentanyl and diazepam for analgesia and sedation during radiologic special procedures. Radiology 1987; 162:195-8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Milligan K, Howe J, McLoughlin J, Holmes W, Dundee J: Midazolam sedation for outpatient fibreoptic endoscopy: evaluation of alfentanil supplementation. Ann R Coll Surg Engl 1988; 70:304-6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Miner JR, Gray RO, Bahr J, Patel R, McGill JW: Randomized clinical trial of propofol versus ketamine for procedural sedation in the emergency department. Acad Emerg Med 2010; 17:604-11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Miner JR, Heegaard W, Plummer D: End-tidal carbon dioxide monitoring during procedural sedation. Acad Emerg Med 2002; 9:275-280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Miner JR, Martel ML, Meyer M, Reardon R, Biros MH: Procedural sedation of critically ill patients in the emergency department. Acad Emerg Med 2005; 12:124-8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Misaki T, Kyoda N, Oka S, Takada K, Kunimatu T, Tajima A: Timing and side effects of flumazenil for dental outpatients receiving intravenous sedation with midazolam. Anesth Prog 1997; 44:127-31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Mittal N, Goyal A, Gauba K, Kapur A, Jain K: A double blind randomized trial of ketofol versus propofol for endodontic treatment of anxious pediatric patients. J Clin Pediatr Dent 2013; 37:415-20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Mohr M, Pillich D, Kirsch M, Mueller JU, Fleck S, Hosten N, Langer S: Percutaneous balloon kyphoplasty with the patient under intravenous analgesia and sedation: a feasibility study. AJNR Am J Neuroradiol 2011; 32:649-53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Molina-Infante J, Arias A, Vara-Brenes D, Prados-Manzano R, Gonzalez-Cervera J, Alvarado-Arenas M, Lucendo AJ: Propofol administration is safe in adult eosinophilic esophagitis patients sensitized to egg, soy, or peanut. Allergy 2014; 69:388-394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Molina-Infante J, Duenas-Sadornil C, Mateos-Rodriguez JM, Perez-Gallardo B, Vinagre-Rodriguez G, Hernandez-Alonso M, Fernandez-Bermejo M, Gonzalez-Huix F: Nonanesthesiologist-administered propofol versus midazolam and propofol, titrated to moderate sedation, for colonoscopy: a randomized controlled trial. Dig Dis Sci 2012; 57:2385-93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Monk TG, Rater JM, White PF: Comparison of alfentanil and ketamine infusions in combination with midazolam for outpatient lithotripsy. Anesthesiology 1991; 74:1023-8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Montana R, Slako M, Escalona A: Implantation of the duodenal-jejunal bypass sleeve under conscious sedation: a case series. Surg Obes Relat Dis 2012; 8:e63-5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Mora C, Torjman M, White P: Effects of diazepam and flumazenil on sedation and hypoxic ventilatory response. Anesth Analg 1989; 68:473-8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Mora CT, Torjman M, White PF: Sedative and ventilatory effects of midazolam infusion: effect of flumazenil reversal. Can J Anaesth 1995; 42:677-84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Morrow JB, Zuccaro G, Conwell DL, Vargo JJ, Dumot JA, Karafa M, Shay SS: Sedation for colonoscopy using a single bolus is safe, effective, and efficient: a prospective, randomized, double-blind trial. Am J Gastroent 2000; 95:2242-7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Morse JWI, Fowler SA, Morse AL: Endoscopist-administered propofol: A retrospective safety study. Can J Gastroenterol 2008; 22:617-20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Moscona RA, Ramon I, Ben-David B, Isserles S: A comparison of sedation techniques for outpatient rhinoplasty: midazolam versus midazolam plus ketamine. Plast Reconstr Surg 1995; 96:1066-74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Mtaweh H, Bayır H, Kochanek PM, Bell MJ: Effect of a single dose of propofol and lack of dextrose administration in a child with mitochondrial disease: a case report. J Child Neurol 2014; 29:NP40-6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Muller S, Prolla JC, Maguilnik I, Breyer HP: Predictive factors of oxygen desaturation of patients submitted to endoscopic retrograde cholangiopancreatography under conscious sedation. Arq Gastroenterol 2004; 41:162-6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Murray AW, Morran CG, Kenny GN, Macfarlane P, Anderson JR: Examination of cardiorespiratory changes during upper gastrointestinal endoscopy. Comparison of monitoring of arterial oxygen saturation, arterial pressure and the electrocardiogram. Anaesthesia 1991; 46:181-4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Nagelhout J, Gerbasi F, Zaglaniczny KL, Fryzel S, Hourrigan J, Motz J, Wakefield F, Wigton T, Masserant J: The effect of flumazenil on patient recovery and discharge following ambulatory surgery. AANA J 1999; 67:229-36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Nahata MC, Murray R, Zingarelli J, Li B, McClung H, Lininger B: Efficacy and safety of a diazepam and meperidine combination for pediatric gastrointestinal procedures. J Pediatr Gastroent Nutr 1990; 10:335-8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Neel S, Deitch R, Jr., Moorthy SS, Dierdorf S, Yee R: Changes in intraocular pressure during low dose intravenous sedation with propofol before cataract surgery. Br J Ophthalmol 1995; 79:1093-7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 xml:space="preserve">Netinatsunton N, Attasaranya S, Sottisuporn J, Witeerungrot T, Piratvisuth T, Ovartlarnporn B: Efficacy and safety profiles of sedation with propofol combined with intravenous midazolam and pethidine versus intravenous midazolam and pethidine </w:t>
      </w:r>
      <w:r w:rsidRPr="00EF56A0">
        <w:rPr>
          <w:color w:val="000000"/>
        </w:rPr>
        <w:lastRenderedPageBreak/>
        <w:t>administered by trained nurses for ambulatory endoscopic retrograde cholangiopancreatography (ERCP). Gastrointest  Endosc 2012; 1:AB291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Newland CJ, Spiers SPW, Finlay DBL: Technical report: Oxygen saturation monitoring during sedation for chemonucleolysis. Clin Radiol 1991; 44:352-3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Newton A, Fitton L: Intravenous ketamine for adult procedural sedation in the emergency department: a prospective cohort study. Emerg Med J 2008; 25:498-501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Nielsen BN, Friis SM, Rømsing J, Schmiegelow K, Anderson BJ, Ferreirós N, Labocha S, Henneberg SW: Intranasal sufentanil/ketamine analgesia in children. Paediatr Anaesth 2014; 24:170-80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Nirwan AS, Jain N, Pragasm M, Kamblimath D, Bhargava A, Tiwari S: Randomised comparative study on propofol and diazepam as a sedating agent in day care surgery. J Maxillofac Oral Surg 2014; 13:583-91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Nonaka M, Gotoda T, Kusano C, Fukuzawa M, Itoi T, Moriyasu F: Safety of gastroenterologist-guided sedation with propofol for upper gastrointestinal therapeutic endoscopy in elderly patients compared with younger patients. Gut Liver 2015; 9:38-42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Notarstefano P, Pratola C, Toselli T, Baldo E, Ferrari R: Sedation with midazolam for electrical cardioversion. Pacing Clin Electrophysiol 2007; 30:608-11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Novak H, Karlsland Akeson P, Akeson J: Sedation with ketamine and low-dose midazolam for short-term procedures requiring pharyngeal manipulation in young children. Paediatr Anaesth 2008; 18:48-54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O'Boyle C, Barry H, Fox E, McCreary C, Bewley A: Controlled comparison of a new sublingual lormetazepam formulation and i.v. diazepam in outpatient minor oral surgery. Br J Anaesth 1988; 60:419-25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Ochalski PG, Okonkwo DO, Bell MJ, Adelson PD: Reversal of sedation with flumazenil in a child after traumatic brain injury. J Neurosurg Pediatr 2009; 3:240-3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Ochs MW, Tucker MR, White RP, Anderson JA: Recovery following sedation with midazolam or diazepam alone or in combination with fentanyl for outpatient surgery. Anesth Prog 1986; 33:230-4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Ochs MW, Tucker RM, Owsley TG, Anderson JA: The effectiveness of flumazenil in reversing the sedation and amnesia produced by intravenous midazolam. J Oral Maxillofac Surg 1990; 48:240-5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Oei-Lim LB, Vermeulen-Cranch DME, Bouvy-Berends ECM: Conscious sedation with propofol in dentistry. Br Dent J 1991; 170:340-2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Ogilvy CS, Yang X, Jamil OA, Hauck EF, Hopkins LN, Siddiqui AH, Levy EI: Neurointerventional procedures for unruptured intracranial aneurysms under procedural sedation and local anesthesia: a large-volume, single-center experience. J Neurosurg 2011; 114:120-8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Olshaker JS, Flanigan J. Flumazenil reversal of lorazepam-induced acute delirium. J Emerg Med 2003; 24:181-3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Omata F, Masuda K, Fujita Y, Fukui T: Risk factors of hypoxia during conscious sedation for colonoscopy: A prospective time-to-event analysis. Gastro Endosc 2014; 1:AB224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Ong WC, Santosh D, Lakhtakia S, Reddy DN: A randomized controlled trial on use of propofol alone versus propofol with midazolam, ketamine, and pentazocine "sedato-analgesic cocktail" for sedation during ERCP. Endoscopy 2007; 39:807-12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Owens VF, Palmieri TL, Comroe CM, Conroy JM, Scavone JA, Greenhalgh DG: Ketamine: a safe and effective agent for painful procedures in the pediatric burn patient. J Burn Care Res 2006; 27:211-6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Ozel AM, Oncü K, Yazgan Y, Gürbüz AK, Demirtürk L: Comparison of the effects of intravenous midazolam alone and in combination with meperidine on hemodynamic and respiratory responses and on patient compliance during upper gastrointestinal endoscopy: a randomized, double-blind trial. Turk J Gastroenterol 2008; 19:8-13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Paciuc M, Mendieta G, Naranjo R, Angel E, Reyes E: Oculocardiac reflex in sedated patients having laser in situ keratomileusis. J Cataract Refract Surg 1999; 25:1341-3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Papachristou GI, Gleeson FC, Papachristou DJ, Petersen BT, Baron TH: Endoscopist administered sedation during ERCP: impact of chronic narcotic/benzodiazepine use and predictive risk of reversal agent utilization. Am J Gastroenterol 2007; 102:738-43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Parikh DA, Kolli SN, Karnik HS, Lele SS, Tendolkar BA: A prospective randomized double-blind study comparing dexmedetomidine vs. combination of midazolam-fentanyl for tympanoplasty surgery under monitored anesthesia care. J Anaesthesiol Clin Pharmacol 2013; 29:173-8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Parworth LP, Frost DE, Zuniga JR, Bennett T: Propofol and fentanyl compared with midazolam and fentanyl during third molar surgery. J Oral Maxillofac Surg 1998; 56:447-53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Paspatis GA, Manolaraki M, Xirouchakis G, Papanikolaou N, Chlouverakis G, Gritzali A: Synergistic sedation with midazolam and propofol versus midazolam and pethidine in colonoscopies: a prospective, randomized study. Am J Gastroenterol 2002; 97:1963-7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Patel NC, Heckman MG, Palmer WC, Cangemi D, DeVault KR: A comparison of patient satisfaction with sedation between fentanyl/midazolam and meperidine/midazolam in patients undergoing endoscopy. Am J Gastroenterol 2014; 109:772-4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Patterson KW, Casey PB, Murray JP, O'Boyle CA, Cunningham AJ: Propofol sedation for outpatient upper gastrointestinal endoscopy: comparison with midazolam. Br J Anaesth 1991; 67:108-11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Pearson RC, McCloy RF, Bardhan KD, Jackson V, Morris P: The use of flumazenil to reverse sedation induced by bolus low dose midazolam or diazepam in upper gastrointestinal endoscopy. Eur J Gastroent Hepatol 1991; 3:829-33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Perrone J, Band RA, Mathew R: Agitation complicating procedural sedation with etomidate. Am J Emerg Med 2006; 24:511-2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Pershad J, Godambe SA: Propofol for procedural sedation in the pediatric emergency department. J Emerg Med 2004; 27:11-4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Peters JM, Tolia V, Simpson P, Aravind MK, Kauffman RE: Flumazenil in children after esophagogastroduodenoscopy. Am J Gastroenterol 1999; 94:1857-61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Phelps JR, Russell A, Lupa MC, McNaull P, Pittenger S, Ricketts K, Ditto J, Bortsov AV: High-dose dexmedetomidine for noninvasive pediatric procedural sedation and discharge readiness. Paediatr Anaesth 2015; 25:877-82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Phillips W, Anderson A, Rosengreen M, Johnson J, Halpin J: Propofol versus propofol/ketamine for brief painful procedures in the emergency department: clinical and bispectral index scale comparison. J Pain Palliat Care Pharmacother 2010; 24:349-55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 xml:space="preserve">Piroli A, Marci R, Marinangeli F, Paladini A, Di Emidio G, Artini PG, Caserta D, Tatone C: Comparison of different anaesthetic methodologies for sedation during in vitro </w:t>
      </w:r>
      <w:r w:rsidRPr="00EF56A0">
        <w:rPr>
          <w:color w:val="000000"/>
        </w:rPr>
        <w:lastRenderedPageBreak/>
        <w:t>fertilization procedures: effects on patient physiology and oocyte competence. Gynecol Endocrinol 2012; 28:796-9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Pitetti RD, Singh S, Pierce MC: Safe and efficacious use of procedural sedation and analgesia by nonanesthesiologists in a pediatric emergency department. Arch Pediatr Adolesc Med 2003; 157:1090-6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Pohlgeers AP, Friedland LR, Keegan-Jones L: Combination fentanyl and diazepam for pediatric conscious sedation. Acad Emerg Med 1995; 2:879-83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Poulos JE, Kalogerinis PT, Caudle JN: Propofol compared with combination propofol or midazolam/fentanyl for endoscopy in a community setting. AANA J 2013; 81:31-6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Priestley SJ, Taylor J, McAdam CM, Francis P: Ketamine sedation for children in the emergency department. Emerg Med (Fremantle) 2001; 13:82-90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Prstojevich SJ, Sabol SR, Goldwasser MS, Johnson C: Utility of capnography in predicting venous carbon dioxide partial pressure in sedated patients during outpatient oral surgery. J Oral Maxillofac Surg 1992; 50:37-9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Putinati S, Ballerin L, Corbetta L, Trevisani L, Potena A: Patient satisfaction with conscious sedation for bronchoscopy. Chest 1999; 115:1437-40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Qadeer MA, Vargo JJ, Dumot JA, Lopez R, Trolli PA, Stevens T, Parsi MA, Sanaka MR, Zuccaro G: Capnographic monitoring of respiratory activity improves safety of sedation for endoscopic cholangiopancreatography and ultrasonography. Gastroenterology 2009; 136:1568-76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Quraishi SA, Girdharry TD, Xu SG, Orkin FK: Prolonged retrograde amnesia following sedation with propofol in a 12-year-old boy. Paediatr Anaesth 2007; 17:375-9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Qureshi FA, Mellis PT, McFadden MA: Efficacy of oral ketamine for providing sedation and analgesia to children requiring laceration repair. Pediatr Emerg Care 1995; 11:93-7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Rahman NH, Hashim A: The use of propofol for procedural sedation and analgesia in the emergency department: a comparison with midazolam. Emerg Med J 2011; 28:861-5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Rai K, Hegde AM, Goel K: Sedation in uncooperative children undergoing dental procedures: a comparative evaluation of midazolam, propofol and ketamine. J Clin Pediatr Dent 2007; 32:1-4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Ramaswamy P, Babl FE, Deasy C, Sharwood LN: Pediatric procedural sedation with ketamine: time to discharge after intramuscular versus intravenous administration. Acad Emerg Med 2009; 16:101-7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Ramaswamy SS, Parimala B: Comparative evaluation of two different loading doses of dexmedetomidine with midazolam-fentanyl for sedation in vitreoretinal surgery under peribulbar anaesthesia. Indian J Anaesth 2016; 60:89-93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Randell T: Sedation for bronchofiberoscopy: comparison between propofol infusion and intravenous boluses of fentanyl and diazepam. Acta Anaesth Scand 1992; 36:221-5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Rao MP, Kumar S, Dutta B, Vyas N, Nandy PR, Mahmood M, Dwivedi US, Singh DK, Singh PB: Safety and efficacy of ureteroscopic lithotripsy for ureteral calculi under sedoanalgesia--a prospective study. Int Urol Nephrol 2005; 37:219-24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Rautiainen P: Alfentanil sedation for cardiac catheterization of children with Fontan shunts. Can J Anaesth 1992; 39:944-8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Reed MW, O'Leary DP, Duncan JL, Majeed AW, Wright B, Reilly CS: Effects of sedation and supplemental oxygen during upper alimentary tract endoscopy. Scand J Gastroent 1993; 28:319-22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Rembacken BJ, Axon AT: The role of pethidine in sedation for colonoscopy. Endoscopy 1995; 27:244-7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Reshef R, Shiller M, Kinberg R, Rennert H, Rennert G, Herskovits M, Loberant N: A prospective study evaluating the usefulness of continuous supplemental oxygen in various endoscopic procedures. Isr J Med Sci 1996; 32:736-40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Rewari V, Madan R, Kaul HL: Remifentanil and propofol sedation for retrobulbar nerve block. Anaesth Intens Care 2002;30:433-7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Rex DK, Overley C, Kinser K, Coates M, Lee A, Goodwine BW, Strahl E, Lemler S, Sipe B, Rahmani E, Helper D: Safety of propofol administered by registered nurses with gastroenterologist supervision in 2000 endoscopic cases. Am J Gastroenterol 2002; 1159-63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Reynolds JC, Abraham MK, Barrueto FF Jr, Lemkin DL, Hirshon JM: Propofol for procedural sedation and analgesia reduced dedicated emergency nursing time while maintaining safety in a community emergency department. J Emerg Nurs 2013; 39:502-7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Riphaus A, Lechowicz I, Frenz MB, Wehrmann T: Propofol sedation for upper gastrointestinal endoscopy in patients with liver cirrhosis as an alternative to midazolam to avoid acute deterioration of minimal encephalopathy: a randomized, controlled study. Scand J Gastroenterol 2009; 44:1244-51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Ristikankare M, Julkunen R, Heikkinen M, Mattila M, Laitinen T, Wang SX, Hartikainen J: Sedation, topical pharyngeal anesthesia and cardiorespiratory safety during gastroscopy. J Clin Gastroenterol 2006; 40:899-905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Rivera-Bou WL, Torres-Galarza F, Deynes S: Can etomidate have antiarrhythmic properties? Bol Asoc Med P R 2007; 99:310-13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Robb ND, Hargrave SA: Tolerance to intravenous midazolam as a result of oral benzodiazepine therapy: a potential problem for the provision of conscious sedation in dentistry. Anesth Pain Control Dent 1993; 2:94-7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Robb ND: Epileptic fits under intravenous midazolam sedation. Br Dent J 1996; 181:178-9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Roberts SP, Hargreaves J, Pollard BJ: The use of midazolam and flumazenil for invasive radiographic procedures. Postgrad Med J 1993; 69:922-6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Robertson DJ, Jacobs DP, MacKenzie TA, Oringer JA, Rothstein RI: Clinical trial: A randomized, study comparing meperidine (pethidine) and fentanyl in adult gastrointestinal endoscopy. Aliment Pharmacol Ther 2009; 29:817-23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Robin C, Trieger N: Paradoxical reactions to benzodiazepines in intravenous sedation: a report of 2 cases and review of the literature. Anesth Prog 2002; 49:128-32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Rodrigo CR: Flumazenil reverses paradoxical reaction with midazolam. Anesth Prog 1991; 38:65-8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Rodrigo MR, Chan L, Hui E: Flumazenil reversal of conscious sedation for minor oral surgery. Anaesth Intens Care 1992; 20:174-6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Rodrigo MR, Rosenquist JB: The effect of Ro15-1788 (Anexate) on conscious sedation produced with midazolam. Anaesth Intensive Care 1987; 15:185-92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Roelofse JA, Joubert JJ, Roelofse PG: A double-blind randomized comparison of midazolam alone and midazolam combined with ketamine for sedation of pediatric dental patients. J Oral Maxillofac Surg 1996; 54:838-44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Roelofse JA, Roelofse PG: Oxygen desaturation in a child receiving a combination of ketamine and midazolam for dental extractions. Anesth Prog 1997; 44:68-70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Rohlfing GK, Dilley DC, Lucas WJ, Vann WF, Jr: The effect of supplemental oxygen on apnea and oxygen saturation during pediatric conscious sedation. Ped Dent 1998; 20:8-16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Rosario M, Costa N: Combination of midazolam and flumazenil in upper gastrointestinal endoscopy, a double-blind randomized study. Gastrointest Endosc 1990; 36:30-3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Rosenbaum NL, Hooper PA: The effects of flumazenil, a new benzodiazepine antagonist, on the reversal of midazolam sedation and amnesia in dental patients. Br Dent J 1988; 165:400-2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Rozario L, Sloper D, Sheridan MJ: Supplemental oxygen during moderate sedation and the occurrence of clinically significant desaturation during endoscopic procedures. Gastroenterol Nurs 2008; 31:281-5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Rozen P, Fireman Z, Gilat T: The causes of hypoxemia in elderly patients during endoscopy. Gastrointest Endosc 1982; 28:243-6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Rubin DM, Eisig S, Freeman K, Kraut RA: Effect of supplemental gases on end-tidal CO2 and oxygen saturation in patients undergoing fentanyl and midazolam outpatient sedation. Anesth Prog 1997; 44:1-4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Runes J, Strom C: Midazolam intravenous conscious sedation in oral surgery. A retrospective study of 372 cases. Swed Dent J 1996; 20:29-33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 Rego MM, Inagaki Y, White PF: Remifentanil administration during monitored anesthesia care: are intermittent boluses an effective alternative to a continuous infusion? Anesth Analg 1999; 88:518-22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Sago T, Harano N, Chogyoji Y, Nunomaki M, Shiiba S, Watanabe S: A nasal high-flow system prevents hypoxia in dental patients under intravenous sedation. J Oral Maxillofac Surg 2015; 73:1058-64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Sairaku A, Yoshida Y, Hirayama H, Nakano Y, Ando M, Kihara Y: Procedural sedation with dexmedetomidine during ablation of atrial fibrillation: a randomized controlled trial. Europace 2014; 16:994-9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Sajedi P, Yaraghi A, Niareisy L. A single dose of propofol can produce excellent sedation and comparable amnesia with midazolam in cystoscopic examination. J Res Med Sci 2006; 11:160-3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Saletin M, Malchow H, Muhlhofer H, Fischer M, Pilot J, Rohde H: A randomised controlled trial to evaluate the effects of flumazenil after midazolam premedication in outpatients undergoing colonoscopy. Endoscopy 1991; 23:331-3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Salmon JF, Mets B, James MFM, Murray ADN: Intravenous sedation for ocular surgery under local anaesthesia. Br J Ophthal 1992; 76:598-601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Sanders LD, Piggott SE, Isaac PA, Okell RW, Roberts B, Rosen M, Robinson JO: Reversal of benzodiazepine sedation with the antagonist flumazenil. Br J Anaesth 1991; 66:445-53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Sandler ES, Weyman C, Conner K, Reilly K, Dickson N, Luzins J, McGorray S: Midazolam versus fentanyl as premedication for painful procedures in children with cancer. Pediatrics 1992; 89:631-634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Sarasin DS, Ghoneim MM, Block RI: Effects of sedation with midazolam or propofol on cognition and psychomotor functions. J Oral Maxillofac Surg 1996; 54:1187-93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Sathananthan D, Young E, Nind G, George B, Ashby A, Drummond S, Redel K, Green N, Singh R: Assessing the safety of physician-directed nurse-administered propofol sedation in low-risk patients undergoing endoscopy and colonoscopy. Endoscopy International Open 2017; 05:E110–EE115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Scherrer PD, Mallory MD, Cravero JP, Lowrie 4, Hertzog JH, Berkenbosch JW; Pediatric Sedation Research Consortium: The impact of obesity on pediatric procedural sedation-related outcomes: results from the Pediatric Sedation Research Consortium. Paediatr Anaesth 2015; 25:689-697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Schilling D, Rosenbaum A, Schweizer S, Richter H, Rumstadt B: Sedation with propofol for interventional endoscopy by trained nurses in high-risk octogenarians: a prospective, randomized, controlled study. Endoscopy 2009; 41:295-8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Schlag C, Wörner A, Wagenpfeil S, Kochs EF, Schmid RM, von Delius S: Capnography improves detection of apnea during procedural sedation for percutaneous transhepatic cholangiodrainage. Can J Gastroenterol 2013; 27:582-6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Schmerler BL, Cohen DM, Leder MS, Bonsu BK: Procedural sedation for fracture reduction in children with hyperactivity. Am J Emerg Med 2008; 26:661-4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Sebe A, Yilmaz HL, Koseoglu Z, Ay MO, Gulen M: Comparison of midazolam and propofol for sedation in pediatric diagnostic imaging studies. Postgrad Med 2014; 126:225-30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Sener S, Eken C, Schultz CH, Serinken M, Ozsarac M: Ketamine with and without midazolam for emergency department sedation in adults: a randomized controlled trial. Ann Emerg Med 2011; 57:109-14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Shannon M, Albers G, Burkhart K, Liebelt E, Kelley M, McCubbin MM, Hoffman J, Massarella J: Safety and efficacy of flumazenil in the reversal of benzodiazepine-induced conscious sedation. J Pediatr 1997; 131:582-6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Sherry E: Admixture of propofol and alfentanil. Use for intravenous sedation and analgesia during transvaginal oocyte retrieval.  Anaesthesia 1992; 47:477-9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Sienkiewicz E, Albrecht P, Ziolkowski J, Dziechciarz P: Propofol-alfentanil versus midazolam-alfentanil in inducing procedural amnesia of upper gastrointestinal endoscopy in children-blind randomised trial. Eur J Pediatr 2015; 174:1475-80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Skelly AM, Girdler NM, File SE: The use of temazepam elixir in surgical dental sedation: a comparison with intravenous midazolam. Br Dent J 1992; 172:153-7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Slagelse C, Vilmann P, Hornslet P, Jørgensen HL, Horsted TI: The role of capnography in endoscopy patients undergoing nurse-administered propofol sedation: a randomized study. Scand J Gastroenterol 2013; 48: 1222-30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Slonim AD, Ognibene FP: Sedation for pediatric procedures, using ketamine and midazolam, in a primarily adult intensive care unit: a retrospective evaluation. Crit Care Med 1998; 26:1900-4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Soto RG, Fu ES, Vila H Jr., Miguel RV: Capnography accurately detects apnea during monitored anesthesia care. Anesth Analg 2004; 99:379 –82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Stephens AJ, Sapsford DJ, Curzon ME: Intravenous sedation for handicapped dental patients: a clinical trial of midazolam and propofol.  Br Dent J 1993; 175:20-5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Stolz D, Kurer G, Meyer A, Chhajed PN, Pflimlin E, Strobel W, Tamm M: Propofol versus combined sedation in flexible bronchoscopy: a randomized non-inferiority trial. Eur Respir J 2009; 34:1024-30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Street MH, Gerard JM: A fixed-dose ketamine protocol for adolescent sedations in a pediatric emergency department. J Pediatr 2014; 165:453-8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Stukus KS, Przybylowicz RW, Backes CH, Jr., Cohen DM: Ventricular tachycardia after ketamine sedation for fracture reduction. Pediatr Emerg Care 2014; 30:730-2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Surendar MN, Pandey RK, Saksena AK, Kumar R, Chandra G: A comparative evaluation of intranasal dexmedetomidine, midazolam and ketamine for their sedative and analgesic properties: a triple blind randomized study. J Clin Pediatr Dent 2014; 38:255-61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Suskind DL, Park J, Piccirillo JF, Lusk RP, Muntz HR: Conscious sedation: a new approach for peritonsillar abscess drainage in the pediatric population. Arch Otolaryngol Head Neck Surg 1999; 125:1197-1200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Sutherland L, Hershfield N, Shaffer E, Price L, Dean D, Light M: Flumazenil, a benzodiazepine receptor antagonist, in the reversal of conscious sedation following gastroscopy. Can J Gastroenterol 1991; 5:209-13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Swanson ER, Seaberg DC, Mathias S: The use of propofol for sedation in the emergency department. Acad Emerg Med 1996; 3:234-8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Takzare A, Soltani AE, Maleki A, Nooralishahi B, Kaheh F, Arab S, Goudarzi M: Comparison of propofol-ketamine vs propofol-fentanyl for pediatric sedation during upper gastroinestinal endoscopy. Arch Anesth Crit Care 2016; 2:216-225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Tang DM, Simmons K, Friedenberg FK: Anti-hypertensive therapy and risk factors associated with hypotension during colonoscopy under conscious sedation. J Gastrointestin Liver Dis 2012; 21:165-70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Tang J, Wang B, White PF, Gold M, Gold J: Comparison of the sedation and recovery profiles of Ro 48-6791, a new benzodiazepine, and midazolam in combination with meperidine for outpatient endoscopic procedures. Anesth Analg 1999; 89:893-8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Tewari V, Tewari D: Endoscopist controlled propofol sedation for routine upper gastrointestinal endoscopy in a large multinational population.  Gastrointest Endosc 2011; 73:AB428-429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Thomson PJ, Coulthard P, Snowdon AT, Mitchell K: Recovery from intravenous sedation with midazolam--the value of flumazenil. Br J Oral Maxillofac Surg 1993; 31:101-3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Thurman RJ, Bryce S, Phillips L: Use of a novel electronic pre-sedation checklist improves safety documentation in emergency department sedations. Acad Emerg Med. 2013; 20 (Suppl 1):S65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Tobias JD, Phipps S, Smith B, Mulhern RK: Oral ketamine premedication to alleviate the distress of invasive procedures in pediatric oncology patients. Pediatrics 1992; 90:537-41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Traivaree C, Jindakam W, Monsereenusorn C, Rujkijyanont P, Lumkul R: The factors of ketamine that affect sedation in children with oncology procedures: parent satisfaction perspective. J Med Assoc Thai 2014; 97 (Suppl 2):S19-24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Treston G, Bell A, Cardwell R, Fincher G, Chand D, Cashion G: What is the nature of the emergence phenomenon when using intravenous or intramuscular ketamine for paediatric procedural sedation? Emerg Med Australas 2009; 21:315-22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Treston G: Prolonged pre-procedure fasting time is unnecessary when using titrated intravenous ketamine for paediatric procedural sedation. Emerg Med Australas 2004; 16:145-150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Trojan J, Saunders BP, Woloshynowych M, Debinsky HS, Williams CB: Immediate recovery of psychomotor function after patient-administered nitrous oxide/oxygen inhalation for colonoscopy. Endoscopy 1997; 29:17-22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Trummel JM, Surgenor SD, Cravero JP, Gordon SR, Blike GT: Comparison of differing sedation practice for upper endoscopic ultrasound using expert observational analysis of the procedural sedation. J Patient Saf 2009; 5:153-9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lastRenderedPageBreak/>
        <w:t>Ulmer BJ, Hansen JJ, Overley CA, Symms MR, Chadalawada V, Liangpunsakul S, Strahl E, Mendel AM, Rex DK: Propofol versus midazolam/fentanyl for outpatient colonoscopy: administration by nurses supervised by endoscopists. Clin Gastroenterol Hepatol 2003; 425-432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Uri O, Behrbalk E, Haim A, Kaufman E, Halpern P: Procedural sedation with propofol for painful orthopaedic manipulation in the emergency department expedites patient management compared with a midazolam/ketamine regimen: a randomized prospective study. J Bone Joint Surg Am 2011; 93:2255-62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Varela CD, Lorfing KC, Schmidt TL: Intravenous sedation for the closed reduction of fractures in children. J Bone Joint Surg Am 1995; 77:340-5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Vargo JJ, Zuccaro G Jr, Dumot JA, Shermock KM, Morrow JB, Conwell DL, Trolli PA, Maurer WG: Gastroenterologist-administered propofol versus meperidine and midazolam for advanced upper endoscopy: a prospective, randomized trial. Gastroenterology 2002; 123:8-16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Visco DM, Tolpin E, Straughn JC, Fagraeus L: Arterial oxygen saturation in sedated patients undergoing gastrointestinal endoscopy and a review of pulse oximetry. Delaware Med J 1989; 61:533-42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Wagner HJ, Nowacki J, Klose KJ: Propofol versus midazolam for sedation during percutaneous transluminal angioplasty. J Vasc Interv Radiol 1996; 7:673-80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Waheed MA, Oud L: Acute pulmonary edema associated with propofol: an unusual complication. West J Emerg Med 2014; 15:845-8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Walker JA, McIntyre RD, Schleinitz PF, Jacobson KN, Haulk AA, Adesman P, Tolleson S, Parent R, Donnelly R, Rex DK: Nurse-administered propofol sedation without anesthesia specialists in 9152 endoscopic cases in an ambulatory surgery center. Am J Gastroenterol 2003; 98:1744-50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Walton GM, Boyle CA, Thomson PJ: Changes in oxygen saturation using two different sedation techniques. Br J Oral Maxillofac Surg 1991; 29:87-9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Webb AR, Doherty JF, Chester MR, Cummin AR, Woodhead MA, Nanson EM, Flack ST, Millard FJ: Sedation for fibreoptic bronchoscopy: comparison of alfentanil with papaveretum and diazepam. Respir Med 1989; 83:213-7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Wehrmann T, Kokabpick S, Lembcke B, Caspary WF, Seifert H: Efficacy and safety of intravenous propofol sedation during routine ERCP: a prospective, controlled study. Gastrointest Endosc 1999; 49:677-83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White PF, Shafer A, Boyle WA, Doze VA, Duncan S: Benzodiazepine antagonism does not provoke a stress response. Anesthesiology 1989; 70:636-9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Wilcox CM, Forsmark CE, Cello JP: Utility of droperidol for conscious sedation in gastrointestinal endoscopic procedures. Gastrointest Endosc 1990; 36:112-5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Wille RT, Chaffee BW, Ryan ML, Elta GH, Walter V, Barnett JL: Pharmacoeconomic evaluation of flumazenil for routine outpatient EGD. Gastrointest Endosc 2000; 51:282-7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Williams TJ, Bowie PE: Midazolam sedation to produce complete amnesia for bronchoscopy: 2 years' experience at a district general hospital. Respir Med 1999; 93:361-5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Williamson BH, Nolan PJ, Tribe AE, Thompson PJ: A placebo controlled study of flumazenil in bronchoscopic procedures. Br J Clin Pharm 1997; 43:77-83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Wilson S: Conscious sedation and pulse oximetry: false alarms? Ped Dent 1990; 12:228-32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Win NN, Fukayama H, Kohase H, Umino M: The different effects of intravenous propofol and midazolam sedation on hemodynamic and heart rate variability. Anesth Analg 2005; 101:97-102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Wong DH, Merrick PM: Intravenous sedation prior to peribulbar anaesthesia for cataract surgery in elderly patients. Can J Anaesth 1996; 43:1115-20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Woods SDS, Chung SCS, Leung JWC, Chan ACW, Li AKC: Hypoxia and tachycardia during endoscopic retrograde cholangiopancreatography; detection by pulse oximetry. Gastrointest Endosc 1989; 35:523-9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Wright SW: Conscious sedation in the emergency department: The value of capnography and pulse oximetry. Ann Emerg Med 1992; 21:551-5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Xavier Scheuermeyer F, Andolfatto G, Lange L, de Jong D, Qian H, Grafstein E: Do injection drug users have more adverse events during procedural sedation and analgesia for incision and drainage of cutaneous abscesses? CJEM 2013; 15:90-100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Xavier Scheuermeyer F, Andolfatto G, Qian H, Grafstein E: Does the sedation regimen affect adverse events during procedural sedation and analgesia in injection drug users? CJEM 2013; 15:279-88</w:t>
      </w:r>
    </w:p>
    <w:p w:rsidR="00EF56A0" w:rsidRPr="00EF56A0" w:rsidRDefault="0060583B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>
        <w:rPr>
          <w:color w:val="000000"/>
        </w:rPr>
        <w:t>Cok OY</w:t>
      </w:r>
      <w:r w:rsidR="00EF56A0" w:rsidRPr="00EF56A0">
        <w:rPr>
          <w:color w:val="000000"/>
        </w:rPr>
        <w:t xml:space="preserve">, Ertan A, </w:t>
      </w:r>
      <w:bookmarkStart w:id="0" w:name="_GoBack"/>
      <w:bookmarkEnd w:id="0"/>
      <w:r w:rsidR="00EF56A0" w:rsidRPr="00EF56A0">
        <w:rPr>
          <w:color w:val="000000"/>
        </w:rPr>
        <w:t>Bahadir M: Comparison of midazolam sedation with or without fentanyl in cataract surgery. Acta anaesthesiologica Belgica 2008; 59:27-32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Yaster M, Nichols DG, Deshpande JK, Wetzel RC: Midazolam-fentanyl intravenous sedation in children: Case report of respiratory arrest. Pediatrics 1990; 86:463-6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Yates AM, Wolfson AB, Shum L, Kehrl T: A descriptive study of myoclonus associated with etomidate procedural sedation in the ED. Am J Emerg Med 2013; 31:852-4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Younge PA, Kendall JM: Sedation for children requiring wound repair: a randomised controlled double blind comparison of oral midazolam and oral ketamine. Emerg Med J 2001; 18:30-3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Yuksel O, Parlak E, Koklu S, Ertugrul I, Tunc B, Sahin B: Conscious sedation during endoscopic retrograde cholangiopancreatography: Midazolam or midazolam plus meperidine? Eur J Gastroenterol Hepatol 2007; 19:1002-6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Yusoff IF, Raymond G, Sahai A: Endoscopist administered propofol for upper-GI EUS is safe and effective: a prospective study in 500 patients. Gastrointest Endosc 2004;60:356-60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Zacharias M, Hunter KM, Parkinson R: Respiratory effects of intravenous midazolam. N Z Dent J 1996; 92:76-9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Zakko SF, Seifert HA, Gross JB: A comparison of midazolam and diazepam for conscious sedation during colonoscopy in a prospective double-blind study. Gastrointest Endosc 1999; 49:684-9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Zallen RD, Cobetto GA, Bohmfalk C, Steffin K: Butorphanol/diazepam compared to meperidine/diazepam for sedation in oral maxillofacial surgery: a double-blind evaluation. Oral Surg Oral Med Oral Path 1987; 64:395-401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Zaw W, Knoppert DC, Lucas da Silva O: Flumazenil's reversal of myoclonic-like movements associated with midazolam in term newborns. Pharmacotherapy 2001; 21:642-6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Zed PJ, Abu-Laban RB, Chan WW, Harrison DW: Efficacy, safety and patient satisfaction of propofol for procedural sedation and analgesia in the emergency department: a prospective study. CJEM 2007; 9:421-7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lastRenderedPageBreak/>
        <w:t>Zeyneloglu P, Pirat A, Candan S, Kuyumcu S, Tekin I, Arslan G: Dexmedetomidine causes prolonged recovery when compared with midazolam/fentanyl combination in outpatient shock wave lithotripsy. Eur J Anaesthesiol 2008; 25:961-7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Zhang X, Bai X, Zhang Q, Wang X, Lu L: The safety and efficacy of intranasal dexmedetomidine during electrochemotherapy for facial vascular malformation: a double-blind, randomized clinical trial. J Oral Maxillofac Surg 2013; 71:1835-42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</w:pPr>
      <w:r w:rsidRPr="00EF56A0">
        <w:t>Zukowski ML, Ash K, Klink B, Reid D, Messa A: Breast reduction under intravenous sedation: a review of 50 cases. Plast Reconstr Surg 1996; 97:952-6</w:t>
      </w:r>
    </w:p>
    <w:p w:rsidR="00EF56A0" w:rsidRPr="00EF56A0" w:rsidRDefault="00EF56A0" w:rsidP="00EF56A0">
      <w:pPr>
        <w:pStyle w:val="ListParagraph"/>
        <w:numPr>
          <w:ilvl w:val="0"/>
          <w:numId w:val="18"/>
        </w:numPr>
        <w:tabs>
          <w:tab w:val="left" w:pos="540"/>
        </w:tabs>
        <w:ind w:hanging="720"/>
        <w:rPr>
          <w:color w:val="000000"/>
        </w:rPr>
      </w:pPr>
      <w:r w:rsidRPr="00EF56A0">
        <w:rPr>
          <w:color w:val="000000"/>
        </w:rPr>
        <w:t>Zuo XL, Li Z, Liu XP, Li CQ, Ji R, Wang P, Zhou CJ, Liu H, Li YQ: Propofol vs midazolam plus fentanyl for upper gastrointestinal endomicroscopy: a randomized trial. World J Gastroenterol 2012; 18:1814-21</w:t>
      </w:r>
    </w:p>
    <w:p w:rsidR="00EF56A0" w:rsidRPr="003A6B33" w:rsidRDefault="00EF56A0">
      <w:pPr>
        <w:pStyle w:val="Title"/>
        <w:jc w:val="left"/>
        <w:rPr>
          <w:b/>
          <w:u w:val="none"/>
        </w:rPr>
      </w:pPr>
    </w:p>
    <w:sectPr w:rsidR="00EF56A0" w:rsidRPr="003A6B33" w:rsidSect="0014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B40"/>
    <w:multiLevelType w:val="hybridMultilevel"/>
    <w:tmpl w:val="4298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711E"/>
    <w:multiLevelType w:val="hybridMultilevel"/>
    <w:tmpl w:val="99420AD4"/>
    <w:lvl w:ilvl="0" w:tplc="B7D6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9E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84E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E2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DE2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A67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42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A1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EC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032A6"/>
    <w:multiLevelType w:val="hybridMultilevel"/>
    <w:tmpl w:val="6FE0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E6A5C"/>
    <w:multiLevelType w:val="hybridMultilevel"/>
    <w:tmpl w:val="D6EA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D4B"/>
    <w:multiLevelType w:val="hybridMultilevel"/>
    <w:tmpl w:val="9A624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D3A3D"/>
    <w:multiLevelType w:val="hybridMultilevel"/>
    <w:tmpl w:val="DE58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0BCD"/>
    <w:multiLevelType w:val="hybridMultilevel"/>
    <w:tmpl w:val="B108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0F5F"/>
    <w:multiLevelType w:val="hybridMultilevel"/>
    <w:tmpl w:val="DEB0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3DCF"/>
    <w:multiLevelType w:val="hybridMultilevel"/>
    <w:tmpl w:val="94A29542"/>
    <w:lvl w:ilvl="0" w:tplc="8F44B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84D9C"/>
    <w:multiLevelType w:val="hybridMultilevel"/>
    <w:tmpl w:val="208C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55763"/>
    <w:multiLevelType w:val="hybridMultilevel"/>
    <w:tmpl w:val="6AA6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74133"/>
    <w:multiLevelType w:val="hybridMultilevel"/>
    <w:tmpl w:val="25BE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01CEE"/>
    <w:multiLevelType w:val="hybridMultilevel"/>
    <w:tmpl w:val="1F44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52364"/>
    <w:multiLevelType w:val="hybridMultilevel"/>
    <w:tmpl w:val="FC64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250F"/>
    <w:multiLevelType w:val="hybridMultilevel"/>
    <w:tmpl w:val="DFA09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A21CD"/>
    <w:multiLevelType w:val="hybridMultilevel"/>
    <w:tmpl w:val="D52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975A4"/>
    <w:multiLevelType w:val="hybridMultilevel"/>
    <w:tmpl w:val="E6A03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A6450"/>
    <w:multiLevelType w:val="hybridMultilevel"/>
    <w:tmpl w:val="5894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8"/>
    <w:rsid w:val="00143020"/>
    <w:rsid w:val="001D52F3"/>
    <w:rsid w:val="00223BCC"/>
    <w:rsid w:val="00271CC6"/>
    <w:rsid w:val="002E3DEB"/>
    <w:rsid w:val="00326350"/>
    <w:rsid w:val="00396274"/>
    <w:rsid w:val="003A6B33"/>
    <w:rsid w:val="00515129"/>
    <w:rsid w:val="0060583B"/>
    <w:rsid w:val="00685921"/>
    <w:rsid w:val="00694B9B"/>
    <w:rsid w:val="006C7C18"/>
    <w:rsid w:val="0075329A"/>
    <w:rsid w:val="007A5CFC"/>
    <w:rsid w:val="007D4560"/>
    <w:rsid w:val="007F0B61"/>
    <w:rsid w:val="008D2160"/>
    <w:rsid w:val="009354C0"/>
    <w:rsid w:val="00993F49"/>
    <w:rsid w:val="00A6233A"/>
    <w:rsid w:val="00A82933"/>
    <w:rsid w:val="00AE2F7B"/>
    <w:rsid w:val="00B31DA5"/>
    <w:rsid w:val="00C01A28"/>
    <w:rsid w:val="00C842F2"/>
    <w:rsid w:val="00DF5782"/>
    <w:rsid w:val="00EC10CA"/>
    <w:rsid w:val="00EC2850"/>
    <w:rsid w:val="00EF56A0"/>
    <w:rsid w:val="00F35E1A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6173E"/>
  <w15:chartTrackingRefBased/>
  <w15:docId w15:val="{391C59A6-4906-418E-9CD9-E3C5664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260" w:lineRule="atLeast"/>
      <w:outlineLvl w:val="1"/>
    </w:pPr>
    <w:rPr>
      <w:rFonts w:eastAsia="Arial Unicode MS"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312" w:lineRule="atLeast"/>
      <w:outlineLvl w:val="6"/>
    </w:pPr>
    <w:rPr>
      <w:b/>
      <w:sz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Hyperlink">
    <w:name w:val="Hyperlink"/>
    <w:uiPriority w:val="99"/>
    <w:semiHidden/>
    <w:rPr>
      <w:color w:val="0000A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450" w:right="540"/>
      <w:jc w:val="center"/>
      <w:textAlignment w:val="baseline"/>
    </w:pPr>
    <w:rPr>
      <w:b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New Century Schoolbook" w:hAnsi="New Century Schoolbook"/>
    </w:rPr>
  </w:style>
  <w:style w:type="paragraph" w:styleId="BodyText">
    <w:name w:val="Body Text"/>
    <w:aliases w:val="Body Text Char Char"/>
    <w:basedOn w:val="Normal"/>
    <w:link w:val="BodyTextChar"/>
    <w:semiHidden/>
    <w:rsid w:val="00396274"/>
    <w:pPr>
      <w:spacing w:line="360" w:lineRule="auto"/>
      <w:ind w:right="274"/>
      <w:jc w:val="center"/>
    </w:pPr>
    <w:rPr>
      <w:sz w:val="22"/>
      <w:szCs w:val="20"/>
    </w:rPr>
  </w:style>
  <w:style w:type="character" w:customStyle="1" w:styleId="BodyTextChar">
    <w:name w:val="Body Text Char"/>
    <w:aliases w:val="Body Text Char Char Char"/>
    <w:link w:val="BodyText"/>
    <w:semiHidden/>
    <w:rsid w:val="00396274"/>
    <w:rPr>
      <w:sz w:val="22"/>
    </w:rPr>
  </w:style>
  <w:style w:type="paragraph" w:styleId="Footer">
    <w:name w:val="footer"/>
    <w:basedOn w:val="Normal"/>
    <w:link w:val="FooterChar"/>
    <w:rsid w:val="007A5C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A5CFC"/>
  </w:style>
  <w:style w:type="paragraph" w:styleId="ListParagraph">
    <w:name w:val="List Paragraph"/>
    <w:basedOn w:val="Normal"/>
    <w:uiPriority w:val="34"/>
    <w:qFormat/>
    <w:rsid w:val="00A6233A"/>
    <w:pPr>
      <w:ind w:left="720"/>
      <w:contextualSpacing/>
    </w:pPr>
  </w:style>
  <w:style w:type="paragraph" w:customStyle="1" w:styleId="xl63">
    <w:name w:val="xl63"/>
    <w:basedOn w:val="Normal"/>
    <w:rsid w:val="00EF56A0"/>
    <w:pP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5">
    <w:name w:val="xl65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6">
    <w:name w:val="xl66"/>
    <w:basedOn w:val="Normal"/>
    <w:rsid w:val="00EF56A0"/>
    <w:pPr>
      <w:shd w:val="clear" w:color="000000" w:fill="00FF00"/>
      <w:spacing w:before="100" w:beforeAutospacing="1" w:after="100" w:afterAutospacing="1"/>
    </w:pPr>
  </w:style>
  <w:style w:type="paragraph" w:customStyle="1" w:styleId="xl67">
    <w:name w:val="xl67"/>
    <w:basedOn w:val="Normal"/>
    <w:rsid w:val="00EF56A0"/>
    <w:pP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F56A0"/>
    <w:pPr>
      <w:shd w:val="clear" w:color="000000" w:fill="00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B3FE-7DBE-4CD0-BC35-79597E79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14190</Words>
  <Characters>80889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Complications Bibliography</vt:lpstr>
    </vt:vector>
  </TitlesOfParts>
  <Company>PreInstalled</Company>
  <LinksUpToDate>false</LinksUpToDate>
  <CharactersWithSpaces>94890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Moderate Sedation Bibliography</dc:title>
  <dc:subject/>
  <dc:creator>Richard T. Connis, Ph.D.</dc:creator>
  <cp:keywords/>
  <cp:lastModifiedBy>Cleary, Sara</cp:lastModifiedBy>
  <cp:revision>13</cp:revision>
  <dcterms:created xsi:type="dcterms:W3CDTF">2015-10-14T20:56:00Z</dcterms:created>
  <dcterms:modified xsi:type="dcterms:W3CDTF">2017-12-28T16:38:00Z</dcterms:modified>
</cp:coreProperties>
</file>