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174C9" w14:textId="471652CE" w:rsidR="0095024A" w:rsidRPr="0011038C" w:rsidRDefault="001B42B6" w:rsidP="004F484E">
      <w:pPr>
        <w:rPr>
          <w:rFonts w:ascii="Arial" w:hAnsi="Arial"/>
          <w:b/>
        </w:rPr>
      </w:pPr>
      <w:r>
        <w:rPr>
          <w:rFonts w:ascii="Arial" w:hAnsi="Arial"/>
          <w:b/>
        </w:rPr>
        <w:t>Supplemental Table 1</w:t>
      </w:r>
      <w:r w:rsidR="00B71E8A">
        <w:rPr>
          <w:rFonts w:ascii="Arial" w:hAnsi="Arial"/>
          <w:b/>
        </w:rPr>
        <w:t>.</w:t>
      </w:r>
      <w:r w:rsidR="009B3697">
        <w:rPr>
          <w:rFonts w:ascii="Arial" w:hAnsi="Arial"/>
          <w:b/>
        </w:rPr>
        <w:t xml:space="preserve"> Change in Global Cortical </w:t>
      </w:r>
      <w:proofErr w:type="spellStart"/>
      <w:r w:rsidR="009B3697">
        <w:rPr>
          <w:rFonts w:ascii="Arial" w:hAnsi="Arial"/>
          <w:b/>
        </w:rPr>
        <w:t>SUVr</w:t>
      </w:r>
      <w:proofErr w:type="spellEnd"/>
      <w:r w:rsidR="009B3697">
        <w:rPr>
          <w:rFonts w:ascii="Arial" w:hAnsi="Arial"/>
          <w:b/>
        </w:rPr>
        <w:t xml:space="preserve"> from 6 Weeks to 1 Year in Patients with Different Cognitive Trajectories</w:t>
      </w:r>
    </w:p>
    <w:tbl>
      <w:tblPr>
        <w:tblStyle w:val="TableGrid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838"/>
        <w:gridCol w:w="1942"/>
        <w:gridCol w:w="3408"/>
      </w:tblGrid>
      <w:tr w:rsidR="00EF416E" w14:paraId="090C44CD" w14:textId="77777777" w:rsidTr="001B42B6">
        <w:trPr>
          <w:trHeight w:val="1014"/>
        </w:trPr>
        <w:tc>
          <w:tcPr>
            <w:tcW w:w="4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46D0A" w14:textId="120492A5" w:rsidR="00EF416E" w:rsidRPr="009B3697" w:rsidRDefault="00EF416E" w:rsidP="009B36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B3697">
              <w:rPr>
                <w:rFonts w:ascii="Arial" w:hAnsi="Arial" w:cs="Arial"/>
                <w:b/>
              </w:rPr>
              <w:t>POCD Change Over Time</w:t>
            </w:r>
          </w:p>
        </w:tc>
        <w:tc>
          <w:tcPr>
            <w:tcW w:w="1942" w:type="dxa"/>
            <w:vMerge w:val="restart"/>
            <w:tcBorders>
              <w:top w:val="single" w:sz="12" w:space="0" w:color="auto"/>
            </w:tcBorders>
            <w:vAlign w:val="center"/>
          </w:tcPr>
          <w:p w14:paraId="6947C5F6" w14:textId="143DB3C1" w:rsidR="00EF416E" w:rsidRPr="009B3697" w:rsidRDefault="00EF416E" w:rsidP="002B73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B3697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408" w:type="dxa"/>
            <w:vMerge w:val="restart"/>
            <w:tcBorders>
              <w:top w:val="single" w:sz="12" w:space="0" w:color="auto"/>
            </w:tcBorders>
            <w:vAlign w:val="center"/>
          </w:tcPr>
          <w:p w14:paraId="01826A74" w14:textId="555ED9A4" w:rsidR="00EF416E" w:rsidRPr="009B3697" w:rsidRDefault="00EF416E" w:rsidP="00055E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9B3697">
              <w:rPr>
                <w:rFonts w:ascii="Arial" w:hAnsi="Arial" w:cs="Arial"/>
                <w:b/>
              </w:rPr>
              <w:t xml:space="preserve">Median [IQR] Global Cortical </w:t>
            </w:r>
            <w:proofErr w:type="spellStart"/>
            <w:r w:rsidRPr="009B3697">
              <w:rPr>
                <w:rFonts w:ascii="Arial" w:hAnsi="Arial" w:cs="Arial"/>
                <w:b/>
              </w:rPr>
              <w:t>SUVr</w:t>
            </w:r>
            <w:proofErr w:type="spellEnd"/>
            <w:r w:rsidRPr="009B3697">
              <w:rPr>
                <w:rFonts w:ascii="Arial" w:hAnsi="Arial" w:cs="Arial"/>
                <w:b/>
              </w:rPr>
              <w:t xml:space="preserve"> Change from 6 Weeks to 1 Year</w:t>
            </w:r>
          </w:p>
        </w:tc>
      </w:tr>
      <w:tr w:rsidR="00EF416E" w14:paraId="5E9DEEE7" w14:textId="38B5D12E" w:rsidTr="009D13EA">
        <w:trPr>
          <w:trHeight w:val="996"/>
        </w:trPr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7BB6B959" w14:textId="77777777" w:rsidR="00EF416E" w:rsidRPr="009B3697" w:rsidRDefault="00EF416E" w:rsidP="009D1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B3697">
              <w:rPr>
                <w:rFonts w:ascii="Arial" w:hAnsi="Arial" w:cs="Arial"/>
                <w:b/>
              </w:rPr>
              <w:t>6 Week</w:t>
            </w:r>
          </w:p>
          <w:p w14:paraId="6FABE59F" w14:textId="2BF17B0D" w:rsidR="00EF416E" w:rsidRPr="009B3697" w:rsidRDefault="00EF416E" w:rsidP="009D1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B3697">
              <w:rPr>
                <w:rFonts w:ascii="Arial" w:hAnsi="Arial" w:cs="Arial"/>
                <w:b/>
              </w:rPr>
              <w:t>POCD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14:paraId="6A0A74F7" w14:textId="77777777" w:rsidR="00EF416E" w:rsidRPr="009B3697" w:rsidRDefault="00EF416E" w:rsidP="009D1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B3697">
              <w:rPr>
                <w:rFonts w:ascii="Arial" w:hAnsi="Arial" w:cs="Arial"/>
                <w:b/>
              </w:rPr>
              <w:t>1 year</w:t>
            </w:r>
          </w:p>
          <w:p w14:paraId="5F1A72FE" w14:textId="2E36205E" w:rsidR="00EF416E" w:rsidRPr="009B3697" w:rsidRDefault="00EF416E" w:rsidP="009D1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9B3697">
              <w:rPr>
                <w:rFonts w:ascii="Arial" w:hAnsi="Arial" w:cs="Arial"/>
                <w:b/>
              </w:rPr>
              <w:t>POCD</w:t>
            </w:r>
          </w:p>
        </w:tc>
        <w:tc>
          <w:tcPr>
            <w:tcW w:w="1942" w:type="dxa"/>
            <w:vMerge/>
            <w:tcBorders>
              <w:bottom w:val="single" w:sz="12" w:space="0" w:color="auto"/>
            </w:tcBorders>
            <w:vAlign w:val="center"/>
          </w:tcPr>
          <w:p w14:paraId="4C564167" w14:textId="7086FDC6" w:rsidR="00EF416E" w:rsidRPr="009B3697" w:rsidRDefault="00EF416E" w:rsidP="002B73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8" w:type="dxa"/>
            <w:vMerge/>
            <w:tcBorders>
              <w:bottom w:val="single" w:sz="12" w:space="0" w:color="auto"/>
            </w:tcBorders>
            <w:vAlign w:val="center"/>
          </w:tcPr>
          <w:p w14:paraId="45F18C3E" w14:textId="42AFE23C" w:rsidR="00EF416E" w:rsidRPr="009B3697" w:rsidRDefault="00EF416E" w:rsidP="00055E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416E" w14:paraId="750C91C5" w14:textId="0DAA7344" w:rsidTr="00EF416E">
        <w:trPr>
          <w:trHeight w:val="432"/>
        </w:trPr>
        <w:tc>
          <w:tcPr>
            <w:tcW w:w="2254" w:type="dxa"/>
            <w:tcBorders>
              <w:top w:val="single" w:sz="12" w:space="0" w:color="auto"/>
            </w:tcBorders>
            <w:vAlign w:val="center"/>
          </w:tcPr>
          <w:p w14:paraId="6BE2FF96" w14:textId="039749A0" w:rsidR="00EF416E" w:rsidRPr="009B3697" w:rsidRDefault="00EF416E" w:rsidP="009B36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No</w:t>
            </w:r>
          </w:p>
        </w:tc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14:paraId="7E741E5E" w14:textId="5DF038E5" w:rsidR="00EF416E" w:rsidRPr="009B3697" w:rsidRDefault="00EF416E" w:rsidP="009B36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No</w:t>
            </w:r>
          </w:p>
        </w:tc>
        <w:tc>
          <w:tcPr>
            <w:tcW w:w="1942" w:type="dxa"/>
            <w:tcBorders>
              <w:top w:val="single" w:sz="12" w:space="0" w:color="auto"/>
            </w:tcBorders>
            <w:vAlign w:val="center"/>
          </w:tcPr>
          <w:p w14:paraId="47BDE62C" w14:textId="63C384C0" w:rsidR="00EF416E" w:rsidRPr="009B3697" w:rsidRDefault="00EF416E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tcBorders>
              <w:top w:val="single" w:sz="12" w:space="0" w:color="auto"/>
            </w:tcBorders>
            <w:vAlign w:val="center"/>
          </w:tcPr>
          <w:p w14:paraId="5B3400B9" w14:textId="7AABDE66" w:rsidR="00EF416E" w:rsidRPr="009B3697" w:rsidRDefault="00EF416E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0.035 [0.009 – 0.037]</w:t>
            </w:r>
          </w:p>
        </w:tc>
      </w:tr>
      <w:tr w:rsidR="00EF416E" w14:paraId="16ED2FCD" w14:textId="3542E90B" w:rsidTr="00EF416E">
        <w:trPr>
          <w:trHeight w:val="540"/>
        </w:trPr>
        <w:tc>
          <w:tcPr>
            <w:tcW w:w="2254" w:type="dxa"/>
            <w:vAlign w:val="center"/>
          </w:tcPr>
          <w:p w14:paraId="7E41273A" w14:textId="2E7FDEED" w:rsidR="00EF416E" w:rsidRPr="009B3697" w:rsidRDefault="00EF416E" w:rsidP="009B36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No</w:t>
            </w:r>
          </w:p>
        </w:tc>
        <w:tc>
          <w:tcPr>
            <w:tcW w:w="1838" w:type="dxa"/>
            <w:vAlign w:val="center"/>
          </w:tcPr>
          <w:p w14:paraId="248AD53B" w14:textId="7A97E4EA" w:rsidR="00EF416E" w:rsidRPr="009B3697" w:rsidRDefault="00EF416E" w:rsidP="009B36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Yes</w:t>
            </w:r>
          </w:p>
        </w:tc>
        <w:tc>
          <w:tcPr>
            <w:tcW w:w="1942" w:type="dxa"/>
            <w:vAlign w:val="center"/>
          </w:tcPr>
          <w:p w14:paraId="7D230754" w14:textId="3035D567" w:rsidR="00EF416E" w:rsidRPr="009B3697" w:rsidRDefault="00EF416E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4</w:t>
            </w:r>
          </w:p>
        </w:tc>
        <w:tc>
          <w:tcPr>
            <w:tcW w:w="3408" w:type="dxa"/>
            <w:vAlign w:val="center"/>
          </w:tcPr>
          <w:p w14:paraId="43DD2BFC" w14:textId="06BBA6EE" w:rsidR="00EF416E" w:rsidRPr="009B3697" w:rsidRDefault="00EF416E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0.013 [-0.003-0.029]</w:t>
            </w:r>
          </w:p>
        </w:tc>
      </w:tr>
      <w:tr w:rsidR="00EF416E" w14:paraId="7A83A85F" w14:textId="20EAE4AE" w:rsidTr="00EF416E">
        <w:trPr>
          <w:trHeight w:val="432"/>
        </w:trPr>
        <w:tc>
          <w:tcPr>
            <w:tcW w:w="2254" w:type="dxa"/>
            <w:vAlign w:val="center"/>
          </w:tcPr>
          <w:p w14:paraId="244F895E" w14:textId="67FFAABC" w:rsidR="00EF416E" w:rsidRPr="009B3697" w:rsidRDefault="00EF416E" w:rsidP="009B36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Yes</w:t>
            </w:r>
          </w:p>
        </w:tc>
        <w:tc>
          <w:tcPr>
            <w:tcW w:w="1838" w:type="dxa"/>
            <w:vAlign w:val="center"/>
          </w:tcPr>
          <w:p w14:paraId="1A558FFA" w14:textId="5645E9ED" w:rsidR="00EF416E" w:rsidRPr="009B3697" w:rsidRDefault="00EF416E" w:rsidP="009B36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No</w:t>
            </w:r>
          </w:p>
        </w:tc>
        <w:tc>
          <w:tcPr>
            <w:tcW w:w="1942" w:type="dxa"/>
            <w:vAlign w:val="center"/>
          </w:tcPr>
          <w:p w14:paraId="5F811F78" w14:textId="532C1E0F" w:rsidR="00EF416E" w:rsidRPr="009B3697" w:rsidRDefault="00EF416E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1</w:t>
            </w:r>
          </w:p>
        </w:tc>
        <w:tc>
          <w:tcPr>
            <w:tcW w:w="3408" w:type="dxa"/>
            <w:vAlign w:val="center"/>
          </w:tcPr>
          <w:p w14:paraId="77A11A87" w14:textId="2E0E33B1" w:rsidR="00EF416E" w:rsidRPr="009B3697" w:rsidRDefault="00EF416E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0.046</w:t>
            </w:r>
          </w:p>
        </w:tc>
      </w:tr>
      <w:tr w:rsidR="00EF416E" w14:paraId="6AE69E59" w14:textId="1BC07CD0" w:rsidTr="00EF416E">
        <w:trPr>
          <w:trHeight w:val="432"/>
        </w:trPr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14:paraId="27DF441E" w14:textId="71E1D05C" w:rsidR="00EF416E" w:rsidRPr="009B3697" w:rsidRDefault="00EF416E" w:rsidP="009B36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Yes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B44F343" w14:textId="7F034910" w:rsidR="00EF416E" w:rsidRPr="009B3697" w:rsidRDefault="00EF416E" w:rsidP="009B36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Yes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center"/>
          </w:tcPr>
          <w:p w14:paraId="5F352C4D" w14:textId="3C16DD87" w:rsidR="00EF416E" w:rsidRPr="009B3697" w:rsidRDefault="00EF416E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3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15F17372" w14:textId="42D695DA" w:rsidR="00EF416E" w:rsidRPr="009B3697" w:rsidRDefault="00EF416E" w:rsidP="00993E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</w:rPr>
            </w:pPr>
            <w:r w:rsidRPr="009B3697">
              <w:rPr>
                <w:rFonts w:ascii="Arial" w:hAnsi="Arial" w:cs="Arial"/>
              </w:rPr>
              <w:t>0.015 [0.009-0.018]</w:t>
            </w:r>
          </w:p>
        </w:tc>
      </w:tr>
    </w:tbl>
    <w:p w14:paraId="62FDC5E2" w14:textId="5EAEC2A5" w:rsidR="00462653" w:rsidRPr="000F58C5" w:rsidRDefault="00EF416E" w:rsidP="009D13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POCD, postoperative </w:t>
      </w:r>
      <w:r w:rsidRPr="00917C71">
        <w:rPr>
          <w:rFonts w:ascii="Arial" w:hAnsi="Arial" w:cs="Arial"/>
          <w:sz w:val="20"/>
          <w:szCs w:val="20"/>
        </w:rPr>
        <w:t xml:space="preserve">cognitive dysfunction; </w:t>
      </w:r>
      <w:r w:rsidR="00055EDD" w:rsidRPr="00917C71">
        <w:rPr>
          <w:rFonts w:ascii="Arial" w:hAnsi="Arial" w:cs="Arial"/>
          <w:sz w:val="20"/>
          <w:szCs w:val="20"/>
        </w:rPr>
        <w:t>IQR, interquartile range</w:t>
      </w:r>
      <w:r w:rsidRPr="00917C71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17C71">
        <w:rPr>
          <w:rFonts w:ascii="Arial" w:hAnsi="Arial" w:cs="Arial"/>
          <w:sz w:val="20"/>
          <w:szCs w:val="20"/>
        </w:rPr>
        <w:t>SUVr</w:t>
      </w:r>
      <w:proofErr w:type="spellEnd"/>
      <w:r w:rsidRPr="00917C71">
        <w:rPr>
          <w:rFonts w:ascii="Arial" w:hAnsi="Arial" w:cs="Arial"/>
          <w:sz w:val="20"/>
          <w:szCs w:val="20"/>
        </w:rPr>
        <w:t>, standard uptake value relative to cerebellum.</w:t>
      </w:r>
      <w:r w:rsidR="0059255B" w:rsidRPr="00917C71">
        <w:rPr>
          <w:rFonts w:ascii="Arial" w:hAnsi="Arial" w:cs="Arial"/>
          <w:sz w:val="20"/>
          <w:szCs w:val="20"/>
        </w:rPr>
        <w:t xml:space="preserve"> </w:t>
      </w:r>
      <w:r w:rsidR="00917C71" w:rsidRPr="00E01519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These data are from patients who completed imaging at both 6-weeks and 1-year after surgery (n=12).</w:t>
      </w:r>
      <w:bookmarkStart w:id="0" w:name="_GoBack"/>
      <w:bookmarkEnd w:id="0"/>
    </w:p>
    <w:sectPr w:rsidR="00462653" w:rsidRPr="000F58C5" w:rsidSect="009D038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D2E51" w14:textId="77777777" w:rsidR="00674B3B" w:rsidRDefault="00674B3B" w:rsidP="00FD18AD">
      <w:r>
        <w:separator/>
      </w:r>
    </w:p>
  </w:endnote>
  <w:endnote w:type="continuationSeparator" w:id="0">
    <w:p w14:paraId="6732B588" w14:textId="77777777" w:rsidR="00674B3B" w:rsidRDefault="00674B3B" w:rsidP="00F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FE8D" w14:textId="77777777" w:rsidR="00317135" w:rsidRDefault="00317135" w:rsidP="00921A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0A044" w14:textId="77777777" w:rsidR="00317135" w:rsidRDefault="00317135" w:rsidP="00317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CC1F6" w14:textId="77777777" w:rsidR="00317135" w:rsidRDefault="00317135" w:rsidP="003171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F0AE8" w14:textId="77777777" w:rsidR="00674B3B" w:rsidRDefault="00674B3B" w:rsidP="00FD18AD">
      <w:r>
        <w:separator/>
      </w:r>
    </w:p>
  </w:footnote>
  <w:footnote w:type="continuationSeparator" w:id="0">
    <w:p w14:paraId="5848ACA9" w14:textId="77777777" w:rsidR="00674B3B" w:rsidRDefault="00674B3B" w:rsidP="00FD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vpt2aw9z0vxfeavt4xvwvyzvtaxptv5e09&quot;&gt;My EndNote Library&lt;record-ids&gt;&lt;item&gt;501&lt;/item&gt;&lt;item&gt;503&lt;/item&gt;&lt;item&gt;523&lt;/item&gt;&lt;item&gt;553&lt;/item&gt;&lt;item&gt;554&lt;/item&gt;&lt;item&gt;600&lt;/item&gt;&lt;item&gt;659&lt;/item&gt;&lt;item&gt;669&lt;/item&gt;&lt;item&gt;670&lt;/item&gt;&lt;item&gt;673&lt;/item&gt;&lt;item&gt;699&lt;/item&gt;&lt;item&gt;704&lt;/item&gt;&lt;item&gt;721&lt;/item&gt;&lt;item&gt;734&lt;/item&gt;&lt;item&gt;753&lt;/item&gt;&lt;item&gt;760&lt;/item&gt;&lt;item&gt;818&lt;/item&gt;&lt;item&gt;894&lt;/item&gt;&lt;item&gt;920&lt;/item&gt;&lt;item&gt;970&lt;/item&gt;&lt;item&gt;972&lt;/item&gt;&lt;item&gt;973&lt;/item&gt;&lt;item&gt;974&lt;/item&gt;&lt;item&gt;989&lt;/item&gt;&lt;item&gt;1027&lt;/item&gt;&lt;item&gt;1259&lt;/item&gt;&lt;item&gt;1260&lt;/item&gt;&lt;item&gt;1261&lt;/item&gt;&lt;item&gt;1262&lt;/item&gt;&lt;item&gt;1263&lt;/item&gt;&lt;item&gt;1264&lt;/item&gt;&lt;item&gt;1265&lt;/item&gt;&lt;item&gt;1267&lt;/item&gt;&lt;item&gt;1268&lt;/item&gt;&lt;item&gt;1269&lt;/item&gt;&lt;item&gt;1270&lt;/item&gt;&lt;item&gt;1271&lt;/item&gt;&lt;item&gt;1273&lt;/item&gt;&lt;item&gt;1276&lt;/item&gt;&lt;item&gt;1277&lt;/item&gt;&lt;item&gt;1278&lt;/item&gt;&lt;item&gt;1279&lt;/item&gt;&lt;item&gt;1281&lt;/item&gt;&lt;item&gt;1282&lt;/item&gt;&lt;item&gt;1283&lt;/item&gt;&lt;item&gt;1284&lt;/item&gt;&lt;item&gt;1289&lt;/item&gt;&lt;item&gt;1292&lt;/item&gt;&lt;item&gt;1293&lt;/item&gt;&lt;item&gt;1294&lt;/item&gt;&lt;item&gt;1297&lt;/item&gt;&lt;item&gt;1298&lt;/item&gt;&lt;item&gt;1299&lt;/item&gt;&lt;item&gt;1300&lt;/item&gt;&lt;item&gt;1302&lt;/item&gt;&lt;item&gt;1305&lt;/item&gt;&lt;item&gt;1307&lt;/item&gt;&lt;item&gt;1311&lt;/item&gt;&lt;item&gt;1312&lt;/item&gt;&lt;item&gt;1393&lt;/item&gt;&lt;item&gt;1394&lt;/item&gt;&lt;item&gt;1395&lt;/item&gt;&lt;item&gt;1396&lt;/item&gt;&lt;item&gt;1397&lt;/item&gt;&lt;item&gt;1398&lt;/item&gt;&lt;item&gt;1401&lt;/item&gt;&lt;item&gt;1402&lt;/item&gt;&lt;item&gt;1403&lt;/item&gt;&lt;item&gt;1404&lt;/item&gt;&lt;item&gt;1405&lt;/item&gt;&lt;item&gt;1406&lt;/item&gt;&lt;item&gt;1407&lt;/item&gt;&lt;item&gt;1408&lt;/item&gt;&lt;item&gt;1540&lt;/item&gt;&lt;item&gt;1541&lt;/item&gt;&lt;item&gt;1543&lt;/item&gt;&lt;item&gt;1568&lt;/item&gt;&lt;/record-ids&gt;&lt;/item&gt;&lt;/Libraries&gt;"/>
  </w:docVars>
  <w:rsids>
    <w:rsidRoot w:val="00036796"/>
    <w:rsid w:val="000039F0"/>
    <w:rsid w:val="00004D64"/>
    <w:rsid w:val="00005A92"/>
    <w:rsid w:val="000078C5"/>
    <w:rsid w:val="00010990"/>
    <w:rsid w:val="00010D26"/>
    <w:rsid w:val="00012981"/>
    <w:rsid w:val="000139FB"/>
    <w:rsid w:val="000238F9"/>
    <w:rsid w:val="000246B3"/>
    <w:rsid w:val="00024B79"/>
    <w:rsid w:val="00024CD0"/>
    <w:rsid w:val="00026A3C"/>
    <w:rsid w:val="00036505"/>
    <w:rsid w:val="00036796"/>
    <w:rsid w:val="0004222D"/>
    <w:rsid w:val="000440E7"/>
    <w:rsid w:val="000542C9"/>
    <w:rsid w:val="0005538D"/>
    <w:rsid w:val="00055EDD"/>
    <w:rsid w:val="00062161"/>
    <w:rsid w:val="00070C74"/>
    <w:rsid w:val="000734FC"/>
    <w:rsid w:val="000740CE"/>
    <w:rsid w:val="00082052"/>
    <w:rsid w:val="00084579"/>
    <w:rsid w:val="00085E13"/>
    <w:rsid w:val="0008633A"/>
    <w:rsid w:val="000901E3"/>
    <w:rsid w:val="000917DB"/>
    <w:rsid w:val="00092600"/>
    <w:rsid w:val="00092FC4"/>
    <w:rsid w:val="00094AB6"/>
    <w:rsid w:val="000A329C"/>
    <w:rsid w:val="000A4736"/>
    <w:rsid w:val="000A4A94"/>
    <w:rsid w:val="000A4EA4"/>
    <w:rsid w:val="000A6756"/>
    <w:rsid w:val="000A6F37"/>
    <w:rsid w:val="000B6793"/>
    <w:rsid w:val="000B775D"/>
    <w:rsid w:val="000B7955"/>
    <w:rsid w:val="000C2515"/>
    <w:rsid w:val="000C379A"/>
    <w:rsid w:val="000C5BED"/>
    <w:rsid w:val="000D1403"/>
    <w:rsid w:val="000D20AD"/>
    <w:rsid w:val="000D2FB1"/>
    <w:rsid w:val="000D41A1"/>
    <w:rsid w:val="000D7946"/>
    <w:rsid w:val="000E0885"/>
    <w:rsid w:val="000E2DB9"/>
    <w:rsid w:val="000E36E8"/>
    <w:rsid w:val="000E5F66"/>
    <w:rsid w:val="000E6209"/>
    <w:rsid w:val="000E6B8B"/>
    <w:rsid w:val="000F4575"/>
    <w:rsid w:val="000F58C5"/>
    <w:rsid w:val="00106EDC"/>
    <w:rsid w:val="0011038C"/>
    <w:rsid w:val="00112381"/>
    <w:rsid w:val="0011623D"/>
    <w:rsid w:val="00120DFF"/>
    <w:rsid w:val="0012399F"/>
    <w:rsid w:val="001319E6"/>
    <w:rsid w:val="00133EA2"/>
    <w:rsid w:val="00136378"/>
    <w:rsid w:val="00137970"/>
    <w:rsid w:val="00140DB3"/>
    <w:rsid w:val="00141E29"/>
    <w:rsid w:val="00143A3F"/>
    <w:rsid w:val="00143CDE"/>
    <w:rsid w:val="00144B58"/>
    <w:rsid w:val="00145E79"/>
    <w:rsid w:val="00146415"/>
    <w:rsid w:val="00153104"/>
    <w:rsid w:val="00153BE7"/>
    <w:rsid w:val="001563F2"/>
    <w:rsid w:val="001579AE"/>
    <w:rsid w:val="00162474"/>
    <w:rsid w:val="00163BA3"/>
    <w:rsid w:val="00164766"/>
    <w:rsid w:val="0016585B"/>
    <w:rsid w:val="0017277B"/>
    <w:rsid w:val="00172A98"/>
    <w:rsid w:val="00172F3B"/>
    <w:rsid w:val="00174B7A"/>
    <w:rsid w:val="001800B8"/>
    <w:rsid w:val="0018020E"/>
    <w:rsid w:val="00180ADB"/>
    <w:rsid w:val="00182CE8"/>
    <w:rsid w:val="0018335F"/>
    <w:rsid w:val="00185FC1"/>
    <w:rsid w:val="0018707E"/>
    <w:rsid w:val="001908C4"/>
    <w:rsid w:val="0019465B"/>
    <w:rsid w:val="00194ED7"/>
    <w:rsid w:val="00195D02"/>
    <w:rsid w:val="00195F7B"/>
    <w:rsid w:val="001A017F"/>
    <w:rsid w:val="001A3BA6"/>
    <w:rsid w:val="001A5277"/>
    <w:rsid w:val="001B1595"/>
    <w:rsid w:val="001B19CB"/>
    <w:rsid w:val="001B1E96"/>
    <w:rsid w:val="001B267B"/>
    <w:rsid w:val="001B28D7"/>
    <w:rsid w:val="001B42B6"/>
    <w:rsid w:val="001B4500"/>
    <w:rsid w:val="001B79CC"/>
    <w:rsid w:val="001C0708"/>
    <w:rsid w:val="001C1382"/>
    <w:rsid w:val="001C1F12"/>
    <w:rsid w:val="001C571D"/>
    <w:rsid w:val="001C6C79"/>
    <w:rsid w:val="001C7296"/>
    <w:rsid w:val="001C783E"/>
    <w:rsid w:val="001D1048"/>
    <w:rsid w:val="001D1518"/>
    <w:rsid w:val="001D18A7"/>
    <w:rsid w:val="001D217F"/>
    <w:rsid w:val="001D33C6"/>
    <w:rsid w:val="001D4F01"/>
    <w:rsid w:val="001D65FE"/>
    <w:rsid w:val="001D7B48"/>
    <w:rsid w:val="001E0274"/>
    <w:rsid w:val="001E2400"/>
    <w:rsid w:val="001E534E"/>
    <w:rsid w:val="001E77FB"/>
    <w:rsid w:val="001F0475"/>
    <w:rsid w:val="001F1BFD"/>
    <w:rsid w:val="0020572F"/>
    <w:rsid w:val="00205DC6"/>
    <w:rsid w:val="00206216"/>
    <w:rsid w:val="00206D45"/>
    <w:rsid w:val="00214CF0"/>
    <w:rsid w:val="00216601"/>
    <w:rsid w:val="0021696D"/>
    <w:rsid w:val="00216C4E"/>
    <w:rsid w:val="002226A3"/>
    <w:rsid w:val="00223049"/>
    <w:rsid w:val="00224978"/>
    <w:rsid w:val="00225334"/>
    <w:rsid w:val="002303EC"/>
    <w:rsid w:val="002312F8"/>
    <w:rsid w:val="00232859"/>
    <w:rsid w:val="00235508"/>
    <w:rsid w:val="00236FEC"/>
    <w:rsid w:val="00243AE4"/>
    <w:rsid w:val="0025046A"/>
    <w:rsid w:val="00250D15"/>
    <w:rsid w:val="002536C8"/>
    <w:rsid w:val="0025739C"/>
    <w:rsid w:val="00260287"/>
    <w:rsid w:val="002630A1"/>
    <w:rsid w:val="00265D6E"/>
    <w:rsid w:val="0026638E"/>
    <w:rsid w:val="002714AE"/>
    <w:rsid w:val="00273368"/>
    <w:rsid w:val="00277436"/>
    <w:rsid w:val="002861A2"/>
    <w:rsid w:val="00286947"/>
    <w:rsid w:val="00290CF9"/>
    <w:rsid w:val="00291E89"/>
    <w:rsid w:val="002922B7"/>
    <w:rsid w:val="00292A10"/>
    <w:rsid w:val="00295677"/>
    <w:rsid w:val="002A08FB"/>
    <w:rsid w:val="002A0961"/>
    <w:rsid w:val="002A3810"/>
    <w:rsid w:val="002A3DD4"/>
    <w:rsid w:val="002A4133"/>
    <w:rsid w:val="002B22D6"/>
    <w:rsid w:val="002B4E5C"/>
    <w:rsid w:val="002B518A"/>
    <w:rsid w:val="002B6C9F"/>
    <w:rsid w:val="002B73E9"/>
    <w:rsid w:val="002C09FC"/>
    <w:rsid w:val="002C1599"/>
    <w:rsid w:val="002C1E86"/>
    <w:rsid w:val="002C44F2"/>
    <w:rsid w:val="002C4612"/>
    <w:rsid w:val="002D42F2"/>
    <w:rsid w:val="002D5E52"/>
    <w:rsid w:val="002D608E"/>
    <w:rsid w:val="002D7EB1"/>
    <w:rsid w:val="002E0E15"/>
    <w:rsid w:val="002E1027"/>
    <w:rsid w:val="002E18EC"/>
    <w:rsid w:val="002E1EE2"/>
    <w:rsid w:val="002E255D"/>
    <w:rsid w:val="002E4D3D"/>
    <w:rsid w:val="002E4DCC"/>
    <w:rsid w:val="002E6A66"/>
    <w:rsid w:val="002F18EC"/>
    <w:rsid w:val="002F1942"/>
    <w:rsid w:val="002F1A63"/>
    <w:rsid w:val="002F3683"/>
    <w:rsid w:val="0030116A"/>
    <w:rsid w:val="00305140"/>
    <w:rsid w:val="003060AA"/>
    <w:rsid w:val="00310BBE"/>
    <w:rsid w:val="00312254"/>
    <w:rsid w:val="0031488C"/>
    <w:rsid w:val="003165BA"/>
    <w:rsid w:val="00317135"/>
    <w:rsid w:val="00317451"/>
    <w:rsid w:val="0032028E"/>
    <w:rsid w:val="00320C87"/>
    <w:rsid w:val="003269D8"/>
    <w:rsid w:val="00326E9B"/>
    <w:rsid w:val="003331E6"/>
    <w:rsid w:val="003410F0"/>
    <w:rsid w:val="0034111D"/>
    <w:rsid w:val="00341212"/>
    <w:rsid w:val="00342E23"/>
    <w:rsid w:val="0034437D"/>
    <w:rsid w:val="00352DF7"/>
    <w:rsid w:val="00353062"/>
    <w:rsid w:val="00354F07"/>
    <w:rsid w:val="00360D03"/>
    <w:rsid w:val="00363B60"/>
    <w:rsid w:val="00365A46"/>
    <w:rsid w:val="00365F70"/>
    <w:rsid w:val="0036698A"/>
    <w:rsid w:val="00367E46"/>
    <w:rsid w:val="003710C2"/>
    <w:rsid w:val="00375EB1"/>
    <w:rsid w:val="0037661E"/>
    <w:rsid w:val="003802C7"/>
    <w:rsid w:val="00384236"/>
    <w:rsid w:val="003848C0"/>
    <w:rsid w:val="00384983"/>
    <w:rsid w:val="00386986"/>
    <w:rsid w:val="00386E74"/>
    <w:rsid w:val="0039361E"/>
    <w:rsid w:val="0039513F"/>
    <w:rsid w:val="003A4995"/>
    <w:rsid w:val="003A5634"/>
    <w:rsid w:val="003A657C"/>
    <w:rsid w:val="003A6ADD"/>
    <w:rsid w:val="003B1C9A"/>
    <w:rsid w:val="003B2B3C"/>
    <w:rsid w:val="003B4830"/>
    <w:rsid w:val="003B66D2"/>
    <w:rsid w:val="003B7BB3"/>
    <w:rsid w:val="003C03E4"/>
    <w:rsid w:val="003C0CDE"/>
    <w:rsid w:val="003C1C6C"/>
    <w:rsid w:val="003C33C6"/>
    <w:rsid w:val="003C3B78"/>
    <w:rsid w:val="003C56A5"/>
    <w:rsid w:val="003D0D66"/>
    <w:rsid w:val="003D1E61"/>
    <w:rsid w:val="003D60EA"/>
    <w:rsid w:val="003E2B44"/>
    <w:rsid w:val="003E4494"/>
    <w:rsid w:val="003E67D6"/>
    <w:rsid w:val="003F0356"/>
    <w:rsid w:val="003F2464"/>
    <w:rsid w:val="003F4311"/>
    <w:rsid w:val="003F5F90"/>
    <w:rsid w:val="003F784E"/>
    <w:rsid w:val="003F7E68"/>
    <w:rsid w:val="00400635"/>
    <w:rsid w:val="004029A4"/>
    <w:rsid w:val="0040335D"/>
    <w:rsid w:val="00412C84"/>
    <w:rsid w:val="00414917"/>
    <w:rsid w:val="004168DE"/>
    <w:rsid w:val="004177A9"/>
    <w:rsid w:val="0042067D"/>
    <w:rsid w:val="004241A1"/>
    <w:rsid w:val="00424D1B"/>
    <w:rsid w:val="004272FB"/>
    <w:rsid w:val="00427B94"/>
    <w:rsid w:val="00435498"/>
    <w:rsid w:val="0043716F"/>
    <w:rsid w:val="004374B3"/>
    <w:rsid w:val="00440AE1"/>
    <w:rsid w:val="00441EB8"/>
    <w:rsid w:val="0044309B"/>
    <w:rsid w:val="004436A8"/>
    <w:rsid w:val="00443B6B"/>
    <w:rsid w:val="004461D4"/>
    <w:rsid w:val="00446309"/>
    <w:rsid w:val="0044765B"/>
    <w:rsid w:val="00450401"/>
    <w:rsid w:val="004537F0"/>
    <w:rsid w:val="00455D3C"/>
    <w:rsid w:val="00456C03"/>
    <w:rsid w:val="00457F85"/>
    <w:rsid w:val="00460FA5"/>
    <w:rsid w:val="004625B0"/>
    <w:rsid w:val="00462653"/>
    <w:rsid w:val="00464EA5"/>
    <w:rsid w:val="00466FA3"/>
    <w:rsid w:val="004710F3"/>
    <w:rsid w:val="00472DC6"/>
    <w:rsid w:val="004779CB"/>
    <w:rsid w:val="004803A6"/>
    <w:rsid w:val="00480DD8"/>
    <w:rsid w:val="0048297B"/>
    <w:rsid w:val="004837DE"/>
    <w:rsid w:val="0048442A"/>
    <w:rsid w:val="004845D2"/>
    <w:rsid w:val="0048585F"/>
    <w:rsid w:val="004870E3"/>
    <w:rsid w:val="004911F6"/>
    <w:rsid w:val="0049133B"/>
    <w:rsid w:val="00494144"/>
    <w:rsid w:val="004947F6"/>
    <w:rsid w:val="004949B1"/>
    <w:rsid w:val="0049590B"/>
    <w:rsid w:val="0049680F"/>
    <w:rsid w:val="004A2519"/>
    <w:rsid w:val="004A434A"/>
    <w:rsid w:val="004A74B8"/>
    <w:rsid w:val="004B0251"/>
    <w:rsid w:val="004B172C"/>
    <w:rsid w:val="004B1929"/>
    <w:rsid w:val="004B40EE"/>
    <w:rsid w:val="004B47AC"/>
    <w:rsid w:val="004B494D"/>
    <w:rsid w:val="004C104B"/>
    <w:rsid w:val="004C138A"/>
    <w:rsid w:val="004C2425"/>
    <w:rsid w:val="004C447D"/>
    <w:rsid w:val="004D174F"/>
    <w:rsid w:val="004D203D"/>
    <w:rsid w:val="004D7421"/>
    <w:rsid w:val="004E1411"/>
    <w:rsid w:val="004E1B00"/>
    <w:rsid w:val="004E3AB6"/>
    <w:rsid w:val="004E576F"/>
    <w:rsid w:val="004E5806"/>
    <w:rsid w:val="004E598A"/>
    <w:rsid w:val="004E7006"/>
    <w:rsid w:val="004E762B"/>
    <w:rsid w:val="004F01D6"/>
    <w:rsid w:val="004F097F"/>
    <w:rsid w:val="004F1E3C"/>
    <w:rsid w:val="004F2884"/>
    <w:rsid w:val="004F484E"/>
    <w:rsid w:val="004F5081"/>
    <w:rsid w:val="004F60A0"/>
    <w:rsid w:val="004F6F8C"/>
    <w:rsid w:val="00506B9D"/>
    <w:rsid w:val="005151A5"/>
    <w:rsid w:val="00521676"/>
    <w:rsid w:val="005225A0"/>
    <w:rsid w:val="00527E4E"/>
    <w:rsid w:val="0053078D"/>
    <w:rsid w:val="00531A02"/>
    <w:rsid w:val="00532176"/>
    <w:rsid w:val="00533DD4"/>
    <w:rsid w:val="005353E8"/>
    <w:rsid w:val="00537108"/>
    <w:rsid w:val="0053741D"/>
    <w:rsid w:val="00540D7A"/>
    <w:rsid w:val="005417AF"/>
    <w:rsid w:val="00545293"/>
    <w:rsid w:val="00546CC7"/>
    <w:rsid w:val="00550D80"/>
    <w:rsid w:val="00552030"/>
    <w:rsid w:val="00552AED"/>
    <w:rsid w:val="00552CDF"/>
    <w:rsid w:val="00554007"/>
    <w:rsid w:val="005545C2"/>
    <w:rsid w:val="005549FC"/>
    <w:rsid w:val="00556699"/>
    <w:rsid w:val="00560B51"/>
    <w:rsid w:val="00563876"/>
    <w:rsid w:val="00563F5D"/>
    <w:rsid w:val="0057361D"/>
    <w:rsid w:val="00583DF7"/>
    <w:rsid w:val="00586A15"/>
    <w:rsid w:val="0059255B"/>
    <w:rsid w:val="00596769"/>
    <w:rsid w:val="00597C21"/>
    <w:rsid w:val="005A0CBE"/>
    <w:rsid w:val="005A24FF"/>
    <w:rsid w:val="005A2964"/>
    <w:rsid w:val="005A2DFF"/>
    <w:rsid w:val="005A4855"/>
    <w:rsid w:val="005A4A7E"/>
    <w:rsid w:val="005B1F70"/>
    <w:rsid w:val="005B251F"/>
    <w:rsid w:val="005B2B9C"/>
    <w:rsid w:val="005B60A6"/>
    <w:rsid w:val="005B75B1"/>
    <w:rsid w:val="005C6231"/>
    <w:rsid w:val="005C6D3D"/>
    <w:rsid w:val="005C6E57"/>
    <w:rsid w:val="005C6E94"/>
    <w:rsid w:val="005D1863"/>
    <w:rsid w:val="005D4F67"/>
    <w:rsid w:val="005D6EAB"/>
    <w:rsid w:val="005E12E9"/>
    <w:rsid w:val="005F018E"/>
    <w:rsid w:val="005F2CF2"/>
    <w:rsid w:val="00600E23"/>
    <w:rsid w:val="00605C71"/>
    <w:rsid w:val="006115DF"/>
    <w:rsid w:val="0061193F"/>
    <w:rsid w:val="00611F5A"/>
    <w:rsid w:val="006137FF"/>
    <w:rsid w:val="00616CFC"/>
    <w:rsid w:val="00617489"/>
    <w:rsid w:val="006175AB"/>
    <w:rsid w:val="0062276A"/>
    <w:rsid w:val="006233BC"/>
    <w:rsid w:val="00623F7D"/>
    <w:rsid w:val="006315B2"/>
    <w:rsid w:val="00632AE7"/>
    <w:rsid w:val="006351C9"/>
    <w:rsid w:val="00635289"/>
    <w:rsid w:val="0063593C"/>
    <w:rsid w:val="00636DAF"/>
    <w:rsid w:val="00640E7B"/>
    <w:rsid w:val="00640F9D"/>
    <w:rsid w:val="0064233A"/>
    <w:rsid w:val="00642B51"/>
    <w:rsid w:val="006430A2"/>
    <w:rsid w:val="0064374F"/>
    <w:rsid w:val="00645545"/>
    <w:rsid w:val="0064667F"/>
    <w:rsid w:val="00646A6F"/>
    <w:rsid w:val="00651282"/>
    <w:rsid w:val="006534EB"/>
    <w:rsid w:val="00653C6A"/>
    <w:rsid w:val="006543EE"/>
    <w:rsid w:val="00656F4D"/>
    <w:rsid w:val="006575FF"/>
    <w:rsid w:val="006608A9"/>
    <w:rsid w:val="006631B7"/>
    <w:rsid w:val="006710AF"/>
    <w:rsid w:val="0067272D"/>
    <w:rsid w:val="00674B3B"/>
    <w:rsid w:val="00677AE7"/>
    <w:rsid w:val="0068293A"/>
    <w:rsid w:val="00682C15"/>
    <w:rsid w:val="00693503"/>
    <w:rsid w:val="006936EC"/>
    <w:rsid w:val="00697444"/>
    <w:rsid w:val="006978B3"/>
    <w:rsid w:val="006A1F57"/>
    <w:rsid w:val="006A2D57"/>
    <w:rsid w:val="006A57B2"/>
    <w:rsid w:val="006B1543"/>
    <w:rsid w:val="006B283B"/>
    <w:rsid w:val="006B450F"/>
    <w:rsid w:val="006B69C4"/>
    <w:rsid w:val="006B6CEF"/>
    <w:rsid w:val="006C6039"/>
    <w:rsid w:val="006C6E1E"/>
    <w:rsid w:val="006C7677"/>
    <w:rsid w:val="006D014D"/>
    <w:rsid w:val="006D0B01"/>
    <w:rsid w:val="006D433A"/>
    <w:rsid w:val="006D64E8"/>
    <w:rsid w:val="006D7627"/>
    <w:rsid w:val="006E0D62"/>
    <w:rsid w:val="006E3225"/>
    <w:rsid w:val="006E3642"/>
    <w:rsid w:val="006E3761"/>
    <w:rsid w:val="006E497C"/>
    <w:rsid w:val="006F2B2C"/>
    <w:rsid w:val="006F4DFA"/>
    <w:rsid w:val="006F5CE0"/>
    <w:rsid w:val="0070050B"/>
    <w:rsid w:val="00700615"/>
    <w:rsid w:val="00702527"/>
    <w:rsid w:val="007114CC"/>
    <w:rsid w:val="00715EC5"/>
    <w:rsid w:val="00717EF8"/>
    <w:rsid w:val="00720EBF"/>
    <w:rsid w:val="007223F1"/>
    <w:rsid w:val="00723670"/>
    <w:rsid w:val="007342A5"/>
    <w:rsid w:val="0073765E"/>
    <w:rsid w:val="00741E91"/>
    <w:rsid w:val="0074217F"/>
    <w:rsid w:val="007431C2"/>
    <w:rsid w:val="0074569F"/>
    <w:rsid w:val="0074656D"/>
    <w:rsid w:val="007466B3"/>
    <w:rsid w:val="00754415"/>
    <w:rsid w:val="00755773"/>
    <w:rsid w:val="00755908"/>
    <w:rsid w:val="0076397E"/>
    <w:rsid w:val="007654F0"/>
    <w:rsid w:val="00765FA4"/>
    <w:rsid w:val="007670A5"/>
    <w:rsid w:val="0077384F"/>
    <w:rsid w:val="0077790A"/>
    <w:rsid w:val="00782307"/>
    <w:rsid w:val="0078298C"/>
    <w:rsid w:val="007840BE"/>
    <w:rsid w:val="0078489A"/>
    <w:rsid w:val="00785534"/>
    <w:rsid w:val="00793408"/>
    <w:rsid w:val="0079374F"/>
    <w:rsid w:val="007942B0"/>
    <w:rsid w:val="00795FFB"/>
    <w:rsid w:val="0079672F"/>
    <w:rsid w:val="007A13B9"/>
    <w:rsid w:val="007A1DD6"/>
    <w:rsid w:val="007A21D2"/>
    <w:rsid w:val="007A3CDA"/>
    <w:rsid w:val="007A57BD"/>
    <w:rsid w:val="007A5D01"/>
    <w:rsid w:val="007A67E9"/>
    <w:rsid w:val="007A7DBD"/>
    <w:rsid w:val="007B1CD1"/>
    <w:rsid w:val="007B2710"/>
    <w:rsid w:val="007B2992"/>
    <w:rsid w:val="007B4BE6"/>
    <w:rsid w:val="007C108C"/>
    <w:rsid w:val="007C1511"/>
    <w:rsid w:val="007C465E"/>
    <w:rsid w:val="007C4C24"/>
    <w:rsid w:val="007C5FB6"/>
    <w:rsid w:val="007C7649"/>
    <w:rsid w:val="007D4E89"/>
    <w:rsid w:val="007E2120"/>
    <w:rsid w:val="007E21C3"/>
    <w:rsid w:val="007E260C"/>
    <w:rsid w:val="007E2D86"/>
    <w:rsid w:val="007E2ED1"/>
    <w:rsid w:val="007E51C9"/>
    <w:rsid w:val="007E5B00"/>
    <w:rsid w:val="007E63CB"/>
    <w:rsid w:val="007F32EE"/>
    <w:rsid w:val="007F5272"/>
    <w:rsid w:val="007F5951"/>
    <w:rsid w:val="007F5B65"/>
    <w:rsid w:val="007F751C"/>
    <w:rsid w:val="00802B92"/>
    <w:rsid w:val="008053BC"/>
    <w:rsid w:val="00807A80"/>
    <w:rsid w:val="00807CC0"/>
    <w:rsid w:val="00811165"/>
    <w:rsid w:val="0081270C"/>
    <w:rsid w:val="0081287A"/>
    <w:rsid w:val="008169A6"/>
    <w:rsid w:val="00816A81"/>
    <w:rsid w:val="0082171A"/>
    <w:rsid w:val="00821DF6"/>
    <w:rsid w:val="00822697"/>
    <w:rsid w:val="008233D6"/>
    <w:rsid w:val="00827885"/>
    <w:rsid w:val="0083007F"/>
    <w:rsid w:val="0083416C"/>
    <w:rsid w:val="008375BA"/>
    <w:rsid w:val="00840A5F"/>
    <w:rsid w:val="00841D85"/>
    <w:rsid w:val="008423D7"/>
    <w:rsid w:val="0084298C"/>
    <w:rsid w:val="00852180"/>
    <w:rsid w:val="0085349B"/>
    <w:rsid w:val="008578EE"/>
    <w:rsid w:val="0086109C"/>
    <w:rsid w:val="008615BB"/>
    <w:rsid w:val="0086225A"/>
    <w:rsid w:val="00862777"/>
    <w:rsid w:val="00863BB4"/>
    <w:rsid w:val="00866FE7"/>
    <w:rsid w:val="00867A62"/>
    <w:rsid w:val="00872E04"/>
    <w:rsid w:val="00877ADE"/>
    <w:rsid w:val="00880505"/>
    <w:rsid w:val="00883700"/>
    <w:rsid w:val="008844AA"/>
    <w:rsid w:val="00887360"/>
    <w:rsid w:val="00887E2A"/>
    <w:rsid w:val="008935D0"/>
    <w:rsid w:val="0089467E"/>
    <w:rsid w:val="00894D98"/>
    <w:rsid w:val="00895E87"/>
    <w:rsid w:val="00896733"/>
    <w:rsid w:val="008A35C7"/>
    <w:rsid w:val="008A432A"/>
    <w:rsid w:val="008A43C1"/>
    <w:rsid w:val="008A6E2C"/>
    <w:rsid w:val="008B3F46"/>
    <w:rsid w:val="008B4219"/>
    <w:rsid w:val="008B4524"/>
    <w:rsid w:val="008B55BE"/>
    <w:rsid w:val="008B5B1D"/>
    <w:rsid w:val="008C14FC"/>
    <w:rsid w:val="008C497D"/>
    <w:rsid w:val="008C4F69"/>
    <w:rsid w:val="008D1CAD"/>
    <w:rsid w:val="008D1F26"/>
    <w:rsid w:val="008D2FA2"/>
    <w:rsid w:val="008D3E2F"/>
    <w:rsid w:val="008D5990"/>
    <w:rsid w:val="008D5992"/>
    <w:rsid w:val="008D611F"/>
    <w:rsid w:val="008D6A40"/>
    <w:rsid w:val="008E10A7"/>
    <w:rsid w:val="008E1C99"/>
    <w:rsid w:val="008E1DF0"/>
    <w:rsid w:val="008F1205"/>
    <w:rsid w:val="008F1287"/>
    <w:rsid w:val="008F43F3"/>
    <w:rsid w:val="008F50DC"/>
    <w:rsid w:val="008F56A5"/>
    <w:rsid w:val="008F58AD"/>
    <w:rsid w:val="008F5E80"/>
    <w:rsid w:val="008F6541"/>
    <w:rsid w:val="008F77BF"/>
    <w:rsid w:val="008F7D52"/>
    <w:rsid w:val="009000CC"/>
    <w:rsid w:val="00901496"/>
    <w:rsid w:val="00905F06"/>
    <w:rsid w:val="00911577"/>
    <w:rsid w:val="009159C0"/>
    <w:rsid w:val="00915A4C"/>
    <w:rsid w:val="00917C71"/>
    <w:rsid w:val="00917EFC"/>
    <w:rsid w:val="00921A09"/>
    <w:rsid w:val="00922C65"/>
    <w:rsid w:val="009325FA"/>
    <w:rsid w:val="00932D31"/>
    <w:rsid w:val="0093461E"/>
    <w:rsid w:val="00940386"/>
    <w:rsid w:val="00941F63"/>
    <w:rsid w:val="009423A3"/>
    <w:rsid w:val="0094486F"/>
    <w:rsid w:val="009478ED"/>
    <w:rsid w:val="0095024A"/>
    <w:rsid w:val="00953717"/>
    <w:rsid w:val="00955099"/>
    <w:rsid w:val="009559CF"/>
    <w:rsid w:val="00955ABA"/>
    <w:rsid w:val="009567A8"/>
    <w:rsid w:val="00956BAE"/>
    <w:rsid w:val="00956DF7"/>
    <w:rsid w:val="00956EEC"/>
    <w:rsid w:val="009625B9"/>
    <w:rsid w:val="00962AB4"/>
    <w:rsid w:val="009637BA"/>
    <w:rsid w:val="009644A6"/>
    <w:rsid w:val="00965A8E"/>
    <w:rsid w:val="00970C8D"/>
    <w:rsid w:val="009726B3"/>
    <w:rsid w:val="00980508"/>
    <w:rsid w:val="00980600"/>
    <w:rsid w:val="00980813"/>
    <w:rsid w:val="00981E15"/>
    <w:rsid w:val="00985023"/>
    <w:rsid w:val="009853F2"/>
    <w:rsid w:val="00991793"/>
    <w:rsid w:val="0099376F"/>
    <w:rsid w:val="00993E4B"/>
    <w:rsid w:val="00994AF0"/>
    <w:rsid w:val="009968D5"/>
    <w:rsid w:val="00996D85"/>
    <w:rsid w:val="009A5997"/>
    <w:rsid w:val="009A5CA9"/>
    <w:rsid w:val="009A60E0"/>
    <w:rsid w:val="009A737F"/>
    <w:rsid w:val="009A758C"/>
    <w:rsid w:val="009B1B07"/>
    <w:rsid w:val="009B3697"/>
    <w:rsid w:val="009B79C5"/>
    <w:rsid w:val="009C04BC"/>
    <w:rsid w:val="009C3A30"/>
    <w:rsid w:val="009D038A"/>
    <w:rsid w:val="009D137B"/>
    <w:rsid w:val="009D13EA"/>
    <w:rsid w:val="009D3791"/>
    <w:rsid w:val="009D71B1"/>
    <w:rsid w:val="009E0C46"/>
    <w:rsid w:val="009E3B92"/>
    <w:rsid w:val="009E6D88"/>
    <w:rsid w:val="009E7C13"/>
    <w:rsid w:val="009F05E7"/>
    <w:rsid w:val="009F7771"/>
    <w:rsid w:val="00A03A2F"/>
    <w:rsid w:val="00A13315"/>
    <w:rsid w:val="00A14B4B"/>
    <w:rsid w:val="00A20FD7"/>
    <w:rsid w:val="00A24995"/>
    <w:rsid w:val="00A2702D"/>
    <w:rsid w:val="00A27B0D"/>
    <w:rsid w:val="00A3104F"/>
    <w:rsid w:val="00A35B71"/>
    <w:rsid w:val="00A367D3"/>
    <w:rsid w:val="00A36FFB"/>
    <w:rsid w:val="00A40DA8"/>
    <w:rsid w:val="00A4172B"/>
    <w:rsid w:val="00A44E3B"/>
    <w:rsid w:val="00A460B9"/>
    <w:rsid w:val="00A46737"/>
    <w:rsid w:val="00A50FC5"/>
    <w:rsid w:val="00A537CA"/>
    <w:rsid w:val="00A53DEC"/>
    <w:rsid w:val="00A56A30"/>
    <w:rsid w:val="00A57D9C"/>
    <w:rsid w:val="00A617AE"/>
    <w:rsid w:val="00A651D4"/>
    <w:rsid w:val="00A70F58"/>
    <w:rsid w:val="00A725F2"/>
    <w:rsid w:val="00A73F24"/>
    <w:rsid w:val="00A754B5"/>
    <w:rsid w:val="00A755BA"/>
    <w:rsid w:val="00A75E8F"/>
    <w:rsid w:val="00A76B7B"/>
    <w:rsid w:val="00A7719C"/>
    <w:rsid w:val="00A84EA5"/>
    <w:rsid w:val="00A8549F"/>
    <w:rsid w:val="00A90969"/>
    <w:rsid w:val="00A91410"/>
    <w:rsid w:val="00A96376"/>
    <w:rsid w:val="00A96833"/>
    <w:rsid w:val="00AA44CF"/>
    <w:rsid w:val="00AA5033"/>
    <w:rsid w:val="00AA7009"/>
    <w:rsid w:val="00AB4749"/>
    <w:rsid w:val="00AB566A"/>
    <w:rsid w:val="00AB624D"/>
    <w:rsid w:val="00AB67E5"/>
    <w:rsid w:val="00AB6D42"/>
    <w:rsid w:val="00AB6F71"/>
    <w:rsid w:val="00AB7AD5"/>
    <w:rsid w:val="00AC187C"/>
    <w:rsid w:val="00AC271C"/>
    <w:rsid w:val="00AD3A72"/>
    <w:rsid w:val="00AE23F1"/>
    <w:rsid w:val="00AE3BE3"/>
    <w:rsid w:val="00AE65B1"/>
    <w:rsid w:val="00AE6709"/>
    <w:rsid w:val="00AF36F3"/>
    <w:rsid w:val="00AF4A9E"/>
    <w:rsid w:val="00AF6EF5"/>
    <w:rsid w:val="00AF785C"/>
    <w:rsid w:val="00B00243"/>
    <w:rsid w:val="00B03C78"/>
    <w:rsid w:val="00B11E64"/>
    <w:rsid w:val="00B12D4C"/>
    <w:rsid w:val="00B14997"/>
    <w:rsid w:val="00B20DA5"/>
    <w:rsid w:val="00B27849"/>
    <w:rsid w:val="00B31C62"/>
    <w:rsid w:val="00B32CED"/>
    <w:rsid w:val="00B36DD5"/>
    <w:rsid w:val="00B41F8D"/>
    <w:rsid w:val="00B50D8F"/>
    <w:rsid w:val="00B52C40"/>
    <w:rsid w:val="00B539AF"/>
    <w:rsid w:val="00B633B9"/>
    <w:rsid w:val="00B636FC"/>
    <w:rsid w:val="00B65C91"/>
    <w:rsid w:val="00B66079"/>
    <w:rsid w:val="00B6790D"/>
    <w:rsid w:val="00B71E8A"/>
    <w:rsid w:val="00B7223E"/>
    <w:rsid w:val="00B770F0"/>
    <w:rsid w:val="00B77F45"/>
    <w:rsid w:val="00B8005B"/>
    <w:rsid w:val="00B83F1A"/>
    <w:rsid w:val="00B87760"/>
    <w:rsid w:val="00B94320"/>
    <w:rsid w:val="00B948A2"/>
    <w:rsid w:val="00B95E41"/>
    <w:rsid w:val="00B96390"/>
    <w:rsid w:val="00B976F9"/>
    <w:rsid w:val="00BA18CB"/>
    <w:rsid w:val="00BA48CF"/>
    <w:rsid w:val="00BA568D"/>
    <w:rsid w:val="00BB1310"/>
    <w:rsid w:val="00BB398A"/>
    <w:rsid w:val="00BB6918"/>
    <w:rsid w:val="00BB70E5"/>
    <w:rsid w:val="00BC0B01"/>
    <w:rsid w:val="00BC0D15"/>
    <w:rsid w:val="00BC13C9"/>
    <w:rsid w:val="00BC170F"/>
    <w:rsid w:val="00BC1EE2"/>
    <w:rsid w:val="00BC4169"/>
    <w:rsid w:val="00BD0377"/>
    <w:rsid w:val="00BD49EF"/>
    <w:rsid w:val="00BD4B1E"/>
    <w:rsid w:val="00BD5192"/>
    <w:rsid w:val="00BD67A2"/>
    <w:rsid w:val="00BE0708"/>
    <w:rsid w:val="00BE3FF2"/>
    <w:rsid w:val="00BE57DB"/>
    <w:rsid w:val="00BE7BB3"/>
    <w:rsid w:val="00BE7FC6"/>
    <w:rsid w:val="00BF3D4F"/>
    <w:rsid w:val="00C00D44"/>
    <w:rsid w:val="00C02C13"/>
    <w:rsid w:val="00C10E94"/>
    <w:rsid w:val="00C1671B"/>
    <w:rsid w:val="00C21C78"/>
    <w:rsid w:val="00C236EA"/>
    <w:rsid w:val="00C325D1"/>
    <w:rsid w:val="00C37A66"/>
    <w:rsid w:val="00C41129"/>
    <w:rsid w:val="00C46619"/>
    <w:rsid w:val="00C46D08"/>
    <w:rsid w:val="00C470B6"/>
    <w:rsid w:val="00C476DD"/>
    <w:rsid w:val="00C54354"/>
    <w:rsid w:val="00C547E0"/>
    <w:rsid w:val="00C57A1E"/>
    <w:rsid w:val="00C57EA7"/>
    <w:rsid w:val="00C62105"/>
    <w:rsid w:val="00C6213F"/>
    <w:rsid w:val="00C62AF1"/>
    <w:rsid w:val="00C63866"/>
    <w:rsid w:val="00C70919"/>
    <w:rsid w:val="00C75C3D"/>
    <w:rsid w:val="00C76449"/>
    <w:rsid w:val="00C76C34"/>
    <w:rsid w:val="00C81293"/>
    <w:rsid w:val="00C81B18"/>
    <w:rsid w:val="00C85691"/>
    <w:rsid w:val="00C86952"/>
    <w:rsid w:val="00C869F0"/>
    <w:rsid w:val="00C86F8E"/>
    <w:rsid w:val="00C904C7"/>
    <w:rsid w:val="00C90717"/>
    <w:rsid w:val="00C90958"/>
    <w:rsid w:val="00CA2932"/>
    <w:rsid w:val="00CA30DF"/>
    <w:rsid w:val="00CA3ADD"/>
    <w:rsid w:val="00CA72BD"/>
    <w:rsid w:val="00CB15C1"/>
    <w:rsid w:val="00CB1FF6"/>
    <w:rsid w:val="00CB28E4"/>
    <w:rsid w:val="00CB57D1"/>
    <w:rsid w:val="00CB5C7F"/>
    <w:rsid w:val="00CC2454"/>
    <w:rsid w:val="00CC42A7"/>
    <w:rsid w:val="00CC5CEF"/>
    <w:rsid w:val="00CD0FC8"/>
    <w:rsid w:val="00CD3D68"/>
    <w:rsid w:val="00CD423D"/>
    <w:rsid w:val="00CD6041"/>
    <w:rsid w:val="00CE16EA"/>
    <w:rsid w:val="00CF3C6E"/>
    <w:rsid w:val="00CF466F"/>
    <w:rsid w:val="00CF533D"/>
    <w:rsid w:val="00CF5A53"/>
    <w:rsid w:val="00D05790"/>
    <w:rsid w:val="00D12F8F"/>
    <w:rsid w:val="00D13388"/>
    <w:rsid w:val="00D13F2F"/>
    <w:rsid w:val="00D14618"/>
    <w:rsid w:val="00D172F5"/>
    <w:rsid w:val="00D20307"/>
    <w:rsid w:val="00D20B81"/>
    <w:rsid w:val="00D21086"/>
    <w:rsid w:val="00D34CF3"/>
    <w:rsid w:val="00D34DAE"/>
    <w:rsid w:val="00D36F04"/>
    <w:rsid w:val="00D4023C"/>
    <w:rsid w:val="00D40EB4"/>
    <w:rsid w:val="00D47E57"/>
    <w:rsid w:val="00D5024D"/>
    <w:rsid w:val="00D50F35"/>
    <w:rsid w:val="00D51B3E"/>
    <w:rsid w:val="00D55310"/>
    <w:rsid w:val="00D5664D"/>
    <w:rsid w:val="00D630F7"/>
    <w:rsid w:val="00D65922"/>
    <w:rsid w:val="00D65F25"/>
    <w:rsid w:val="00D66CEA"/>
    <w:rsid w:val="00D672C0"/>
    <w:rsid w:val="00D70719"/>
    <w:rsid w:val="00D70DCE"/>
    <w:rsid w:val="00D7237F"/>
    <w:rsid w:val="00D82152"/>
    <w:rsid w:val="00D84323"/>
    <w:rsid w:val="00D8433A"/>
    <w:rsid w:val="00D85CC6"/>
    <w:rsid w:val="00D86B5E"/>
    <w:rsid w:val="00D87AB1"/>
    <w:rsid w:val="00D92723"/>
    <w:rsid w:val="00DA276A"/>
    <w:rsid w:val="00DA3189"/>
    <w:rsid w:val="00DA324A"/>
    <w:rsid w:val="00DA5B55"/>
    <w:rsid w:val="00DB320B"/>
    <w:rsid w:val="00DB363E"/>
    <w:rsid w:val="00DB4E23"/>
    <w:rsid w:val="00DB4F6F"/>
    <w:rsid w:val="00DC17E2"/>
    <w:rsid w:val="00DC25F0"/>
    <w:rsid w:val="00DC5DF5"/>
    <w:rsid w:val="00DC7AB5"/>
    <w:rsid w:val="00DE339C"/>
    <w:rsid w:val="00DE7E79"/>
    <w:rsid w:val="00DF38F2"/>
    <w:rsid w:val="00DF4B28"/>
    <w:rsid w:val="00E00564"/>
    <w:rsid w:val="00E00CC8"/>
    <w:rsid w:val="00E01519"/>
    <w:rsid w:val="00E042C7"/>
    <w:rsid w:val="00E13BC0"/>
    <w:rsid w:val="00E21B90"/>
    <w:rsid w:val="00E22A0B"/>
    <w:rsid w:val="00E23308"/>
    <w:rsid w:val="00E24D85"/>
    <w:rsid w:val="00E26320"/>
    <w:rsid w:val="00E31AAD"/>
    <w:rsid w:val="00E32DE1"/>
    <w:rsid w:val="00E35E15"/>
    <w:rsid w:val="00E401EF"/>
    <w:rsid w:val="00E41A86"/>
    <w:rsid w:val="00E43AD6"/>
    <w:rsid w:val="00E479CF"/>
    <w:rsid w:val="00E54F0F"/>
    <w:rsid w:val="00E57C87"/>
    <w:rsid w:val="00E57E1D"/>
    <w:rsid w:val="00E60C09"/>
    <w:rsid w:val="00E61462"/>
    <w:rsid w:val="00E63F15"/>
    <w:rsid w:val="00E72ECE"/>
    <w:rsid w:val="00E74576"/>
    <w:rsid w:val="00E772ED"/>
    <w:rsid w:val="00E776A5"/>
    <w:rsid w:val="00E77E7E"/>
    <w:rsid w:val="00E81442"/>
    <w:rsid w:val="00E831C3"/>
    <w:rsid w:val="00E9090B"/>
    <w:rsid w:val="00E93E47"/>
    <w:rsid w:val="00E94A3F"/>
    <w:rsid w:val="00E956B5"/>
    <w:rsid w:val="00E96394"/>
    <w:rsid w:val="00E97F31"/>
    <w:rsid w:val="00EA1FC8"/>
    <w:rsid w:val="00EA49E8"/>
    <w:rsid w:val="00EB1119"/>
    <w:rsid w:val="00EB2C62"/>
    <w:rsid w:val="00EB746A"/>
    <w:rsid w:val="00EB7C6B"/>
    <w:rsid w:val="00EC0111"/>
    <w:rsid w:val="00EC5816"/>
    <w:rsid w:val="00EC73BF"/>
    <w:rsid w:val="00ED1EE9"/>
    <w:rsid w:val="00ED346E"/>
    <w:rsid w:val="00ED640A"/>
    <w:rsid w:val="00ED77D1"/>
    <w:rsid w:val="00EE088C"/>
    <w:rsid w:val="00EE2883"/>
    <w:rsid w:val="00EE3B9F"/>
    <w:rsid w:val="00EF023E"/>
    <w:rsid w:val="00EF416E"/>
    <w:rsid w:val="00F04865"/>
    <w:rsid w:val="00F07A81"/>
    <w:rsid w:val="00F13E71"/>
    <w:rsid w:val="00F142BF"/>
    <w:rsid w:val="00F15731"/>
    <w:rsid w:val="00F157E0"/>
    <w:rsid w:val="00F213B4"/>
    <w:rsid w:val="00F22CF6"/>
    <w:rsid w:val="00F24A9D"/>
    <w:rsid w:val="00F305F7"/>
    <w:rsid w:val="00F31397"/>
    <w:rsid w:val="00F31BDF"/>
    <w:rsid w:val="00F34282"/>
    <w:rsid w:val="00F34918"/>
    <w:rsid w:val="00F4121A"/>
    <w:rsid w:val="00F44225"/>
    <w:rsid w:val="00F45586"/>
    <w:rsid w:val="00F465D1"/>
    <w:rsid w:val="00F46A10"/>
    <w:rsid w:val="00F52A42"/>
    <w:rsid w:val="00F533E5"/>
    <w:rsid w:val="00F53C5C"/>
    <w:rsid w:val="00F548E0"/>
    <w:rsid w:val="00F57AA4"/>
    <w:rsid w:val="00F61B84"/>
    <w:rsid w:val="00F6445D"/>
    <w:rsid w:val="00F6515E"/>
    <w:rsid w:val="00F65482"/>
    <w:rsid w:val="00F65654"/>
    <w:rsid w:val="00F660E1"/>
    <w:rsid w:val="00F66C8B"/>
    <w:rsid w:val="00F6729B"/>
    <w:rsid w:val="00F7016D"/>
    <w:rsid w:val="00F7048E"/>
    <w:rsid w:val="00F7413C"/>
    <w:rsid w:val="00F74BDF"/>
    <w:rsid w:val="00F75798"/>
    <w:rsid w:val="00F77E92"/>
    <w:rsid w:val="00F8433D"/>
    <w:rsid w:val="00F865D1"/>
    <w:rsid w:val="00F95D69"/>
    <w:rsid w:val="00F962D1"/>
    <w:rsid w:val="00FA3555"/>
    <w:rsid w:val="00FA3683"/>
    <w:rsid w:val="00FA7A58"/>
    <w:rsid w:val="00FB62B3"/>
    <w:rsid w:val="00FB6C54"/>
    <w:rsid w:val="00FB799B"/>
    <w:rsid w:val="00FC063E"/>
    <w:rsid w:val="00FC2FB2"/>
    <w:rsid w:val="00FC58B6"/>
    <w:rsid w:val="00FD08D3"/>
    <w:rsid w:val="00FD18AD"/>
    <w:rsid w:val="00FD53F0"/>
    <w:rsid w:val="00FD5902"/>
    <w:rsid w:val="00FD657B"/>
    <w:rsid w:val="00FD70FC"/>
    <w:rsid w:val="00FE585F"/>
    <w:rsid w:val="00FF153D"/>
    <w:rsid w:val="00FF1713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04257"/>
  <w14:defaultImageDpi w14:val="300"/>
  <w15:docId w15:val="{DAE28F37-8F6D-431F-9751-AAB8BF1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2C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0D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1C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40AE1"/>
    <w:pPr>
      <w:spacing w:line="480" w:lineRule="auto"/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40AE1"/>
    <w:rPr>
      <w:rFonts w:ascii="Times New Roman" w:eastAsia="Times" w:hAnsi="Times New Roman" w:cs="Times New Roman"/>
      <w:b/>
      <w:szCs w:val="20"/>
    </w:rPr>
  </w:style>
  <w:style w:type="paragraph" w:styleId="Revision">
    <w:name w:val="Revision"/>
    <w:hidden/>
    <w:uiPriority w:val="99"/>
    <w:semiHidden/>
    <w:rsid w:val="00172A98"/>
  </w:style>
  <w:style w:type="paragraph" w:styleId="Header">
    <w:name w:val="header"/>
    <w:basedOn w:val="Normal"/>
    <w:link w:val="HeaderChar"/>
    <w:uiPriority w:val="99"/>
    <w:unhideWhenUsed/>
    <w:rsid w:val="00FD1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AD"/>
  </w:style>
  <w:style w:type="paragraph" w:styleId="Footer">
    <w:name w:val="footer"/>
    <w:basedOn w:val="Normal"/>
    <w:link w:val="FooterChar"/>
    <w:uiPriority w:val="99"/>
    <w:unhideWhenUsed/>
    <w:rsid w:val="00FD1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AD"/>
  </w:style>
  <w:style w:type="paragraph" w:styleId="DocumentMap">
    <w:name w:val="Document Map"/>
    <w:basedOn w:val="Normal"/>
    <w:link w:val="DocumentMapChar"/>
    <w:uiPriority w:val="99"/>
    <w:semiHidden/>
    <w:unhideWhenUsed/>
    <w:rsid w:val="00FF153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153D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7B4BE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B4BE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8111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6A81"/>
  </w:style>
  <w:style w:type="character" w:styleId="Emphasis">
    <w:name w:val="Emphasis"/>
    <w:basedOn w:val="DefaultParagraphFont"/>
    <w:uiPriority w:val="20"/>
    <w:qFormat/>
    <w:rsid w:val="00915A4C"/>
    <w:rPr>
      <w:i/>
      <w:iCs/>
    </w:rPr>
  </w:style>
  <w:style w:type="paragraph" w:styleId="BodyText">
    <w:name w:val="Body Text"/>
    <w:basedOn w:val="Normal"/>
    <w:link w:val="BodyTextChar"/>
    <w:rsid w:val="00CB57D1"/>
    <w:pPr>
      <w:autoSpaceDE w:val="0"/>
      <w:autoSpaceDN w:val="0"/>
      <w:spacing w:after="120"/>
    </w:pPr>
    <w:rPr>
      <w:rFonts w:ascii="Times" w:eastAsia="Times New Roman" w:hAnsi="Times" w:cs="Times"/>
    </w:rPr>
  </w:style>
  <w:style w:type="character" w:customStyle="1" w:styleId="BodyTextChar">
    <w:name w:val="Body Text Char"/>
    <w:basedOn w:val="DefaultParagraphFont"/>
    <w:link w:val="BodyText"/>
    <w:rsid w:val="00CB57D1"/>
    <w:rPr>
      <w:rFonts w:ascii="Times" w:eastAsia="Times New Roman" w:hAnsi="Times" w:cs="Times"/>
    </w:rPr>
  </w:style>
  <w:style w:type="paragraph" w:customStyle="1" w:styleId="p1">
    <w:name w:val="p1"/>
    <w:basedOn w:val="Normal"/>
    <w:rsid w:val="00446309"/>
    <w:pPr>
      <w:spacing w:line="183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446309"/>
    <w:pPr>
      <w:spacing w:before="11" w:line="16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446309"/>
    <w:pPr>
      <w:ind w:left="78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446309"/>
    <w:pPr>
      <w:spacing w:before="2" w:line="90" w:lineRule="atLeast"/>
    </w:pPr>
    <w:rPr>
      <w:rFonts w:ascii="Times New Roman" w:hAnsi="Times New Roman" w:cs="Times New Roman"/>
      <w:sz w:val="9"/>
      <w:szCs w:val="9"/>
    </w:rPr>
  </w:style>
  <w:style w:type="paragraph" w:customStyle="1" w:styleId="p5">
    <w:name w:val="p5"/>
    <w:basedOn w:val="Normal"/>
    <w:rsid w:val="00446309"/>
    <w:pPr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6">
    <w:name w:val="p6"/>
    <w:basedOn w:val="Normal"/>
    <w:rsid w:val="00446309"/>
    <w:pPr>
      <w:spacing w:before="2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7">
    <w:name w:val="p7"/>
    <w:basedOn w:val="Normal"/>
    <w:rsid w:val="00446309"/>
    <w:pPr>
      <w:spacing w:before="6" w:line="16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p8">
    <w:name w:val="p8"/>
    <w:basedOn w:val="Normal"/>
    <w:rsid w:val="00446309"/>
    <w:pPr>
      <w:spacing w:line="206" w:lineRule="atLeast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9">
    <w:name w:val="p9"/>
    <w:basedOn w:val="Normal"/>
    <w:rsid w:val="00446309"/>
    <w:pPr>
      <w:spacing w:before="5" w:line="206" w:lineRule="atLeast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10">
    <w:name w:val="p10"/>
    <w:basedOn w:val="Normal"/>
    <w:rsid w:val="00446309"/>
    <w:pPr>
      <w:spacing w:line="207" w:lineRule="atLeast"/>
      <w:ind w:left="135"/>
    </w:pPr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446309"/>
    <w:rPr>
      <w:u w:val="single"/>
    </w:rPr>
  </w:style>
  <w:style w:type="character" w:customStyle="1" w:styleId="s2">
    <w:name w:val="s2"/>
    <w:basedOn w:val="DefaultParagraphFont"/>
    <w:rsid w:val="00446309"/>
    <w:rPr>
      <w:spacing w:val="41"/>
    </w:rPr>
  </w:style>
  <w:style w:type="character" w:customStyle="1" w:styleId="s3">
    <w:name w:val="s3"/>
    <w:basedOn w:val="DefaultParagraphFont"/>
    <w:rsid w:val="00446309"/>
    <w:rPr>
      <w:spacing w:val="5"/>
    </w:rPr>
  </w:style>
  <w:style w:type="character" w:customStyle="1" w:styleId="s4">
    <w:name w:val="s4"/>
    <w:basedOn w:val="DefaultParagraphFont"/>
    <w:rsid w:val="00446309"/>
    <w:rPr>
      <w:spacing w:val="30"/>
    </w:rPr>
  </w:style>
  <w:style w:type="character" w:customStyle="1" w:styleId="s5">
    <w:name w:val="s5"/>
    <w:basedOn w:val="DefaultParagraphFont"/>
    <w:rsid w:val="00446309"/>
    <w:rPr>
      <w:spacing w:val="15"/>
    </w:rPr>
  </w:style>
  <w:style w:type="character" w:customStyle="1" w:styleId="s6">
    <w:name w:val="s6"/>
    <w:basedOn w:val="DefaultParagraphFont"/>
    <w:rsid w:val="00446309"/>
    <w:rPr>
      <w:spacing w:val="21"/>
    </w:rPr>
  </w:style>
  <w:style w:type="character" w:customStyle="1" w:styleId="s7">
    <w:name w:val="s7"/>
    <w:basedOn w:val="DefaultParagraphFont"/>
    <w:rsid w:val="00446309"/>
    <w:rPr>
      <w:spacing w:val="11"/>
    </w:rPr>
  </w:style>
  <w:style w:type="character" w:customStyle="1" w:styleId="s8">
    <w:name w:val="s8"/>
    <w:basedOn w:val="DefaultParagraphFont"/>
    <w:rsid w:val="00446309"/>
    <w:rPr>
      <w:spacing w:val="26"/>
    </w:rPr>
  </w:style>
  <w:style w:type="character" w:customStyle="1" w:styleId="s9">
    <w:name w:val="s9"/>
    <w:basedOn w:val="DefaultParagraphFont"/>
    <w:rsid w:val="00446309"/>
    <w:rPr>
      <w:spacing w:val="36"/>
    </w:rPr>
  </w:style>
  <w:style w:type="character" w:customStyle="1" w:styleId="s10">
    <w:name w:val="s10"/>
    <w:basedOn w:val="DefaultParagraphFont"/>
    <w:rsid w:val="00446309"/>
    <w:rPr>
      <w:spacing w:val="17"/>
    </w:rPr>
  </w:style>
  <w:style w:type="character" w:customStyle="1" w:styleId="s11">
    <w:name w:val="s11"/>
    <w:basedOn w:val="DefaultParagraphFont"/>
    <w:rsid w:val="00446309"/>
    <w:rPr>
      <w:spacing w:val="24"/>
    </w:rPr>
  </w:style>
  <w:style w:type="character" w:customStyle="1" w:styleId="s12">
    <w:name w:val="s12"/>
    <w:basedOn w:val="DefaultParagraphFont"/>
    <w:rsid w:val="00446309"/>
    <w:rPr>
      <w:spacing w:val="39"/>
    </w:rPr>
  </w:style>
  <w:style w:type="paragraph" w:customStyle="1" w:styleId="p11">
    <w:name w:val="p11"/>
    <w:basedOn w:val="Normal"/>
    <w:rsid w:val="00446309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2">
    <w:name w:val="p12"/>
    <w:basedOn w:val="Normal"/>
    <w:rsid w:val="00E831C3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3">
    <w:name w:val="p13"/>
    <w:basedOn w:val="Normal"/>
    <w:rsid w:val="00E831C3"/>
    <w:pPr>
      <w:spacing w:line="206" w:lineRule="atLeast"/>
      <w:ind w:left="3315"/>
    </w:pPr>
    <w:rPr>
      <w:rFonts w:ascii="Times New Roman" w:hAnsi="Times New Roman" w:cs="Times New Roman"/>
      <w:sz w:val="18"/>
      <w:szCs w:val="18"/>
    </w:rPr>
  </w:style>
  <w:style w:type="paragraph" w:customStyle="1" w:styleId="p14">
    <w:name w:val="p14"/>
    <w:basedOn w:val="Normal"/>
    <w:rsid w:val="00E831C3"/>
    <w:pPr>
      <w:spacing w:before="3" w:line="143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p15">
    <w:name w:val="p15"/>
    <w:basedOn w:val="Normal"/>
    <w:rsid w:val="00E831C3"/>
    <w:pPr>
      <w:spacing w:before="5" w:line="206" w:lineRule="atLeast"/>
      <w:ind w:left="75"/>
    </w:pPr>
    <w:rPr>
      <w:rFonts w:ascii="Times New Roman" w:hAnsi="Times New Roman" w:cs="Times New Roman"/>
      <w:sz w:val="18"/>
      <w:szCs w:val="18"/>
    </w:rPr>
  </w:style>
  <w:style w:type="paragraph" w:customStyle="1" w:styleId="p16">
    <w:name w:val="p16"/>
    <w:basedOn w:val="Normal"/>
    <w:rsid w:val="00E831C3"/>
    <w:pPr>
      <w:spacing w:before="8" w:line="165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s13">
    <w:name w:val="s13"/>
    <w:basedOn w:val="DefaultParagraphFont"/>
    <w:rsid w:val="00E831C3"/>
    <w:rPr>
      <w:spacing w:val="24"/>
    </w:rPr>
  </w:style>
  <w:style w:type="character" w:styleId="PageNumber">
    <w:name w:val="page number"/>
    <w:basedOn w:val="DefaultParagraphFont"/>
    <w:uiPriority w:val="99"/>
    <w:semiHidden/>
    <w:unhideWhenUsed/>
    <w:rsid w:val="0031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36CB45-6F78-ED4F-87CF-F81E8EE7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Klinger</dc:creator>
  <cp:keywords/>
  <dc:description/>
  <cp:lastModifiedBy>Dr Rebecca Klinger</cp:lastModifiedBy>
  <cp:revision>6</cp:revision>
  <cp:lastPrinted>2017-05-31T15:14:00Z</cp:lastPrinted>
  <dcterms:created xsi:type="dcterms:W3CDTF">2017-11-14T18:32:00Z</dcterms:created>
  <dcterms:modified xsi:type="dcterms:W3CDTF">2017-11-24T03:07:00Z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id="http://www.zotero.org/styles/anesthesia-and-analgesia"/&gt;&lt;format class="21"/&gt;&lt;count citations="48" publications="63"/&gt;&lt;/info&gt;PAPERS2_INFO_END</vt:lpwstr>
  </property>
</Properties>
</file>