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D90C" w14:textId="77777777" w:rsidR="00985F70" w:rsidRPr="00600B8F" w:rsidRDefault="00600B8F" w:rsidP="00985F70">
      <w:pPr>
        <w:autoSpaceDE/>
        <w:autoSpaceDN/>
        <w:adjustRightInd/>
        <w:spacing w:after="240" w:line="240" w:lineRule="auto"/>
        <w:jc w:val="left"/>
        <w:rPr>
          <w:rFonts w:ascii="Times New Roman" w:hAnsi="Times New Roman"/>
          <w:color w:val="FF0000"/>
          <w:lang w:eastAsia="fr-FR"/>
        </w:rPr>
      </w:pPr>
      <w:r w:rsidRPr="00600B8F">
        <w:rPr>
          <w:rFonts w:ascii="Times New Roman" w:hAnsi="Times New Roman"/>
          <w:color w:val="FF0000"/>
          <w:lang w:eastAsia="fr-FR"/>
        </w:rPr>
        <w:t>Supplementary table S</w:t>
      </w:r>
      <w:r w:rsidR="00D15D13">
        <w:rPr>
          <w:rFonts w:ascii="Times New Roman" w:hAnsi="Times New Roman"/>
          <w:color w:val="FF0000"/>
          <w:lang w:eastAsia="fr-FR"/>
        </w:rPr>
        <w:t>1</w:t>
      </w:r>
      <w:r w:rsidRPr="00600B8F">
        <w:rPr>
          <w:rFonts w:ascii="Times New Roman" w:hAnsi="Times New Roman"/>
          <w:color w:val="FF0000"/>
          <w:lang w:eastAsia="fr-FR"/>
        </w:rPr>
        <w:t>:</w:t>
      </w:r>
      <w:r>
        <w:rPr>
          <w:rFonts w:ascii="Times New Roman" w:hAnsi="Times New Roman"/>
          <w:color w:val="FF0000"/>
          <w:lang w:eastAsia="fr-FR"/>
        </w:rPr>
        <w:t xml:space="preserve"> Types and doses of the beta-blocker according to the reintroduction delay.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288"/>
        <w:gridCol w:w="1240"/>
        <w:gridCol w:w="236"/>
        <w:gridCol w:w="1304"/>
        <w:gridCol w:w="2214"/>
      </w:tblGrid>
      <w:tr w:rsidR="001E65D5" w:rsidRPr="00985F70" w14:paraId="42FF0299" w14:textId="77777777" w:rsidTr="001E65D5">
        <w:tc>
          <w:tcPr>
            <w:tcW w:w="1576" w:type="dxa"/>
            <w:tcBorders>
              <w:bottom w:val="single" w:sz="4" w:space="0" w:color="auto"/>
            </w:tcBorders>
          </w:tcPr>
          <w:p w14:paraId="49B75D4D" w14:textId="77777777" w:rsidR="001E65D5" w:rsidRPr="00985F70" w:rsidRDefault="001E65D5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A8338CE" w14:textId="77777777" w:rsidR="001E65D5" w:rsidRPr="00985F70" w:rsidRDefault="001E65D5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Drugs 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726E48B" w14:textId="77777777" w:rsidR="001E65D5" w:rsidRPr="00985F70" w:rsidRDefault="001E65D5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N (%)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1A7AB1" w14:textId="77777777" w:rsidR="001E65D5" w:rsidRPr="00985F70" w:rsidRDefault="001E65D5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14:paraId="14E1BC1C" w14:textId="77777777" w:rsidR="001E65D5" w:rsidRDefault="001E65D5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eastAsia="fr-FR"/>
              </w:rPr>
            </w:pPr>
            <w:r w:rsidRPr="00985F70">
              <w:rPr>
                <w:rFonts w:ascii="Times New Roman" w:hAnsi="Times New Roman"/>
                <w:lang w:eastAsia="fr-FR"/>
              </w:rPr>
              <w:t>Dose (</w:t>
            </w:r>
            <w:r w:rsidRPr="001E65D5">
              <w:rPr>
                <w:rFonts w:ascii="Times New Roman" w:hAnsi="Times New Roman"/>
                <w:lang w:eastAsia="fr-FR"/>
              </w:rPr>
              <w:t>mg</w:t>
            </w:r>
            <w:r w:rsidRPr="00985F70">
              <w:rPr>
                <w:rFonts w:ascii="Times New Roman" w:hAnsi="Times New Roman"/>
                <w:lang w:eastAsia="fr-FR"/>
              </w:rPr>
              <w:t xml:space="preserve">) </w:t>
            </w:r>
          </w:p>
          <w:p w14:paraId="32FA2F8D" w14:textId="77777777" w:rsidR="001E65D5" w:rsidRPr="00985F70" w:rsidRDefault="001E65D5" w:rsidP="00B46902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eastAsia="fr-FR"/>
              </w:rPr>
            </w:pPr>
            <w:r w:rsidRPr="00985F70">
              <w:rPr>
                <w:rFonts w:ascii="Times New Roman" w:hAnsi="Times New Roman"/>
                <w:lang w:eastAsia="fr-FR"/>
              </w:rPr>
              <w:t xml:space="preserve">N(%) or </w:t>
            </w:r>
            <w:proofErr w:type="spellStart"/>
            <w:r w:rsidRPr="00985F70">
              <w:rPr>
                <w:rFonts w:ascii="Times New Roman" w:hAnsi="Times New Roman"/>
                <w:lang w:eastAsia="fr-FR"/>
              </w:rPr>
              <w:t>mean</w:t>
            </w:r>
            <w:r w:rsidR="00B46902" w:rsidRPr="00B46902">
              <w:rPr>
                <w:rFonts w:ascii="Times New Roman" w:hAnsi="Times New Roman"/>
                <w:lang w:eastAsia="fr-FR"/>
              </w:rPr>
              <w:t>±sd</w:t>
            </w:r>
            <w:proofErr w:type="spellEnd"/>
            <w:r w:rsidRPr="00985F70">
              <w:rPr>
                <w:rFonts w:ascii="Times New Roman" w:hAnsi="Times New Roman"/>
                <w:lang w:eastAsia="fr-FR"/>
              </w:rPr>
              <w:t>*</w:t>
            </w:r>
          </w:p>
        </w:tc>
      </w:tr>
      <w:tr w:rsidR="00CD3B60" w:rsidRPr="00985F70" w14:paraId="23531E2B" w14:textId="77777777" w:rsidTr="001E65D5">
        <w:tc>
          <w:tcPr>
            <w:tcW w:w="7858" w:type="dxa"/>
            <w:gridSpan w:val="6"/>
            <w:tcBorders>
              <w:bottom w:val="single" w:sz="4" w:space="0" w:color="auto"/>
            </w:tcBorders>
          </w:tcPr>
          <w:p w14:paraId="4C138145" w14:textId="77777777" w:rsidR="00CD3B60" w:rsidRPr="00CD3B6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b/>
                <w:lang w:eastAsia="fr-FR"/>
              </w:rPr>
            </w:pPr>
            <w:r w:rsidRPr="00CD3B60">
              <w:rPr>
                <w:rFonts w:ascii="Times New Roman" w:hAnsi="Times New Roman"/>
                <w:b/>
                <w:lang w:eastAsia="fr-FR"/>
              </w:rPr>
              <w:t>With reintroduction in the 192 h post-operative hours N = 532</w:t>
            </w:r>
          </w:p>
        </w:tc>
      </w:tr>
      <w:tr w:rsidR="00CD3B60" w:rsidRPr="00985F70" w14:paraId="1D575DA0" w14:textId="77777777" w:rsidTr="001E65D5">
        <w:tc>
          <w:tcPr>
            <w:tcW w:w="1576" w:type="dxa"/>
          </w:tcPr>
          <w:p w14:paraId="46B912E4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288" w:type="dxa"/>
          </w:tcPr>
          <w:p w14:paraId="4516824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Bisoprolol</w:t>
            </w:r>
            <w:proofErr w:type="spellEnd"/>
          </w:p>
        </w:tc>
        <w:tc>
          <w:tcPr>
            <w:tcW w:w="1240" w:type="dxa"/>
          </w:tcPr>
          <w:p w14:paraId="0B91BD2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265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(50%)</w:t>
            </w:r>
          </w:p>
        </w:tc>
        <w:tc>
          <w:tcPr>
            <w:tcW w:w="236" w:type="dxa"/>
          </w:tcPr>
          <w:p w14:paraId="7111902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49D4EB7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 xml:space="preserve">1.25 </w:t>
            </w:r>
          </w:p>
        </w:tc>
        <w:tc>
          <w:tcPr>
            <w:tcW w:w="1255" w:type="dxa"/>
          </w:tcPr>
          <w:p w14:paraId="085AC57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144 (54%)</w:t>
            </w:r>
          </w:p>
        </w:tc>
      </w:tr>
      <w:tr w:rsidR="00CD3B60" w:rsidRPr="00985F70" w14:paraId="35243ED5" w14:textId="77777777" w:rsidTr="001E65D5">
        <w:tc>
          <w:tcPr>
            <w:tcW w:w="1576" w:type="dxa"/>
          </w:tcPr>
          <w:p w14:paraId="3BAF775A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5582825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0ACE80B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2F2BFEA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45D4821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2.5</w:t>
            </w:r>
          </w:p>
        </w:tc>
        <w:tc>
          <w:tcPr>
            <w:tcW w:w="1255" w:type="dxa"/>
          </w:tcPr>
          <w:p w14:paraId="049076A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81 (31%)</w:t>
            </w:r>
          </w:p>
        </w:tc>
      </w:tr>
      <w:tr w:rsidR="00CD3B60" w:rsidRPr="00985F70" w14:paraId="7F6CA6D7" w14:textId="77777777" w:rsidTr="001E65D5">
        <w:tc>
          <w:tcPr>
            <w:tcW w:w="1576" w:type="dxa"/>
          </w:tcPr>
          <w:p w14:paraId="4A8B2F4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58A14541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3DEAAAA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6EA0980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21F672C9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 xml:space="preserve">5 </w:t>
            </w:r>
          </w:p>
        </w:tc>
        <w:tc>
          <w:tcPr>
            <w:tcW w:w="1255" w:type="dxa"/>
          </w:tcPr>
          <w:p w14:paraId="069E3BE6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31 (12%)</w:t>
            </w:r>
          </w:p>
        </w:tc>
      </w:tr>
      <w:tr w:rsidR="00CD3B60" w:rsidRPr="00985F70" w14:paraId="09400CD3" w14:textId="77777777" w:rsidTr="001E65D5">
        <w:tc>
          <w:tcPr>
            <w:tcW w:w="1576" w:type="dxa"/>
          </w:tcPr>
          <w:p w14:paraId="06498078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4CD22088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3436F04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3AAD8D38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2F0F6F9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Other</w:t>
            </w:r>
            <w:proofErr w:type="spellEnd"/>
            <w:r w:rsidRPr="00985F70">
              <w:rPr>
                <w:rFonts w:ascii="Times New Roman" w:hAnsi="Times New Roman"/>
                <w:lang w:val="fr-FR" w:eastAsia="fr-FR"/>
              </w:rPr>
              <w:t xml:space="preserve"> dose</w:t>
            </w:r>
          </w:p>
        </w:tc>
        <w:tc>
          <w:tcPr>
            <w:tcW w:w="1255" w:type="dxa"/>
          </w:tcPr>
          <w:p w14:paraId="7E39C4C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9 (3%)</w:t>
            </w:r>
          </w:p>
        </w:tc>
      </w:tr>
      <w:tr w:rsidR="00CD3B60" w:rsidRPr="00985F70" w14:paraId="383E7159" w14:textId="77777777" w:rsidTr="001E65D5">
        <w:tc>
          <w:tcPr>
            <w:tcW w:w="1576" w:type="dxa"/>
          </w:tcPr>
          <w:p w14:paraId="7938A309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0CD38CC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2ACD6A1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256CCBF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59DA0FC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55" w:type="dxa"/>
          </w:tcPr>
          <w:p w14:paraId="1D9D57C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5A9EEB38" w14:textId="77777777" w:rsidTr="001E65D5">
        <w:tc>
          <w:tcPr>
            <w:tcW w:w="1576" w:type="dxa"/>
          </w:tcPr>
          <w:p w14:paraId="4E8F324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6689C568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Acebutolol</w:t>
            </w:r>
            <w:proofErr w:type="spellEnd"/>
            <w:r w:rsidRPr="00985F70">
              <w:rPr>
                <w:rFonts w:ascii="Times New Roman" w:hAnsi="Times New Roman"/>
                <w:lang w:val="fr-FR" w:eastAsia="fr-FR"/>
              </w:rPr>
              <w:t xml:space="preserve"> </w:t>
            </w:r>
          </w:p>
        </w:tc>
        <w:tc>
          <w:tcPr>
            <w:tcW w:w="1240" w:type="dxa"/>
          </w:tcPr>
          <w:p w14:paraId="4E671646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175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(33%)</w:t>
            </w:r>
          </w:p>
        </w:tc>
        <w:tc>
          <w:tcPr>
            <w:tcW w:w="236" w:type="dxa"/>
          </w:tcPr>
          <w:p w14:paraId="63CE600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7F47F71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147 (64)</w:t>
            </w:r>
          </w:p>
        </w:tc>
        <w:tc>
          <w:tcPr>
            <w:tcW w:w="1255" w:type="dxa"/>
          </w:tcPr>
          <w:p w14:paraId="06E0014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79B72159" w14:textId="77777777" w:rsidTr="001E65D5">
        <w:tc>
          <w:tcPr>
            <w:tcW w:w="1576" w:type="dxa"/>
          </w:tcPr>
          <w:p w14:paraId="1DB2B40A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6BB19E4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Atenolol</w:t>
            </w:r>
            <w:proofErr w:type="spellEnd"/>
          </w:p>
        </w:tc>
        <w:tc>
          <w:tcPr>
            <w:tcW w:w="1240" w:type="dxa"/>
          </w:tcPr>
          <w:p w14:paraId="1812D26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42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(8%)</w:t>
            </w:r>
          </w:p>
        </w:tc>
        <w:tc>
          <w:tcPr>
            <w:tcW w:w="236" w:type="dxa"/>
          </w:tcPr>
          <w:p w14:paraId="251F9384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476AE25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48 (26)</w:t>
            </w:r>
          </w:p>
        </w:tc>
        <w:tc>
          <w:tcPr>
            <w:tcW w:w="1255" w:type="dxa"/>
          </w:tcPr>
          <w:p w14:paraId="6A7A87C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2C2099D8" w14:textId="77777777" w:rsidTr="001E65D5">
        <w:tc>
          <w:tcPr>
            <w:tcW w:w="1576" w:type="dxa"/>
          </w:tcPr>
          <w:p w14:paraId="0187478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3DD0953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Nebivolol</w:t>
            </w:r>
            <w:proofErr w:type="spellEnd"/>
          </w:p>
        </w:tc>
        <w:tc>
          <w:tcPr>
            <w:tcW w:w="1240" w:type="dxa"/>
          </w:tcPr>
          <w:p w14:paraId="05F8F9C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25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5%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</w:tcPr>
          <w:p w14:paraId="3B943A3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408921E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1.25</w:t>
            </w:r>
          </w:p>
        </w:tc>
        <w:tc>
          <w:tcPr>
            <w:tcW w:w="1255" w:type="dxa"/>
          </w:tcPr>
          <w:p w14:paraId="67E7367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3 (12%)</w:t>
            </w:r>
          </w:p>
        </w:tc>
      </w:tr>
      <w:tr w:rsidR="00CD3B60" w:rsidRPr="00985F70" w14:paraId="56A0050F" w14:textId="77777777" w:rsidTr="001E65D5">
        <w:tc>
          <w:tcPr>
            <w:tcW w:w="1576" w:type="dxa"/>
          </w:tcPr>
          <w:p w14:paraId="79BAB28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0A60EF8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43D2680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79ECFD9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13CAC85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2.5</w:t>
            </w:r>
          </w:p>
        </w:tc>
        <w:tc>
          <w:tcPr>
            <w:tcW w:w="1255" w:type="dxa"/>
          </w:tcPr>
          <w:p w14:paraId="65750DD1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15 (60%)</w:t>
            </w:r>
          </w:p>
        </w:tc>
      </w:tr>
      <w:tr w:rsidR="00CD3B60" w:rsidRPr="00985F70" w14:paraId="720A8F57" w14:textId="77777777" w:rsidTr="001E65D5">
        <w:tc>
          <w:tcPr>
            <w:tcW w:w="1576" w:type="dxa"/>
          </w:tcPr>
          <w:p w14:paraId="53EEED2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100C25A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3D0CDAD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313386C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20C5532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5</w:t>
            </w:r>
          </w:p>
        </w:tc>
        <w:tc>
          <w:tcPr>
            <w:tcW w:w="1255" w:type="dxa"/>
          </w:tcPr>
          <w:p w14:paraId="4D1321F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7 (28%)</w:t>
            </w:r>
          </w:p>
        </w:tc>
      </w:tr>
      <w:tr w:rsidR="00CD3B60" w:rsidRPr="00985F70" w14:paraId="68998066" w14:textId="77777777" w:rsidTr="001E65D5">
        <w:tc>
          <w:tcPr>
            <w:tcW w:w="1576" w:type="dxa"/>
          </w:tcPr>
          <w:p w14:paraId="1A29E68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547EA96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Sotalol</w:t>
            </w:r>
            <w:proofErr w:type="spellEnd"/>
          </w:p>
        </w:tc>
        <w:tc>
          <w:tcPr>
            <w:tcW w:w="1240" w:type="dxa"/>
          </w:tcPr>
          <w:p w14:paraId="1A36C49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10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2%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</w:tcPr>
          <w:p w14:paraId="4221AB34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20B1C08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72 (25)</w:t>
            </w:r>
          </w:p>
        </w:tc>
        <w:tc>
          <w:tcPr>
            <w:tcW w:w="1255" w:type="dxa"/>
          </w:tcPr>
          <w:p w14:paraId="5E33142A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037F968C" w14:textId="77777777" w:rsidTr="001E65D5">
        <w:tc>
          <w:tcPr>
            <w:tcW w:w="1576" w:type="dxa"/>
          </w:tcPr>
          <w:p w14:paraId="63DFAD88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17112A8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others</w:t>
            </w:r>
            <w:proofErr w:type="spellEnd"/>
          </w:p>
        </w:tc>
        <w:tc>
          <w:tcPr>
            <w:tcW w:w="1240" w:type="dxa"/>
          </w:tcPr>
          <w:p w14:paraId="08984027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15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3%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</w:tcPr>
          <w:p w14:paraId="53E1CED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18C9E50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55" w:type="dxa"/>
          </w:tcPr>
          <w:p w14:paraId="14650BBA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0B2563C8" w14:textId="77777777" w:rsidTr="001E65D5">
        <w:tc>
          <w:tcPr>
            <w:tcW w:w="1576" w:type="dxa"/>
          </w:tcPr>
          <w:p w14:paraId="50BF204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4F45E5B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478B420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446FD8A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11D6A881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55" w:type="dxa"/>
          </w:tcPr>
          <w:p w14:paraId="730B14A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CD3B60" w14:paraId="0527B110" w14:textId="77777777" w:rsidTr="00600B8F">
        <w:tc>
          <w:tcPr>
            <w:tcW w:w="78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7199D8" w14:textId="77777777" w:rsidR="00CD3B60" w:rsidRPr="00CD3B6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b/>
                <w:lang w:eastAsia="fr-FR"/>
              </w:rPr>
            </w:pPr>
            <w:r w:rsidRPr="00CD3B60">
              <w:rPr>
                <w:rFonts w:ascii="Times New Roman" w:hAnsi="Times New Roman"/>
                <w:b/>
                <w:lang w:eastAsia="fr-FR"/>
              </w:rPr>
              <w:t>With reintroduction at 48h N = 261</w:t>
            </w:r>
          </w:p>
        </w:tc>
      </w:tr>
      <w:tr w:rsidR="00CD3B60" w:rsidRPr="00985F70" w14:paraId="52F9BDE0" w14:textId="77777777" w:rsidTr="001E65D5">
        <w:tc>
          <w:tcPr>
            <w:tcW w:w="1576" w:type="dxa"/>
          </w:tcPr>
          <w:p w14:paraId="5EC07220" w14:textId="77777777" w:rsidR="00CD3B60" w:rsidRPr="00087D41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288" w:type="dxa"/>
          </w:tcPr>
          <w:p w14:paraId="17E7222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Bisoprolol</w:t>
            </w:r>
            <w:proofErr w:type="spellEnd"/>
          </w:p>
        </w:tc>
        <w:tc>
          <w:tcPr>
            <w:tcW w:w="1240" w:type="dxa"/>
          </w:tcPr>
          <w:p w14:paraId="1914D9B4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101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39%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</w:tcPr>
          <w:p w14:paraId="4FF08B1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5A148369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 xml:space="preserve">1.25 </w:t>
            </w:r>
          </w:p>
        </w:tc>
        <w:tc>
          <w:tcPr>
            <w:tcW w:w="1255" w:type="dxa"/>
          </w:tcPr>
          <w:p w14:paraId="60024ABA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52 (51%)</w:t>
            </w:r>
          </w:p>
        </w:tc>
      </w:tr>
      <w:tr w:rsidR="00CD3B60" w:rsidRPr="00985F70" w14:paraId="150A0CA6" w14:textId="77777777" w:rsidTr="001E65D5">
        <w:tc>
          <w:tcPr>
            <w:tcW w:w="1576" w:type="dxa"/>
          </w:tcPr>
          <w:p w14:paraId="51F6215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6A695D0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672269E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2E466C29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5EB02A2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2.5</w:t>
            </w:r>
          </w:p>
        </w:tc>
        <w:tc>
          <w:tcPr>
            <w:tcW w:w="1255" w:type="dxa"/>
          </w:tcPr>
          <w:p w14:paraId="274ECC8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30 (30%)</w:t>
            </w:r>
          </w:p>
        </w:tc>
      </w:tr>
      <w:tr w:rsidR="00CD3B60" w:rsidRPr="00985F70" w14:paraId="0AAB6D9D" w14:textId="77777777" w:rsidTr="001E65D5">
        <w:tc>
          <w:tcPr>
            <w:tcW w:w="1576" w:type="dxa"/>
          </w:tcPr>
          <w:p w14:paraId="3D940476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727BF9A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1924A2B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2D83A28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2DFF9AB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 xml:space="preserve">5 </w:t>
            </w:r>
          </w:p>
        </w:tc>
        <w:tc>
          <w:tcPr>
            <w:tcW w:w="1255" w:type="dxa"/>
          </w:tcPr>
          <w:p w14:paraId="41DE5D3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15 (15%)</w:t>
            </w:r>
          </w:p>
        </w:tc>
      </w:tr>
      <w:tr w:rsidR="00CD3B60" w:rsidRPr="00985F70" w14:paraId="70668703" w14:textId="77777777" w:rsidTr="001E65D5">
        <w:tc>
          <w:tcPr>
            <w:tcW w:w="1576" w:type="dxa"/>
          </w:tcPr>
          <w:p w14:paraId="6D98D6F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1B7B5451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655E5CB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70171E7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41F9649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Other</w:t>
            </w:r>
            <w:proofErr w:type="spellEnd"/>
            <w:r w:rsidRPr="00985F70">
              <w:rPr>
                <w:rFonts w:ascii="Times New Roman" w:hAnsi="Times New Roman"/>
                <w:lang w:val="fr-FR" w:eastAsia="fr-FR"/>
              </w:rPr>
              <w:t xml:space="preserve"> dose</w:t>
            </w:r>
          </w:p>
        </w:tc>
        <w:tc>
          <w:tcPr>
            <w:tcW w:w="1255" w:type="dxa"/>
          </w:tcPr>
          <w:p w14:paraId="1795FF0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4 (4%)</w:t>
            </w:r>
          </w:p>
        </w:tc>
      </w:tr>
      <w:tr w:rsidR="00CD3B60" w:rsidRPr="00985F70" w14:paraId="1555740F" w14:textId="77777777" w:rsidTr="001E65D5">
        <w:tc>
          <w:tcPr>
            <w:tcW w:w="1576" w:type="dxa"/>
          </w:tcPr>
          <w:p w14:paraId="2856708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1726ECC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4B56D8C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5DC60FA5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12531B3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55" w:type="dxa"/>
          </w:tcPr>
          <w:p w14:paraId="1948B506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12AC721F" w14:textId="77777777" w:rsidTr="001E65D5">
        <w:tc>
          <w:tcPr>
            <w:tcW w:w="1576" w:type="dxa"/>
          </w:tcPr>
          <w:p w14:paraId="0A5224D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0C5CFBB8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Acebutolol</w:t>
            </w:r>
            <w:proofErr w:type="spellEnd"/>
            <w:r w:rsidRPr="00985F70">
              <w:rPr>
                <w:rFonts w:ascii="Times New Roman" w:hAnsi="Times New Roman"/>
                <w:lang w:val="fr-FR" w:eastAsia="fr-FR"/>
              </w:rPr>
              <w:t xml:space="preserve"> </w:t>
            </w:r>
          </w:p>
        </w:tc>
        <w:tc>
          <w:tcPr>
            <w:tcW w:w="1240" w:type="dxa"/>
          </w:tcPr>
          <w:p w14:paraId="6631759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80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31%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</w:tcPr>
          <w:p w14:paraId="127A1BF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718EDBD1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142 (64)</w:t>
            </w:r>
          </w:p>
        </w:tc>
        <w:tc>
          <w:tcPr>
            <w:tcW w:w="1255" w:type="dxa"/>
          </w:tcPr>
          <w:p w14:paraId="1093D704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121BDAD8" w14:textId="77777777" w:rsidTr="001E65D5">
        <w:tc>
          <w:tcPr>
            <w:tcW w:w="1576" w:type="dxa"/>
          </w:tcPr>
          <w:p w14:paraId="7CA2D58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0DE71DE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Atenolol</w:t>
            </w:r>
            <w:proofErr w:type="spellEnd"/>
          </w:p>
        </w:tc>
        <w:tc>
          <w:tcPr>
            <w:tcW w:w="1240" w:type="dxa"/>
          </w:tcPr>
          <w:p w14:paraId="7671CEE6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24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9%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</w:tcPr>
          <w:p w14:paraId="071B340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39A8E98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45 (28)</w:t>
            </w:r>
          </w:p>
        </w:tc>
        <w:tc>
          <w:tcPr>
            <w:tcW w:w="1255" w:type="dxa"/>
          </w:tcPr>
          <w:p w14:paraId="2012F3B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0509144E" w14:textId="77777777" w:rsidTr="001E65D5">
        <w:tc>
          <w:tcPr>
            <w:tcW w:w="1576" w:type="dxa"/>
          </w:tcPr>
          <w:p w14:paraId="51A74884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1995C4B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Nebivolol</w:t>
            </w:r>
            <w:proofErr w:type="spellEnd"/>
          </w:p>
        </w:tc>
        <w:tc>
          <w:tcPr>
            <w:tcW w:w="1240" w:type="dxa"/>
          </w:tcPr>
          <w:p w14:paraId="21A7CB37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16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6%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</w:tcPr>
          <w:p w14:paraId="3D2BBBB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51CC76C7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1.25</w:t>
            </w:r>
          </w:p>
        </w:tc>
        <w:tc>
          <w:tcPr>
            <w:tcW w:w="1255" w:type="dxa"/>
          </w:tcPr>
          <w:p w14:paraId="2BF58557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 (6%)</w:t>
            </w:r>
          </w:p>
        </w:tc>
      </w:tr>
      <w:tr w:rsidR="00CD3B60" w:rsidRPr="00985F70" w14:paraId="4C9BE0BF" w14:textId="77777777" w:rsidTr="001E65D5">
        <w:tc>
          <w:tcPr>
            <w:tcW w:w="1576" w:type="dxa"/>
          </w:tcPr>
          <w:p w14:paraId="485CA291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24D5714A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2B67EAD7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4CA91478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0D831BA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2.5</w:t>
            </w:r>
          </w:p>
        </w:tc>
        <w:tc>
          <w:tcPr>
            <w:tcW w:w="1255" w:type="dxa"/>
          </w:tcPr>
          <w:p w14:paraId="79C9C51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10 (62%)</w:t>
            </w:r>
          </w:p>
        </w:tc>
      </w:tr>
      <w:tr w:rsidR="00CD3B60" w:rsidRPr="00985F70" w14:paraId="3263AE7F" w14:textId="77777777" w:rsidTr="001E65D5">
        <w:tc>
          <w:tcPr>
            <w:tcW w:w="1576" w:type="dxa"/>
          </w:tcPr>
          <w:p w14:paraId="1309D8E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7BD3D84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40" w:type="dxa"/>
          </w:tcPr>
          <w:p w14:paraId="091C45DB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236" w:type="dxa"/>
          </w:tcPr>
          <w:p w14:paraId="1CB08900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3B847F72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5</w:t>
            </w:r>
          </w:p>
        </w:tc>
        <w:tc>
          <w:tcPr>
            <w:tcW w:w="1255" w:type="dxa"/>
          </w:tcPr>
          <w:p w14:paraId="651A05F7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5 (32%)</w:t>
            </w:r>
          </w:p>
        </w:tc>
      </w:tr>
      <w:tr w:rsidR="00CD3B60" w:rsidRPr="00985F70" w14:paraId="1EECE076" w14:textId="77777777" w:rsidTr="00600B8F">
        <w:tc>
          <w:tcPr>
            <w:tcW w:w="1576" w:type="dxa"/>
          </w:tcPr>
          <w:p w14:paraId="352A08D7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</w:tcPr>
          <w:p w14:paraId="28A1FD9E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Sotalol</w:t>
            </w:r>
            <w:proofErr w:type="spellEnd"/>
          </w:p>
        </w:tc>
        <w:tc>
          <w:tcPr>
            <w:tcW w:w="1240" w:type="dxa"/>
          </w:tcPr>
          <w:p w14:paraId="698B643F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8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3%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</w:tcPr>
          <w:p w14:paraId="2391BA87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</w:tcPr>
          <w:p w14:paraId="28AD8744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80 (23)</w:t>
            </w:r>
          </w:p>
        </w:tc>
        <w:tc>
          <w:tcPr>
            <w:tcW w:w="1255" w:type="dxa"/>
          </w:tcPr>
          <w:p w14:paraId="242AF45A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  <w:tr w:rsidR="00CD3B60" w:rsidRPr="00985F70" w14:paraId="297DDF6E" w14:textId="77777777" w:rsidTr="00600B8F">
        <w:tc>
          <w:tcPr>
            <w:tcW w:w="1576" w:type="dxa"/>
            <w:tcBorders>
              <w:bottom w:val="single" w:sz="4" w:space="0" w:color="auto"/>
            </w:tcBorders>
          </w:tcPr>
          <w:p w14:paraId="006BD873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445B757D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proofErr w:type="spellStart"/>
            <w:r w:rsidRPr="00985F70">
              <w:rPr>
                <w:rFonts w:ascii="Times New Roman" w:hAnsi="Times New Roman"/>
                <w:lang w:val="fr-FR" w:eastAsia="fr-FR"/>
              </w:rPr>
              <w:t>others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3B721B8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  <w:r w:rsidRPr="00985F70">
              <w:rPr>
                <w:rFonts w:ascii="Times New Roman" w:hAnsi="Times New Roman"/>
                <w:lang w:val="fr-FR" w:eastAsia="fr-FR"/>
              </w:rPr>
              <w:t>32</w:t>
            </w:r>
            <w:r w:rsidR="00101D54">
              <w:rPr>
                <w:rFonts w:ascii="Times New Roman" w:hAnsi="Times New Roman"/>
                <w:lang w:val="fr-FR" w:eastAsia="fr-FR"/>
              </w:rPr>
              <w:t xml:space="preserve"> (</w:t>
            </w:r>
            <w:r w:rsidR="00101D54" w:rsidRPr="00985F70">
              <w:rPr>
                <w:rFonts w:ascii="Times New Roman" w:hAnsi="Times New Roman"/>
                <w:lang w:val="fr-FR" w:eastAsia="fr-FR"/>
              </w:rPr>
              <w:t>12%</w:t>
            </w:r>
            <w:r w:rsidR="00101D54">
              <w:rPr>
                <w:rFonts w:ascii="Times New Roman" w:hAnsi="Times New Roman"/>
                <w:lang w:val="fr-FR" w:eastAsia="fr-FR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3953E9A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F8F5A9C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993E326" w14:textId="77777777" w:rsidR="00CD3B60" w:rsidRPr="00985F70" w:rsidRDefault="00CD3B60" w:rsidP="00985F70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/>
                <w:lang w:val="fr-FR" w:eastAsia="fr-FR"/>
              </w:rPr>
            </w:pPr>
          </w:p>
        </w:tc>
      </w:tr>
    </w:tbl>
    <w:p w14:paraId="5CF14265" w14:textId="77777777" w:rsidR="00985F70" w:rsidRPr="00985F70" w:rsidRDefault="00985F70" w:rsidP="00985F70">
      <w:pPr>
        <w:autoSpaceDE/>
        <w:autoSpaceDN/>
        <w:adjustRightInd/>
        <w:spacing w:after="0" w:line="240" w:lineRule="auto"/>
        <w:jc w:val="left"/>
        <w:rPr>
          <w:rFonts w:ascii="Times New Roman" w:hAnsi="Times New Roman"/>
          <w:lang w:val="fr-FR" w:eastAsia="fr-FR"/>
        </w:rPr>
      </w:pPr>
    </w:p>
    <w:p w14:paraId="53192CA1" w14:textId="6C5D948D" w:rsidR="000B72D8" w:rsidRDefault="000B72D8" w:rsidP="007D461A">
      <w:pPr>
        <w:autoSpaceDE/>
        <w:autoSpaceDN/>
        <w:adjustRightInd/>
        <w:spacing w:after="160" w:line="259" w:lineRule="auto"/>
        <w:jc w:val="left"/>
      </w:pPr>
      <w:bookmarkStart w:id="0" w:name="_GoBack"/>
      <w:bookmarkEnd w:id="0"/>
    </w:p>
    <w:sectPr w:rsidR="000B72D8" w:rsidSect="00317D0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BD799" w14:textId="77777777" w:rsidR="004F1862" w:rsidRDefault="004F1862" w:rsidP="007140AA">
      <w:pPr>
        <w:spacing w:after="0" w:line="240" w:lineRule="auto"/>
      </w:pPr>
      <w:r>
        <w:separator/>
      </w:r>
    </w:p>
  </w:endnote>
  <w:endnote w:type="continuationSeparator" w:id="0">
    <w:p w14:paraId="105A9836" w14:textId="77777777" w:rsidR="004F1862" w:rsidRDefault="004F1862" w:rsidP="0071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751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754661" w14:textId="3C5555F7" w:rsidR="00087D41" w:rsidRDefault="00087D41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46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46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19ED40" w14:textId="77777777" w:rsidR="00087D41" w:rsidRDefault="00087D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7FC6" w14:textId="77777777" w:rsidR="004F1862" w:rsidRDefault="004F1862" w:rsidP="007140AA">
      <w:pPr>
        <w:spacing w:after="0" w:line="240" w:lineRule="auto"/>
      </w:pPr>
      <w:r>
        <w:separator/>
      </w:r>
    </w:p>
  </w:footnote>
  <w:footnote w:type="continuationSeparator" w:id="0">
    <w:p w14:paraId="5DC1971B" w14:textId="77777777" w:rsidR="004F1862" w:rsidRDefault="004F1862" w:rsidP="0071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AF0"/>
    <w:multiLevelType w:val="multilevel"/>
    <w:tmpl w:val="EC5ABE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C53401"/>
    <w:multiLevelType w:val="hybridMultilevel"/>
    <w:tmpl w:val="CAE0A82A"/>
    <w:lvl w:ilvl="0" w:tplc="E530024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57CA"/>
    <w:multiLevelType w:val="multilevel"/>
    <w:tmpl w:val="4DA0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6E85D22"/>
    <w:multiLevelType w:val="multilevel"/>
    <w:tmpl w:val="47E8E2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80"/>
    <w:rsid w:val="00006815"/>
    <w:rsid w:val="00037680"/>
    <w:rsid w:val="00062279"/>
    <w:rsid w:val="00083D70"/>
    <w:rsid w:val="00087D41"/>
    <w:rsid w:val="000A331D"/>
    <w:rsid w:val="000B61ED"/>
    <w:rsid w:val="000B72D8"/>
    <w:rsid w:val="00101D54"/>
    <w:rsid w:val="0016533A"/>
    <w:rsid w:val="00177D5F"/>
    <w:rsid w:val="001A5973"/>
    <w:rsid w:val="001C55AB"/>
    <w:rsid w:val="001D5702"/>
    <w:rsid w:val="001E0961"/>
    <w:rsid w:val="001E4C0A"/>
    <w:rsid w:val="001E65D5"/>
    <w:rsid w:val="001E7255"/>
    <w:rsid w:val="001E7821"/>
    <w:rsid w:val="00206A23"/>
    <w:rsid w:val="002162B2"/>
    <w:rsid w:val="00246DA0"/>
    <w:rsid w:val="00247C73"/>
    <w:rsid w:val="002611CD"/>
    <w:rsid w:val="00266B23"/>
    <w:rsid w:val="00270DC6"/>
    <w:rsid w:val="002C206A"/>
    <w:rsid w:val="002F3CAB"/>
    <w:rsid w:val="0030756E"/>
    <w:rsid w:val="00317D07"/>
    <w:rsid w:val="003369B1"/>
    <w:rsid w:val="00343ED6"/>
    <w:rsid w:val="00373F54"/>
    <w:rsid w:val="00380E22"/>
    <w:rsid w:val="00383C4B"/>
    <w:rsid w:val="00392B9E"/>
    <w:rsid w:val="003C0A62"/>
    <w:rsid w:val="003D5207"/>
    <w:rsid w:val="003E75EC"/>
    <w:rsid w:val="00403EB5"/>
    <w:rsid w:val="00433F71"/>
    <w:rsid w:val="004369DF"/>
    <w:rsid w:val="00444787"/>
    <w:rsid w:val="00454DB1"/>
    <w:rsid w:val="004567C9"/>
    <w:rsid w:val="00464592"/>
    <w:rsid w:val="004A6942"/>
    <w:rsid w:val="004C1B01"/>
    <w:rsid w:val="004D72CF"/>
    <w:rsid w:val="004F1862"/>
    <w:rsid w:val="005203FB"/>
    <w:rsid w:val="00523717"/>
    <w:rsid w:val="00545A43"/>
    <w:rsid w:val="00550C0E"/>
    <w:rsid w:val="00552532"/>
    <w:rsid w:val="00566B28"/>
    <w:rsid w:val="005924C3"/>
    <w:rsid w:val="005A71E5"/>
    <w:rsid w:val="005E18FF"/>
    <w:rsid w:val="00600B8F"/>
    <w:rsid w:val="0061054E"/>
    <w:rsid w:val="006640AB"/>
    <w:rsid w:val="00671B7E"/>
    <w:rsid w:val="0067334B"/>
    <w:rsid w:val="00696553"/>
    <w:rsid w:val="006A5488"/>
    <w:rsid w:val="006D23C9"/>
    <w:rsid w:val="006D7D07"/>
    <w:rsid w:val="00705A32"/>
    <w:rsid w:val="007140AA"/>
    <w:rsid w:val="00752D65"/>
    <w:rsid w:val="00760927"/>
    <w:rsid w:val="00772027"/>
    <w:rsid w:val="00782098"/>
    <w:rsid w:val="00783BAA"/>
    <w:rsid w:val="00795A44"/>
    <w:rsid w:val="007A631B"/>
    <w:rsid w:val="007B3F43"/>
    <w:rsid w:val="007C7952"/>
    <w:rsid w:val="007D461A"/>
    <w:rsid w:val="00816273"/>
    <w:rsid w:val="0084356E"/>
    <w:rsid w:val="0086105E"/>
    <w:rsid w:val="00865A0B"/>
    <w:rsid w:val="008D27FC"/>
    <w:rsid w:val="008F7F6A"/>
    <w:rsid w:val="00902E14"/>
    <w:rsid w:val="009210A8"/>
    <w:rsid w:val="00966A15"/>
    <w:rsid w:val="00985F70"/>
    <w:rsid w:val="009869A5"/>
    <w:rsid w:val="009B3D1A"/>
    <w:rsid w:val="009C0E92"/>
    <w:rsid w:val="009E38BB"/>
    <w:rsid w:val="009E78C5"/>
    <w:rsid w:val="00A234D8"/>
    <w:rsid w:val="00A37C97"/>
    <w:rsid w:val="00A4690D"/>
    <w:rsid w:val="00A71929"/>
    <w:rsid w:val="00A84292"/>
    <w:rsid w:val="00AB5118"/>
    <w:rsid w:val="00AC7169"/>
    <w:rsid w:val="00B07D57"/>
    <w:rsid w:val="00B46902"/>
    <w:rsid w:val="00B856DD"/>
    <w:rsid w:val="00BA1A65"/>
    <w:rsid w:val="00BB30F2"/>
    <w:rsid w:val="00BB6E70"/>
    <w:rsid w:val="00BC3FFE"/>
    <w:rsid w:val="00BD7339"/>
    <w:rsid w:val="00BE7E89"/>
    <w:rsid w:val="00BF39BA"/>
    <w:rsid w:val="00C1451E"/>
    <w:rsid w:val="00C3756D"/>
    <w:rsid w:val="00C447D1"/>
    <w:rsid w:val="00C65FB8"/>
    <w:rsid w:val="00C91305"/>
    <w:rsid w:val="00C915EB"/>
    <w:rsid w:val="00C960D8"/>
    <w:rsid w:val="00CB1357"/>
    <w:rsid w:val="00CD2F08"/>
    <w:rsid w:val="00CD3B60"/>
    <w:rsid w:val="00CF7548"/>
    <w:rsid w:val="00D015D1"/>
    <w:rsid w:val="00D110C9"/>
    <w:rsid w:val="00D15D13"/>
    <w:rsid w:val="00D37953"/>
    <w:rsid w:val="00D715C7"/>
    <w:rsid w:val="00DA2435"/>
    <w:rsid w:val="00DA3A9E"/>
    <w:rsid w:val="00DC6206"/>
    <w:rsid w:val="00E1334D"/>
    <w:rsid w:val="00E34293"/>
    <w:rsid w:val="00E60A0F"/>
    <w:rsid w:val="00E6292E"/>
    <w:rsid w:val="00E834EA"/>
    <w:rsid w:val="00E939CD"/>
    <w:rsid w:val="00E94735"/>
    <w:rsid w:val="00ED32D0"/>
    <w:rsid w:val="00EF0CF1"/>
    <w:rsid w:val="00F00C08"/>
    <w:rsid w:val="00F15190"/>
    <w:rsid w:val="00F212F0"/>
    <w:rsid w:val="00F278F7"/>
    <w:rsid w:val="00F42EAE"/>
    <w:rsid w:val="00F44C68"/>
    <w:rsid w:val="00F73920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56EB7"/>
  <w15:docId w15:val="{975842B2-EF20-425E-B129-6DDEA152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0"/>
    <w:pPr>
      <w:autoSpaceDE w:val="0"/>
      <w:autoSpaceDN w:val="0"/>
      <w:adjustRightInd w:val="0"/>
      <w:spacing w:after="200" w:line="36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1D5702"/>
    <w:pPr>
      <w:numPr>
        <w:numId w:val="6"/>
      </w:numPr>
      <w:spacing w:before="480" w:after="360"/>
      <w:ind w:left="431" w:hanging="431"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D5702"/>
    <w:pPr>
      <w:keepNext/>
      <w:keepLines/>
      <w:numPr>
        <w:ilvl w:val="1"/>
        <w:numId w:val="5"/>
      </w:numPr>
      <w:autoSpaceDE/>
      <w:autoSpaceDN/>
      <w:adjustRightInd/>
      <w:spacing w:before="240" w:after="12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5702"/>
    <w:pPr>
      <w:keepNext/>
      <w:keepLines/>
      <w:numPr>
        <w:ilvl w:val="2"/>
        <w:numId w:val="5"/>
      </w:numPr>
      <w:autoSpaceDE/>
      <w:autoSpaceDN/>
      <w:adjustRightInd/>
      <w:spacing w:before="40" w:after="12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1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10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C0A62"/>
    <w:pPr>
      <w:autoSpaceDE/>
      <w:autoSpaceDN/>
      <w:adjustRightInd/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0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D5702"/>
    <w:rPr>
      <w:b/>
      <w:sz w:val="32"/>
      <w:u w:val="single"/>
      <w:lang w:val="en-US"/>
    </w:rPr>
  </w:style>
  <w:style w:type="paragraph" w:styleId="Paragraphedeliste">
    <w:name w:val="List Paragraph"/>
    <w:basedOn w:val="Normal"/>
    <w:uiPriority w:val="34"/>
    <w:qFormat/>
    <w:rsid w:val="001D5702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gende">
    <w:name w:val="caption"/>
    <w:basedOn w:val="Normal"/>
    <w:next w:val="Normal"/>
    <w:uiPriority w:val="35"/>
    <w:qFormat/>
    <w:rsid w:val="00760927"/>
    <w:pPr>
      <w:spacing w:line="240" w:lineRule="auto"/>
    </w:pPr>
    <w:rPr>
      <w:rFonts w:eastAsia="Batang"/>
      <w:b/>
      <w:bCs/>
      <w:color w:val="4F81BD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8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8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77D5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1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AA"/>
    <w:rPr>
      <w:rFonts w:ascii="Calibri" w:eastAsia="Calibri" w:hAnsi="Calibri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1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AA"/>
    <w:rPr>
      <w:rFonts w:ascii="Calibri" w:eastAsia="Calibri" w:hAnsi="Calibri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C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Couffignal</dc:creator>
  <cp:lastModifiedBy>Camille Couffignal</cp:lastModifiedBy>
  <cp:revision>2</cp:revision>
  <cp:lastPrinted>2019-06-11T15:42:00Z</cp:lastPrinted>
  <dcterms:created xsi:type="dcterms:W3CDTF">2019-11-18T09:33:00Z</dcterms:created>
  <dcterms:modified xsi:type="dcterms:W3CDTF">2019-11-18T09:33:00Z</dcterms:modified>
</cp:coreProperties>
</file>