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10486" w14:textId="1EE72999" w:rsidR="00CD019D" w:rsidRPr="00D121FD" w:rsidRDefault="000B71D9" w:rsidP="00A5342F">
      <w:pPr>
        <w:spacing w:line="480" w:lineRule="auto"/>
        <w:jc w:val="center"/>
        <w:rPr>
          <w:rFonts w:ascii="Arial" w:hAnsi="Arial" w:cs="Arial"/>
          <w:b/>
          <w:sz w:val="24"/>
          <w:szCs w:val="24"/>
          <w:u w:val="single"/>
          <w:lang w:val="en-CA"/>
        </w:rPr>
      </w:pPr>
      <w:r w:rsidRPr="00D121FD">
        <w:rPr>
          <w:rFonts w:ascii="Arial" w:hAnsi="Arial" w:cs="Arial"/>
          <w:b/>
          <w:sz w:val="24"/>
          <w:szCs w:val="24"/>
          <w:u w:val="single"/>
          <w:lang w:val="en-CA"/>
        </w:rPr>
        <w:t>Supplementary material</w:t>
      </w:r>
    </w:p>
    <w:p w14:paraId="6B7B685F" w14:textId="77777777" w:rsidR="00CD019D" w:rsidRPr="00D121FD" w:rsidRDefault="00CD019D" w:rsidP="00A5342F">
      <w:pPr>
        <w:spacing w:line="480" w:lineRule="auto"/>
        <w:jc w:val="both"/>
        <w:rPr>
          <w:rFonts w:ascii="Arial" w:hAnsi="Arial" w:cs="Arial"/>
          <w:sz w:val="24"/>
          <w:szCs w:val="24"/>
          <w:lang w:val="en-CA"/>
        </w:rPr>
      </w:pPr>
    </w:p>
    <w:p w14:paraId="327CAFD4" w14:textId="0EF38951" w:rsidR="00C83C9A" w:rsidRPr="00D121FD" w:rsidRDefault="00C83C9A" w:rsidP="00D503AE">
      <w:pPr>
        <w:spacing w:line="480" w:lineRule="auto"/>
        <w:jc w:val="center"/>
        <w:rPr>
          <w:rFonts w:ascii="Arial" w:hAnsi="Arial" w:cs="Arial"/>
          <w:b/>
          <w:sz w:val="24"/>
          <w:szCs w:val="24"/>
          <w:lang w:val="en-CA"/>
        </w:rPr>
      </w:pPr>
      <w:r w:rsidRPr="00D121FD">
        <w:rPr>
          <w:rFonts w:ascii="Arial" w:hAnsi="Arial" w:cs="Arial"/>
          <w:b/>
          <w:sz w:val="24"/>
          <w:szCs w:val="24"/>
          <w:lang w:val="en-CA"/>
        </w:rPr>
        <w:t>Changes in respiratory muscle thickness during mechanical ventilation:</w:t>
      </w:r>
    </w:p>
    <w:p w14:paraId="74723227" w14:textId="0FD2BCE6" w:rsidR="00C83C9A" w:rsidRPr="00D121FD" w:rsidRDefault="00C83C9A" w:rsidP="00D503AE">
      <w:pPr>
        <w:spacing w:line="480" w:lineRule="auto"/>
        <w:jc w:val="center"/>
        <w:rPr>
          <w:rFonts w:ascii="Arial" w:hAnsi="Arial" w:cs="Arial"/>
          <w:b/>
          <w:sz w:val="24"/>
          <w:szCs w:val="24"/>
          <w:lang w:val="en-CA"/>
        </w:rPr>
      </w:pPr>
      <w:r w:rsidRPr="00D121FD">
        <w:rPr>
          <w:rFonts w:ascii="Arial" w:hAnsi="Arial" w:cs="Arial"/>
          <w:b/>
          <w:sz w:val="24"/>
          <w:szCs w:val="24"/>
          <w:lang w:val="en-CA"/>
        </w:rPr>
        <w:t>Focus on expiratory muscles</w:t>
      </w:r>
      <w:bookmarkStart w:id="0" w:name="_GoBack"/>
      <w:bookmarkEnd w:id="0"/>
    </w:p>
    <w:p w14:paraId="5F5E148C" w14:textId="56F4DB6B" w:rsidR="00975D04" w:rsidRPr="00D121FD" w:rsidRDefault="00975D04" w:rsidP="00A5342F">
      <w:pPr>
        <w:spacing w:line="480" w:lineRule="auto"/>
        <w:jc w:val="both"/>
        <w:rPr>
          <w:rFonts w:ascii="Arial" w:hAnsi="Arial" w:cs="Arial"/>
          <w:sz w:val="24"/>
          <w:szCs w:val="24"/>
          <w:lang w:val="en-CA"/>
        </w:rPr>
      </w:pPr>
    </w:p>
    <w:p w14:paraId="44CB0889" w14:textId="1A47B4FD" w:rsidR="00C83C9A" w:rsidRPr="00D121FD" w:rsidRDefault="00C83C9A" w:rsidP="00A5342F">
      <w:pPr>
        <w:spacing w:line="480" w:lineRule="auto"/>
        <w:jc w:val="center"/>
        <w:rPr>
          <w:rFonts w:ascii="Arial" w:hAnsi="Arial" w:cs="Arial"/>
          <w:sz w:val="24"/>
          <w:szCs w:val="24"/>
          <w:lang w:val="en-CA"/>
        </w:rPr>
      </w:pPr>
      <w:proofErr w:type="spellStart"/>
      <w:r w:rsidRPr="00D121FD">
        <w:rPr>
          <w:rFonts w:ascii="Arial" w:hAnsi="Arial" w:cs="Arial"/>
          <w:sz w:val="24"/>
          <w:szCs w:val="24"/>
          <w:lang w:val="en-CA"/>
        </w:rPr>
        <w:t>Zhong</w:t>
      </w:r>
      <w:proofErr w:type="spellEnd"/>
      <w:r w:rsidRPr="00D121FD">
        <w:rPr>
          <w:rFonts w:ascii="Arial" w:hAnsi="Arial" w:cs="Arial"/>
          <w:sz w:val="24"/>
          <w:szCs w:val="24"/>
          <w:lang w:val="en-CA"/>
        </w:rPr>
        <w:t>-Hua Shi</w:t>
      </w:r>
      <w:r w:rsidR="00D503AE" w:rsidRPr="00D121FD">
        <w:rPr>
          <w:rFonts w:ascii="Arial" w:hAnsi="Arial" w:cs="Arial"/>
          <w:sz w:val="24"/>
          <w:szCs w:val="24"/>
          <w:lang w:val="en-CA"/>
        </w:rPr>
        <w:t>, M</w:t>
      </w:r>
      <w:r w:rsidR="00AE330F" w:rsidRPr="00D121FD">
        <w:rPr>
          <w:rFonts w:ascii="Arial" w:hAnsi="Arial" w:cs="Arial"/>
          <w:sz w:val="24"/>
          <w:szCs w:val="24"/>
          <w:lang w:val="en-CA"/>
        </w:rPr>
        <w:t>D</w:t>
      </w:r>
      <w:r w:rsidRPr="00D121FD">
        <w:rPr>
          <w:rFonts w:ascii="Arial" w:hAnsi="Arial" w:cs="Arial"/>
          <w:sz w:val="24"/>
          <w:szCs w:val="24"/>
          <w:lang w:val="en-CA"/>
        </w:rPr>
        <w:t>, Heder de Vries</w:t>
      </w:r>
      <w:r w:rsidR="00D503AE" w:rsidRPr="00D121FD">
        <w:rPr>
          <w:rFonts w:ascii="Arial" w:hAnsi="Arial" w:cs="Arial"/>
          <w:sz w:val="24"/>
          <w:szCs w:val="24"/>
          <w:lang w:val="en-CA"/>
        </w:rPr>
        <w:t>, M</w:t>
      </w:r>
      <w:r w:rsidR="00AE330F" w:rsidRPr="00D121FD">
        <w:rPr>
          <w:rFonts w:ascii="Arial" w:hAnsi="Arial" w:cs="Arial"/>
          <w:sz w:val="24"/>
          <w:szCs w:val="24"/>
          <w:lang w:val="en-CA"/>
        </w:rPr>
        <w:t>D</w:t>
      </w:r>
      <w:r w:rsidRPr="00D121FD">
        <w:rPr>
          <w:rFonts w:ascii="Arial" w:hAnsi="Arial" w:cs="Arial"/>
          <w:sz w:val="24"/>
          <w:szCs w:val="24"/>
          <w:lang w:val="en-CA"/>
        </w:rPr>
        <w:t xml:space="preserve">, </w:t>
      </w:r>
      <w:r w:rsidR="00AE330F" w:rsidRPr="00D121FD">
        <w:rPr>
          <w:rFonts w:ascii="Arial" w:hAnsi="Arial" w:cs="Arial"/>
          <w:sz w:val="24"/>
          <w:szCs w:val="24"/>
          <w:lang w:val="en-CA"/>
        </w:rPr>
        <w:t xml:space="preserve">Harm-Jan de Grooth, MD PhD, </w:t>
      </w:r>
      <w:r w:rsidRPr="00D121FD">
        <w:rPr>
          <w:rFonts w:ascii="Arial" w:hAnsi="Arial" w:cs="Arial"/>
          <w:sz w:val="24"/>
          <w:szCs w:val="24"/>
          <w:lang w:val="en-CA"/>
        </w:rPr>
        <w:t>Annemijn H. Jonkman</w:t>
      </w:r>
      <w:r w:rsidR="00D503AE" w:rsidRPr="00D121FD">
        <w:rPr>
          <w:rFonts w:ascii="Arial" w:hAnsi="Arial" w:cs="Arial"/>
          <w:sz w:val="24"/>
          <w:szCs w:val="24"/>
          <w:lang w:val="en-CA"/>
        </w:rPr>
        <w:t>, MSc</w:t>
      </w:r>
      <w:r w:rsidRPr="00D121FD">
        <w:rPr>
          <w:rFonts w:ascii="Arial" w:hAnsi="Arial" w:cs="Arial"/>
          <w:sz w:val="24"/>
          <w:szCs w:val="24"/>
          <w:lang w:val="en-CA"/>
        </w:rPr>
        <w:t>, Yingrui Zhang</w:t>
      </w:r>
      <w:r w:rsidR="00D503AE" w:rsidRPr="00D121FD">
        <w:rPr>
          <w:rFonts w:ascii="Arial" w:hAnsi="Arial" w:cs="Arial"/>
          <w:sz w:val="24"/>
          <w:szCs w:val="24"/>
          <w:lang w:val="en-CA"/>
        </w:rPr>
        <w:t>, M</w:t>
      </w:r>
      <w:r w:rsidR="00AE330F" w:rsidRPr="00D121FD">
        <w:rPr>
          <w:rFonts w:ascii="Arial" w:hAnsi="Arial" w:cs="Arial"/>
          <w:sz w:val="24"/>
          <w:szCs w:val="24"/>
          <w:lang w:val="en-CA"/>
        </w:rPr>
        <w:t>D</w:t>
      </w:r>
      <w:r w:rsidRPr="00D121FD">
        <w:rPr>
          <w:rFonts w:ascii="Arial" w:hAnsi="Arial" w:cs="Arial"/>
          <w:sz w:val="24"/>
          <w:szCs w:val="24"/>
          <w:lang w:val="en-CA"/>
        </w:rPr>
        <w:t xml:space="preserve">, </w:t>
      </w:r>
      <w:r w:rsidR="00DD29A1" w:rsidRPr="00D121FD">
        <w:rPr>
          <w:rFonts w:ascii="Arial" w:hAnsi="Arial" w:cs="Arial"/>
          <w:sz w:val="24"/>
          <w:szCs w:val="24"/>
          <w:lang w:val="en-CA"/>
        </w:rPr>
        <w:t>Mark Haaksma</w:t>
      </w:r>
      <w:r w:rsidR="00D503AE" w:rsidRPr="00D121FD">
        <w:rPr>
          <w:rFonts w:ascii="Arial" w:hAnsi="Arial" w:cs="Arial"/>
          <w:sz w:val="24"/>
          <w:szCs w:val="24"/>
          <w:lang w:val="en-CA"/>
        </w:rPr>
        <w:t>, MS</w:t>
      </w:r>
      <w:r w:rsidR="00AE330F" w:rsidRPr="00D121FD">
        <w:rPr>
          <w:rFonts w:ascii="Arial" w:hAnsi="Arial" w:cs="Arial"/>
          <w:sz w:val="24"/>
          <w:szCs w:val="24"/>
          <w:lang w:val="en-CA"/>
        </w:rPr>
        <w:t>D</w:t>
      </w:r>
      <w:r w:rsidR="00DD29A1" w:rsidRPr="00D121FD">
        <w:rPr>
          <w:rFonts w:ascii="Arial" w:hAnsi="Arial" w:cs="Arial"/>
          <w:sz w:val="24"/>
          <w:szCs w:val="24"/>
          <w:lang w:val="en-CA"/>
        </w:rPr>
        <w:t xml:space="preserve">, </w:t>
      </w:r>
      <w:r w:rsidR="00DC7852" w:rsidRPr="00D121FD">
        <w:rPr>
          <w:rFonts w:ascii="Arial" w:hAnsi="Arial" w:cs="Arial"/>
          <w:sz w:val="24"/>
          <w:szCs w:val="24"/>
          <w:lang w:val="en-CA"/>
        </w:rPr>
        <w:t>Peter M. van de Ven, PhD</w:t>
      </w:r>
      <w:r w:rsidR="005B7D5C" w:rsidRPr="00D121FD">
        <w:rPr>
          <w:rFonts w:ascii="Arial" w:hAnsi="Arial" w:cs="Arial"/>
          <w:sz w:val="24"/>
          <w:szCs w:val="24"/>
          <w:lang w:val="en-CA"/>
        </w:rPr>
        <w:t xml:space="preserve">, </w:t>
      </w:r>
      <w:r w:rsidRPr="00D121FD">
        <w:rPr>
          <w:rFonts w:ascii="Arial" w:hAnsi="Arial" w:cs="Arial"/>
          <w:sz w:val="24"/>
          <w:szCs w:val="24"/>
          <w:lang w:val="en-CA"/>
        </w:rPr>
        <w:t>Angelique</w:t>
      </w:r>
      <w:r w:rsidR="001A4B4F" w:rsidRPr="00D121FD">
        <w:rPr>
          <w:rFonts w:ascii="Arial" w:hAnsi="Arial" w:cs="Arial"/>
          <w:sz w:val="24"/>
          <w:szCs w:val="24"/>
          <w:lang w:val="en-CA"/>
        </w:rPr>
        <w:t xml:space="preserve"> A.M.E.</w:t>
      </w:r>
      <w:r w:rsidRPr="00D121FD">
        <w:rPr>
          <w:rFonts w:ascii="Arial" w:hAnsi="Arial" w:cs="Arial"/>
          <w:sz w:val="24"/>
          <w:szCs w:val="24"/>
          <w:lang w:val="en-CA"/>
        </w:rPr>
        <w:t xml:space="preserve"> de Man</w:t>
      </w:r>
      <w:r w:rsidR="00D503AE" w:rsidRPr="00D121FD">
        <w:rPr>
          <w:rFonts w:ascii="Arial" w:hAnsi="Arial" w:cs="Arial"/>
          <w:sz w:val="24"/>
          <w:szCs w:val="24"/>
          <w:lang w:val="en-CA"/>
        </w:rPr>
        <w:t>, MD, PhD</w:t>
      </w:r>
      <w:r w:rsidRPr="00D121FD">
        <w:rPr>
          <w:rFonts w:ascii="Arial" w:hAnsi="Arial" w:cs="Arial"/>
          <w:sz w:val="24"/>
          <w:szCs w:val="24"/>
          <w:lang w:val="en-CA"/>
        </w:rPr>
        <w:t>, Armand Girbes</w:t>
      </w:r>
      <w:r w:rsidR="00D503AE" w:rsidRPr="00D121FD">
        <w:rPr>
          <w:rFonts w:ascii="Arial" w:hAnsi="Arial" w:cs="Arial"/>
          <w:sz w:val="24"/>
          <w:szCs w:val="24"/>
          <w:lang w:val="en-CA"/>
        </w:rPr>
        <w:t>, MD, PhD</w:t>
      </w:r>
      <w:r w:rsidRPr="00D121FD">
        <w:rPr>
          <w:rFonts w:ascii="Arial" w:hAnsi="Arial" w:cs="Arial"/>
          <w:sz w:val="24"/>
          <w:szCs w:val="24"/>
          <w:lang w:val="en-CA"/>
        </w:rPr>
        <w:t>, Pieter R. Tuinman</w:t>
      </w:r>
      <w:r w:rsidR="00D503AE" w:rsidRPr="00D121FD">
        <w:rPr>
          <w:rFonts w:ascii="Arial" w:hAnsi="Arial" w:cs="Arial"/>
          <w:sz w:val="24"/>
          <w:szCs w:val="24"/>
          <w:lang w:val="en-CA"/>
        </w:rPr>
        <w:t>, MD, PhD</w:t>
      </w:r>
      <w:r w:rsidRPr="00D121FD">
        <w:rPr>
          <w:rFonts w:ascii="Arial" w:hAnsi="Arial" w:cs="Arial"/>
          <w:sz w:val="24"/>
          <w:szCs w:val="24"/>
          <w:lang w:val="en-CA"/>
        </w:rPr>
        <w:t>, Jian-Xin Zhou</w:t>
      </w:r>
      <w:r w:rsidR="00D503AE" w:rsidRPr="00D121FD">
        <w:rPr>
          <w:rFonts w:ascii="Arial" w:hAnsi="Arial" w:cs="Arial"/>
          <w:sz w:val="24"/>
          <w:szCs w:val="24"/>
          <w:lang w:val="en-CA"/>
        </w:rPr>
        <w:t>, MD, PhD</w:t>
      </w:r>
      <w:r w:rsidRPr="00D121FD">
        <w:rPr>
          <w:rFonts w:ascii="Arial" w:hAnsi="Arial" w:cs="Arial"/>
          <w:sz w:val="24"/>
          <w:szCs w:val="24"/>
          <w:lang w:val="en-CA"/>
        </w:rPr>
        <w:t>, Coen Ottenheijm</w:t>
      </w:r>
      <w:r w:rsidR="00D503AE" w:rsidRPr="00D121FD">
        <w:rPr>
          <w:rFonts w:ascii="Arial" w:hAnsi="Arial" w:cs="Arial"/>
          <w:sz w:val="24"/>
          <w:szCs w:val="24"/>
          <w:lang w:val="en-CA"/>
        </w:rPr>
        <w:t>, PhD</w:t>
      </w:r>
      <w:r w:rsidRPr="00D121FD">
        <w:rPr>
          <w:rFonts w:ascii="Arial" w:hAnsi="Arial" w:cs="Arial"/>
          <w:sz w:val="24"/>
          <w:szCs w:val="24"/>
          <w:lang w:val="en-CA"/>
        </w:rPr>
        <w:t>, Leo Heunks</w:t>
      </w:r>
      <w:r w:rsidR="00D503AE" w:rsidRPr="00D121FD">
        <w:rPr>
          <w:rFonts w:ascii="Arial" w:hAnsi="Arial" w:cs="Arial"/>
          <w:sz w:val="24"/>
          <w:szCs w:val="24"/>
          <w:lang w:val="en-CA"/>
        </w:rPr>
        <w:t>, MD, PhD</w:t>
      </w:r>
    </w:p>
    <w:p w14:paraId="1C3CCF58" w14:textId="77777777" w:rsidR="005E7DE1" w:rsidRPr="00D121FD" w:rsidRDefault="005E7DE1" w:rsidP="00A5342F">
      <w:pPr>
        <w:spacing w:line="480" w:lineRule="auto"/>
        <w:jc w:val="both"/>
        <w:rPr>
          <w:rFonts w:ascii="Arial" w:hAnsi="Arial" w:cs="Arial"/>
          <w:b/>
          <w:sz w:val="24"/>
          <w:szCs w:val="24"/>
          <w:lang w:val="en-CA"/>
        </w:rPr>
      </w:pPr>
    </w:p>
    <w:p w14:paraId="230164DE" w14:textId="0A2DDB25" w:rsidR="005E7DE1" w:rsidRPr="00D121FD" w:rsidRDefault="005E7DE1" w:rsidP="00A5342F">
      <w:pPr>
        <w:spacing w:line="480" w:lineRule="auto"/>
        <w:jc w:val="both"/>
        <w:rPr>
          <w:rFonts w:ascii="Arial" w:hAnsi="Arial" w:cs="Arial"/>
          <w:sz w:val="24"/>
          <w:szCs w:val="24"/>
          <w:lang w:val="en-US"/>
        </w:rPr>
      </w:pPr>
      <w:r w:rsidRPr="00D121FD">
        <w:rPr>
          <w:rFonts w:ascii="Arial" w:hAnsi="Arial" w:cs="Arial"/>
          <w:b/>
          <w:sz w:val="24"/>
          <w:szCs w:val="24"/>
          <w:lang w:val="en-CA"/>
        </w:rPr>
        <w:t xml:space="preserve">Corresponding author: </w:t>
      </w:r>
      <w:r w:rsidRPr="00D121FD">
        <w:rPr>
          <w:rFonts w:ascii="Arial" w:hAnsi="Arial" w:cs="Arial"/>
          <w:sz w:val="24"/>
          <w:szCs w:val="24"/>
          <w:lang w:val="en-US"/>
        </w:rPr>
        <w:t>Prof. Leo Heunks, MD, PhD, E-mail: L.Heunks@amsterdamumc.nl</w:t>
      </w:r>
    </w:p>
    <w:p w14:paraId="36BCEC00" w14:textId="4E40CD9D" w:rsidR="00DD29A1" w:rsidRPr="00D121FD" w:rsidRDefault="005E7DE1" w:rsidP="00A5342F">
      <w:pPr>
        <w:spacing w:line="480" w:lineRule="auto"/>
        <w:jc w:val="both"/>
        <w:rPr>
          <w:rFonts w:ascii="Arial" w:eastAsia="Microsoft YaHei" w:hAnsi="Arial" w:cs="Arial"/>
          <w:b/>
          <w:bCs/>
          <w:kern w:val="24"/>
          <w:sz w:val="24"/>
          <w:szCs w:val="24"/>
          <w:lang w:val="en-CA"/>
        </w:rPr>
      </w:pPr>
      <w:r w:rsidRPr="00D121FD">
        <w:rPr>
          <w:rFonts w:ascii="Arial" w:hAnsi="Arial" w:cs="Arial"/>
          <w:b/>
          <w:sz w:val="24"/>
          <w:szCs w:val="24"/>
          <w:lang w:val="en-US"/>
        </w:rPr>
        <w:t>Postal address corresponding author:</w:t>
      </w:r>
      <w:r w:rsidRPr="00D121FD">
        <w:rPr>
          <w:rFonts w:ascii="Arial" w:hAnsi="Arial" w:cs="Arial"/>
          <w:sz w:val="24"/>
          <w:szCs w:val="24"/>
          <w:lang w:val="en-US"/>
        </w:rPr>
        <w:t xml:space="preserve"> Amsterdam UMC, location </w:t>
      </w:r>
      <w:proofErr w:type="spellStart"/>
      <w:r w:rsidRPr="00D121FD">
        <w:rPr>
          <w:rFonts w:ascii="Arial" w:hAnsi="Arial" w:cs="Arial"/>
          <w:sz w:val="24"/>
          <w:szCs w:val="24"/>
          <w:lang w:val="en-US"/>
        </w:rPr>
        <w:t>VUmc</w:t>
      </w:r>
      <w:proofErr w:type="spellEnd"/>
      <w:r w:rsidRPr="00D121FD">
        <w:rPr>
          <w:rFonts w:ascii="Arial" w:hAnsi="Arial" w:cs="Arial"/>
          <w:sz w:val="24"/>
          <w:szCs w:val="24"/>
          <w:lang w:val="en-US"/>
        </w:rPr>
        <w:t>, Postbox 7505, 1007 MB Amsterdam, The Netherlands</w:t>
      </w:r>
    </w:p>
    <w:p w14:paraId="52A3F914" w14:textId="77777777" w:rsidR="00B10708" w:rsidRPr="00D121FD" w:rsidRDefault="00B10708">
      <w:pPr>
        <w:rPr>
          <w:rFonts w:ascii="Arial" w:eastAsia="Microsoft YaHei" w:hAnsi="Arial" w:cs="Arial"/>
          <w:b/>
          <w:bCs/>
          <w:kern w:val="24"/>
          <w:sz w:val="24"/>
          <w:szCs w:val="24"/>
          <w:lang w:val="en-CA"/>
        </w:rPr>
      </w:pPr>
      <w:r w:rsidRPr="00D121FD">
        <w:rPr>
          <w:rFonts w:ascii="Arial" w:eastAsia="Microsoft YaHei" w:hAnsi="Arial" w:cs="Arial"/>
          <w:b/>
          <w:bCs/>
          <w:kern w:val="24"/>
          <w:sz w:val="24"/>
          <w:szCs w:val="24"/>
          <w:lang w:val="en-CA"/>
        </w:rPr>
        <w:br w:type="page"/>
      </w:r>
    </w:p>
    <w:p w14:paraId="57F3122A" w14:textId="77777777" w:rsidR="009F322B" w:rsidRPr="00D121FD" w:rsidRDefault="009F322B" w:rsidP="009F322B">
      <w:pPr>
        <w:spacing w:line="240" w:lineRule="auto"/>
        <w:rPr>
          <w:rStyle w:val="Heading1Char"/>
          <w:rFonts w:ascii="Arial" w:eastAsia="DengXian" w:hAnsi="Arial" w:cs="Arial"/>
          <w:bCs w:val="0"/>
          <w:sz w:val="24"/>
          <w:szCs w:val="24"/>
          <w:lang w:val="en-US"/>
        </w:rPr>
      </w:pPr>
      <w:bookmarkStart w:id="1" w:name="_Toc55325022"/>
      <w:r w:rsidRPr="00D121FD">
        <w:rPr>
          <w:rStyle w:val="Heading1Char"/>
          <w:rFonts w:ascii="Arial" w:eastAsia="DengXian" w:hAnsi="Arial" w:cs="Arial"/>
          <w:bCs w:val="0"/>
          <w:sz w:val="24"/>
          <w:szCs w:val="24"/>
          <w:lang w:val="en-US"/>
        </w:rPr>
        <w:lastRenderedPageBreak/>
        <w:t>ADDITIONAL METHODS</w:t>
      </w:r>
    </w:p>
    <w:p w14:paraId="32A5D645" w14:textId="77777777" w:rsidR="009F322B" w:rsidRPr="00D121FD" w:rsidRDefault="009F322B" w:rsidP="00B10708">
      <w:pPr>
        <w:spacing w:line="240" w:lineRule="auto"/>
        <w:rPr>
          <w:rStyle w:val="Heading1Char"/>
          <w:rFonts w:ascii="Arial" w:eastAsia="DengXian" w:hAnsi="Arial" w:cs="Arial"/>
          <w:bCs w:val="0"/>
          <w:sz w:val="24"/>
          <w:szCs w:val="24"/>
          <w:lang w:val="en-US"/>
        </w:rPr>
      </w:pPr>
    </w:p>
    <w:p w14:paraId="6572AD27" w14:textId="0B9725E1" w:rsidR="00B10708" w:rsidRPr="00D121FD" w:rsidRDefault="00B10708" w:rsidP="00B10708">
      <w:pPr>
        <w:spacing w:line="240" w:lineRule="auto"/>
        <w:rPr>
          <w:rFonts w:ascii="Arial" w:hAnsi="Arial" w:cs="Arial"/>
          <w:sz w:val="24"/>
          <w:szCs w:val="24"/>
          <w:lang w:val="en-US"/>
        </w:rPr>
      </w:pPr>
      <w:r w:rsidRPr="00D121FD">
        <w:rPr>
          <w:rStyle w:val="Heading1Char"/>
          <w:rFonts w:ascii="Arial" w:eastAsia="DengXian" w:hAnsi="Arial" w:cs="Arial"/>
          <w:bCs w:val="0"/>
          <w:sz w:val="24"/>
          <w:szCs w:val="24"/>
          <w:lang w:val="en-US"/>
        </w:rPr>
        <w:t>Sensitivity analysis</w:t>
      </w:r>
      <w:bookmarkEnd w:id="1"/>
    </w:p>
    <w:p w14:paraId="7B69AD2C" w14:textId="0673A84B" w:rsidR="00B10708" w:rsidRPr="00D121FD" w:rsidRDefault="00B10708" w:rsidP="007E0777">
      <w:pPr>
        <w:rPr>
          <w:rFonts w:ascii="Arial" w:hAnsi="Arial" w:cs="Arial"/>
          <w:sz w:val="24"/>
          <w:szCs w:val="24"/>
          <w:lang w:val="en-CA"/>
        </w:rPr>
      </w:pPr>
      <w:bookmarkStart w:id="2" w:name="_Toc55325023"/>
      <w:r w:rsidRPr="00D121FD">
        <w:rPr>
          <w:rFonts w:ascii="Arial" w:hAnsi="Arial" w:cs="Arial"/>
          <w:b/>
          <w:i/>
          <w:sz w:val="24"/>
          <w:szCs w:val="24"/>
          <w:lang w:val="en-CA"/>
        </w:rPr>
        <w:t xml:space="preserve">Threshold selection for the group divisions in </w:t>
      </w:r>
      <w:r w:rsidR="00FD2F48" w:rsidRPr="00D121FD">
        <w:rPr>
          <w:rFonts w:ascii="Arial" w:hAnsi="Arial" w:cs="Arial"/>
          <w:b/>
          <w:i/>
          <w:sz w:val="24"/>
          <w:szCs w:val="24"/>
          <w:lang w:val="en-CA"/>
        </w:rPr>
        <w:t>the cohort s</w:t>
      </w:r>
      <w:r w:rsidRPr="00D121FD">
        <w:rPr>
          <w:rFonts w:ascii="Arial" w:hAnsi="Arial" w:cs="Arial"/>
          <w:b/>
          <w:i/>
          <w:sz w:val="24"/>
          <w:szCs w:val="24"/>
          <w:lang w:val="en-CA"/>
        </w:rPr>
        <w:t xml:space="preserve">tudy </w:t>
      </w:r>
      <w:bookmarkEnd w:id="2"/>
    </w:p>
    <w:p w14:paraId="11C7571E" w14:textId="52B3C3AD" w:rsidR="004637BF" w:rsidRPr="00D121FD" w:rsidRDefault="004637BF" w:rsidP="009F322B">
      <w:pPr>
        <w:spacing w:line="480" w:lineRule="auto"/>
        <w:jc w:val="both"/>
        <w:rPr>
          <w:rFonts w:ascii="Arial" w:hAnsi="Arial" w:cs="Arial"/>
          <w:sz w:val="24"/>
          <w:szCs w:val="24"/>
          <w:lang w:val="en-CA"/>
        </w:rPr>
      </w:pPr>
      <w:r w:rsidRPr="00D121FD">
        <w:rPr>
          <w:rFonts w:ascii="Arial" w:hAnsi="Arial" w:cs="Arial"/>
          <w:sz w:val="24"/>
          <w:szCs w:val="24"/>
          <w:lang w:val="en-CA"/>
        </w:rPr>
        <w:t>We constructed Bl</w:t>
      </w:r>
      <w:r w:rsidR="009F322B" w:rsidRPr="00D121FD">
        <w:rPr>
          <w:rFonts w:ascii="Arial" w:hAnsi="Arial" w:cs="Arial"/>
          <w:sz w:val="24"/>
          <w:szCs w:val="24"/>
          <w:lang w:val="en-CA"/>
        </w:rPr>
        <w:t xml:space="preserve">and-Altman plots to determine the </w:t>
      </w:r>
      <w:r w:rsidRPr="00D121FD">
        <w:rPr>
          <w:rFonts w:ascii="Arial" w:hAnsi="Arial" w:cs="Arial"/>
          <w:sz w:val="24"/>
          <w:szCs w:val="24"/>
          <w:lang w:val="en-CA"/>
        </w:rPr>
        <w:t xml:space="preserve">threshold to categorize patients in </w:t>
      </w:r>
      <w:r w:rsidR="008E3CC0" w:rsidRPr="00D121FD">
        <w:rPr>
          <w:rFonts w:ascii="Arial" w:hAnsi="Arial" w:cs="Arial"/>
          <w:sz w:val="24"/>
          <w:szCs w:val="24"/>
          <w:lang w:val="en-CA"/>
        </w:rPr>
        <w:t xml:space="preserve">the cohort </w:t>
      </w:r>
      <w:r w:rsidRPr="00D121FD">
        <w:rPr>
          <w:rFonts w:ascii="Arial" w:hAnsi="Arial" w:cs="Arial"/>
          <w:sz w:val="24"/>
          <w:szCs w:val="24"/>
          <w:lang w:val="en-CA"/>
        </w:rPr>
        <w:t>study</w:t>
      </w:r>
      <w:r w:rsidR="009F322B" w:rsidRPr="00D121FD">
        <w:rPr>
          <w:rFonts w:ascii="Arial" w:hAnsi="Arial" w:cs="Arial"/>
          <w:sz w:val="24"/>
          <w:szCs w:val="24"/>
          <w:lang w:val="en-CA"/>
        </w:rPr>
        <w:t xml:space="preserve">. </w:t>
      </w:r>
      <w:r w:rsidR="00C55820" w:rsidRPr="00D121FD">
        <w:rPr>
          <w:rFonts w:ascii="Arial" w:hAnsi="Arial" w:cs="Arial"/>
          <w:sz w:val="24"/>
          <w:szCs w:val="24"/>
          <w:lang w:val="en-CA"/>
        </w:rPr>
        <w:t xml:space="preserve">These </w:t>
      </w:r>
      <w:r w:rsidR="009F322B" w:rsidRPr="00D121FD">
        <w:rPr>
          <w:rFonts w:ascii="Arial" w:hAnsi="Arial" w:cs="Arial"/>
          <w:sz w:val="24"/>
          <w:szCs w:val="24"/>
          <w:lang w:val="en-CA"/>
        </w:rPr>
        <w:t>Bland-Altman plots</w:t>
      </w:r>
      <w:r w:rsidR="00C55820" w:rsidRPr="00D121FD">
        <w:rPr>
          <w:rFonts w:ascii="Arial" w:hAnsi="Arial" w:cs="Arial"/>
          <w:sz w:val="24"/>
          <w:szCs w:val="24"/>
          <w:lang w:val="en-CA"/>
        </w:rPr>
        <w:t xml:space="preserve"> show the</w:t>
      </w:r>
      <w:r w:rsidR="009F322B" w:rsidRPr="00D121FD">
        <w:rPr>
          <w:rFonts w:ascii="Arial" w:hAnsi="Arial" w:cs="Arial"/>
          <w:sz w:val="24"/>
          <w:szCs w:val="24"/>
          <w:lang w:val="en-CA"/>
        </w:rPr>
        <w:t xml:space="preserve"> difference (y-axis) against mean </w:t>
      </w:r>
      <w:r w:rsidR="00336DFA" w:rsidRPr="00D121FD">
        <w:rPr>
          <w:rFonts w:ascii="Arial" w:hAnsi="Arial" w:cs="Arial"/>
          <w:sz w:val="24"/>
          <w:szCs w:val="24"/>
          <w:lang w:val="en-CA"/>
        </w:rPr>
        <w:t xml:space="preserve">thickness </w:t>
      </w:r>
      <w:r w:rsidR="009F322B" w:rsidRPr="00D121FD">
        <w:rPr>
          <w:rFonts w:ascii="Arial" w:hAnsi="Arial" w:cs="Arial"/>
          <w:sz w:val="24"/>
          <w:szCs w:val="24"/>
          <w:lang w:val="en-CA"/>
        </w:rPr>
        <w:t>(x-axis) for inter-rater and intra-rater repeated measurements</w:t>
      </w:r>
      <w:r w:rsidR="00336DFA" w:rsidRPr="00D121FD">
        <w:rPr>
          <w:rFonts w:ascii="Arial" w:hAnsi="Arial" w:cs="Arial"/>
          <w:sz w:val="24"/>
          <w:szCs w:val="24"/>
          <w:lang w:val="en-CA"/>
        </w:rPr>
        <w:t xml:space="preserve">. </w:t>
      </w:r>
      <w:r w:rsidRPr="00D121FD">
        <w:rPr>
          <w:rFonts w:ascii="Arial" w:hAnsi="Arial" w:cs="Arial"/>
          <w:sz w:val="24"/>
          <w:szCs w:val="24"/>
          <w:lang w:val="en-CA"/>
        </w:rPr>
        <w:t>The limits of agreement in the Bland-Altman plot show the</w:t>
      </w:r>
      <w:r w:rsidR="009F322B" w:rsidRPr="00D121FD">
        <w:rPr>
          <w:rFonts w:ascii="Arial" w:hAnsi="Arial" w:cs="Arial"/>
          <w:sz w:val="24"/>
          <w:szCs w:val="24"/>
          <w:lang w:val="en-CA"/>
        </w:rPr>
        <w:t xml:space="preserve"> </w:t>
      </w:r>
      <w:r w:rsidRPr="00D121FD">
        <w:rPr>
          <w:rFonts w:ascii="Arial" w:hAnsi="Arial" w:cs="Arial"/>
          <w:sz w:val="24"/>
          <w:szCs w:val="24"/>
          <w:lang w:val="en-CA"/>
        </w:rPr>
        <w:t>range within which 95% of th</w:t>
      </w:r>
      <w:r w:rsidR="00A66BE6" w:rsidRPr="00D121FD">
        <w:rPr>
          <w:rFonts w:ascii="Arial" w:hAnsi="Arial" w:cs="Arial"/>
          <w:sz w:val="24"/>
          <w:szCs w:val="24"/>
          <w:lang w:val="en-CA"/>
        </w:rPr>
        <w:t>e differences in measurements are</w:t>
      </w:r>
      <w:r w:rsidRPr="00D121FD">
        <w:rPr>
          <w:rFonts w:ascii="Arial" w:hAnsi="Arial" w:cs="Arial"/>
          <w:sz w:val="24"/>
          <w:szCs w:val="24"/>
          <w:lang w:val="en-CA"/>
        </w:rPr>
        <w:t xml:space="preserve"> expected to lie. Because </w:t>
      </w:r>
      <w:r w:rsidR="009F322B" w:rsidRPr="00D121FD">
        <w:rPr>
          <w:rFonts w:ascii="Arial" w:hAnsi="Arial" w:cs="Arial"/>
          <w:sz w:val="24"/>
          <w:szCs w:val="24"/>
          <w:lang w:val="en-CA"/>
        </w:rPr>
        <w:t>repeated measurements of expiratory muscle thickness in the same subjects were performed under identical conditions within a short period of time</w:t>
      </w:r>
      <w:r w:rsidRPr="00D121FD">
        <w:rPr>
          <w:rFonts w:ascii="Arial" w:hAnsi="Arial" w:cs="Arial"/>
          <w:sz w:val="24"/>
          <w:szCs w:val="24"/>
          <w:lang w:val="en-CA"/>
        </w:rPr>
        <w:t>, these differences are likely based on random variation or measurement error</w:t>
      </w:r>
      <w:r w:rsidR="00D95784" w:rsidRPr="00D121FD">
        <w:rPr>
          <w:rFonts w:ascii="Arial" w:hAnsi="Arial" w:cs="Arial"/>
          <w:sz w:val="24"/>
          <w:szCs w:val="24"/>
          <w:lang w:val="en-CA"/>
        </w:rPr>
        <w:t xml:space="preserve"> </w:t>
      </w:r>
      <w:r w:rsidRPr="00D121FD">
        <w:rPr>
          <w:rFonts w:ascii="Arial" w:hAnsi="Arial" w:cs="Arial"/>
          <w:sz w:val="24"/>
          <w:szCs w:val="24"/>
          <w:lang w:val="en-CA"/>
        </w:rPr>
        <w:fldChar w:fldCharType="begin"/>
      </w:r>
      <w:r w:rsidR="008857FF" w:rsidRPr="00D121FD">
        <w:rPr>
          <w:rFonts w:ascii="Arial" w:hAnsi="Arial" w:cs="Arial"/>
          <w:sz w:val="24"/>
          <w:szCs w:val="24"/>
          <w:lang w:val="en-CA"/>
        </w:rPr>
        <w:instrText xml:space="preserve"> ADDIN EN.CITE &lt;EndNote&gt;&lt;Cite&gt;&lt;Author&gt;Bland&lt;/Author&gt;&lt;Year&gt;1999&lt;/Year&gt;&lt;RecNum&gt;416&lt;/RecNum&gt;&lt;DisplayText&gt;[1]&lt;/DisplayText&gt;&lt;record&gt;&lt;rec-number&gt;416&lt;/rec-number&gt;&lt;foreign-keys&gt;&lt;key app="EN" db-id="55r500f95t9txgeewpyvsezl5s0vzfr29sfw" timestamp="1590937329"&gt;416&lt;/key&gt;&lt;key app="ENWeb" db-id=""&gt;0&lt;/key&gt;&lt;/foreign-keys&gt;&lt;ref-type name="Journal Article"&gt;17&lt;/ref-type&gt;&lt;contributors&gt;&lt;authors&gt;&lt;author&gt;Bland, J. M.&lt;/author&gt;&lt;author&gt;Altman, D. G.&lt;/author&gt;&lt;/authors&gt;&lt;/contributors&gt;&lt;auth-address&gt;Department of Public Health Sciences, St George&amp;apos;s Hospital Medical School, London, UK.&lt;/auth-address&gt;&lt;titles&gt;&lt;title&gt;Measuring agreement in method comparison studies&lt;/title&gt;&lt;secondary-title&gt;Stat Methods Med Res&lt;/secondary-title&gt;&lt;alt-title&gt;Statistical methods in medical research&lt;/alt-title&gt;&lt;/titles&gt;&lt;periodical&gt;&lt;full-title&gt;Statistical Methods in Medical Research&lt;/full-title&gt;&lt;abbr-1&gt;Stat. Methods Med. Res.&lt;/abbr-1&gt;&lt;abbr-2&gt;Stat Methods Med Res&lt;/abbr-2&gt;&lt;/periodical&gt;&lt;alt-periodical&gt;&lt;full-title&gt;Statistical Methods in Medical Research&lt;/full-title&gt;&lt;abbr-1&gt;Stat. Methods Med. Res.&lt;/abbr-1&gt;&lt;abbr-2&gt;Stat Methods Med Res&lt;/abbr-2&gt;&lt;/alt-periodical&gt;&lt;pages&gt;135-60&lt;/pages&gt;&lt;volume&gt;8&lt;/volume&gt;&lt;number&gt;2&lt;/number&gt;&lt;edition&gt;1999/09/29&lt;/edition&gt;&lt;keywords&gt;&lt;keyword&gt;Clinical Laboratory Techniques/*statistics &amp;amp; numerical data&lt;/keyword&gt;&lt;keyword&gt;Confidence Intervals&lt;/keyword&gt;&lt;keyword&gt;Humans&lt;/keyword&gt;&lt;keyword&gt;Linear Models&lt;/keyword&gt;&lt;keyword&gt;Medical Laboratory Science/*statistics &amp;amp; numerical data&lt;/keyword&gt;&lt;keyword&gt;*Reproducibility of Results&lt;/keyword&gt;&lt;keyword&gt;Statistics, Nonparametric&lt;/keyword&gt;&lt;/keywords&gt;&lt;dates&gt;&lt;year&gt;1999&lt;/year&gt;&lt;pub-dates&gt;&lt;date&gt;Jun&lt;/date&gt;&lt;/pub-dates&gt;&lt;/dates&gt;&lt;isbn&gt;0962-2802 (Print)&amp;#xD;0962-2802 (Linking)&lt;/isbn&gt;&lt;accession-num&gt;10501650&lt;/accession-num&gt;&lt;urls&gt;&lt;related-urls&gt;&lt;url&gt;https://www.ncbi.nlm.nih.gov/pubmed/10501650&lt;/url&gt;&lt;/related-urls&gt;&lt;/urls&gt;&lt;electronic-resource-num&gt;10.1177/096228029900800204&lt;/electronic-resource-num&gt;&lt;remote-database-provider&gt;NLM&lt;/remote-database-provider&gt;&lt;language&gt;eng&lt;/language&gt;&lt;/record&gt;&lt;/Cite&gt;&lt;/EndNote&gt;</w:instrText>
      </w:r>
      <w:r w:rsidRPr="00D121FD">
        <w:rPr>
          <w:rFonts w:ascii="Arial" w:hAnsi="Arial" w:cs="Arial"/>
          <w:sz w:val="24"/>
          <w:szCs w:val="24"/>
          <w:lang w:val="en-CA"/>
        </w:rPr>
        <w:fldChar w:fldCharType="separate"/>
      </w:r>
      <w:r w:rsidR="008857FF" w:rsidRPr="00D121FD">
        <w:rPr>
          <w:rFonts w:ascii="Arial" w:hAnsi="Arial" w:cs="Arial"/>
          <w:noProof/>
          <w:sz w:val="24"/>
          <w:szCs w:val="24"/>
          <w:lang w:val="en-CA"/>
        </w:rPr>
        <w:t>[1]</w:t>
      </w:r>
      <w:r w:rsidRPr="00D121FD">
        <w:rPr>
          <w:rFonts w:ascii="Arial" w:hAnsi="Arial" w:cs="Arial"/>
          <w:sz w:val="24"/>
          <w:szCs w:val="24"/>
          <w:lang w:val="en-CA"/>
        </w:rPr>
        <w:fldChar w:fldCharType="end"/>
      </w:r>
      <w:r w:rsidRPr="00D121FD">
        <w:rPr>
          <w:rFonts w:ascii="Arial" w:hAnsi="Arial" w:cs="Arial"/>
          <w:sz w:val="24"/>
          <w:szCs w:val="24"/>
          <w:lang w:val="en-CA"/>
        </w:rPr>
        <w:t xml:space="preserve">. We reasoned that any difference that exceeds these limits  is </w:t>
      </w:r>
      <w:r w:rsidR="00D95784" w:rsidRPr="00D121FD">
        <w:rPr>
          <w:rFonts w:ascii="Arial" w:hAnsi="Arial" w:cs="Arial"/>
          <w:sz w:val="24"/>
          <w:szCs w:val="24"/>
          <w:lang w:val="en-CA"/>
        </w:rPr>
        <w:t>likely to be attributable</w:t>
      </w:r>
      <w:r w:rsidRPr="00D121FD">
        <w:rPr>
          <w:rFonts w:ascii="Arial" w:hAnsi="Arial" w:cs="Arial"/>
          <w:sz w:val="24"/>
          <w:szCs w:val="24"/>
          <w:lang w:val="en-CA"/>
        </w:rPr>
        <w:t xml:space="preserve"> to biological processes such as atrophy, hypertrophy or inflammation</w:t>
      </w:r>
      <w:r w:rsidR="00C55820" w:rsidRPr="00D121FD">
        <w:rPr>
          <w:rFonts w:ascii="Arial" w:hAnsi="Arial" w:cs="Arial"/>
          <w:sz w:val="24"/>
          <w:szCs w:val="24"/>
          <w:lang w:val="en-CA"/>
        </w:rPr>
        <w:t>,</w:t>
      </w:r>
      <w:r w:rsidR="00D95784" w:rsidRPr="00D121FD">
        <w:rPr>
          <w:rFonts w:ascii="Arial" w:hAnsi="Arial" w:cs="Arial"/>
          <w:sz w:val="24"/>
          <w:szCs w:val="24"/>
          <w:lang w:val="en-CA"/>
        </w:rPr>
        <w:t xml:space="preserve"> and not measurement error</w:t>
      </w:r>
      <w:r w:rsidRPr="00D121FD">
        <w:rPr>
          <w:rFonts w:ascii="Arial" w:hAnsi="Arial" w:cs="Arial"/>
          <w:sz w:val="24"/>
          <w:szCs w:val="24"/>
          <w:lang w:val="en-CA"/>
        </w:rPr>
        <w:t>. The limits of agreement for percentage of differences in the expiratory muscle thickness were -13% to 7% between raters and -10% to 12% for rater M.H and -11% to 14% for rater Z.S.</w:t>
      </w:r>
    </w:p>
    <w:p w14:paraId="2765E042" w14:textId="5B212D1A" w:rsidR="004637BF" w:rsidRPr="00D121FD" w:rsidRDefault="002F4F4E" w:rsidP="004637BF">
      <w:pPr>
        <w:spacing w:line="480" w:lineRule="auto"/>
        <w:jc w:val="both"/>
        <w:rPr>
          <w:rFonts w:ascii="Arial" w:hAnsi="Arial" w:cs="Arial"/>
          <w:sz w:val="24"/>
          <w:szCs w:val="24"/>
          <w:lang w:val="en-CA"/>
        </w:rPr>
      </w:pPr>
      <w:r w:rsidRPr="00D121FD">
        <w:rPr>
          <w:rFonts w:ascii="Arial" w:hAnsi="Arial" w:cs="Arial"/>
          <w:sz w:val="24"/>
          <w:szCs w:val="24"/>
          <w:lang w:val="en-CA"/>
        </w:rPr>
        <w:t>Accordingly</w:t>
      </w:r>
      <w:r w:rsidR="004637BF" w:rsidRPr="00D121FD">
        <w:rPr>
          <w:rFonts w:ascii="Arial" w:hAnsi="Arial" w:cs="Arial"/>
          <w:sz w:val="24"/>
          <w:szCs w:val="24"/>
          <w:lang w:val="en-CA"/>
        </w:rPr>
        <w:t>, we selected a threshold above these limits (absolute difference of at least 15% compared to baselin</w:t>
      </w:r>
      <w:r w:rsidR="00274961" w:rsidRPr="00D121FD">
        <w:rPr>
          <w:rFonts w:ascii="Arial" w:hAnsi="Arial" w:cs="Arial"/>
          <w:sz w:val="24"/>
          <w:szCs w:val="24"/>
          <w:lang w:val="en-CA"/>
        </w:rPr>
        <w:t>e) to categorize the patients for the analysis in</w:t>
      </w:r>
      <w:r w:rsidR="008E3CC0" w:rsidRPr="00D121FD">
        <w:rPr>
          <w:rFonts w:ascii="Arial" w:hAnsi="Arial" w:cs="Arial"/>
          <w:sz w:val="24"/>
          <w:szCs w:val="24"/>
          <w:lang w:val="en-CA"/>
        </w:rPr>
        <w:t xml:space="preserve"> the cohort</w:t>
      </w:r>
      <w:r w:rsidR="004637BF" w:rsidRPr="00D121FD">
        <w:rPr>
          <w:rFonts w:ascii="Arial" w:hAnsi="Arial" w:cs="Arial"/>
          <w:sz w:val="24"/>
          <w:szCs w:val="24"/>
          <w:lang w:val="en-CA"/>
        </w:rPr>
        <w:t xml:space="preserve"> study. If the </w:t>
      </w:r>
      <w:r w:rsidR="008E3CC0" w:rsidRPr="00D121FD">
        <w:rPr>
          <w:rFonts w:ascii="Arial" w:hAnsi="Arial" w:cs="Arial"/>
          <w:sz w:val="24"/>
          <w:szCs w:val="24"/>
          <w:lang w:val="en-CA"/>
        </w:rPr>
        <w:t>predic</w:t>
      </w:r>
      <w:r w:rsidR="004637BF" w:rsidRPr="00D121FD">
        <w:rPr>
          <w:rFonts w:ascii="Arial" w:hAnsi="Arial" w:cs="Arial"/>
          <w:sz w:val="24"/>
          <w:szCs w:val="24"/>
          <w:lang w:val="en-CA"/>
        </w:rPr>
        <w:t>ted thickness of the expiratory muscles of the last measurement within the first week, obtained with linear regression using all the available measurements for each subject, differed by more than 15% from the baseline in either direction, the patient would be categorized to either the increase or decrease group, respectively. If the difference from baseline was l</w:t>
      </w:r>
      <w:r w:rsidR="005C1EF9" w:rsidRPr="00D121FD">
        <w:rPr>
          <w:rFonts w:ascii="Arial" w:hAnsi="Arial" w:cs="Arial"/>
          <w:sz w:val="24"/>
          <w:szCs w:val="24"/>
          <w:lang w:val="en-CA"/>
        </w:rPr>
        <w:t>e</w:t>
      </w:r>
      <w:r w:rsidR="004637BF" w:rsidRPr="00D121FD">
        <w:rPr>
          <w:rFonts w:ascii="Arial" w:hAnsi="Arial" w:cs="Arial"/>
          <w:sz w:val="24"/>
          <w:szCs w:val="24"/>
          <w:lang w:val="en-CA"/>
        </w:rPr>
        <w:t>ss than 15% the patient was assigned to the “no change” group</w:t>
      </w:r>
      <w:r w:rsidR="008B15F7" w:rsidRPr="00D121FD">
        <w:rPr>
          <w:rFonts w:ascii="Arial" w:hAnsi="Arial" w:cs="Arial"/>
          <w:sz w:val="24"/>
          <w:szCs w:val="24"/>
          <w:lang w:val="en-CA"/>
        </w:rPr>
        <w:t xml:space="preserve"> (Figur</w:t>
      </w:r>
      <w:r w:rsidR="00624ED8" w:rsidRPr="00D121FD">
        <w:rPr>
          <w:rFonts w:ascii="Arial" w:hAnsi="Arial" w:cs="Arial"/>
          <w:sz w:val="24"/>
          <w:szCs w:val="24"/>
          <w:lang w:val="en-CA"/>
        </w:rPr>
        <w:t>e E1</w:t>
      </w:r>
      <w:r w:rsidR="008B15F7" w:rsidRPr="00D121FD">
        <w:rPr>
          <w:rFonts w:ascii="Arial" w:hAnsi="Arial" w:cs="Arial"/>
          <w:sz w:val="24"/>
          <w:szCs w:val="24"/>
          <w:lang w:val="en-CA"/>
        </w:rPr>
        <w:t>)</w:t>
      </w:r>
      <w:r w:rsidR="004637BF" w:rsidRPr="00D121FD">
        <w:rPr>
          <w:rFonts w:ascii="Arial" w:hAnsi="Arial" w:cs="Arial"/>
          <w:sz w:val="24"/>
          <w:szCs w:val="24"/>
          <w:lang w:val="en-CA"/>
        </w:rPr>
        <w:t xml:space="preserve">. </w:t>
      </w:r>
    </w:p>
    <w:p w14:paraId="03660526" w14:textId="0CCF030C" w:rsidR="00FF1015" w:rsidRPr="00D121FD" w:rsidRDefault="004637BF" w:rsidP="004637BF">
      <w:pPr>
        <w:spacing w:line="480" w:lineRule="auto"/>
        <w:jc w:val="both"/>
        <w:rPr>
          <w:rFonts w:ascii="Arial" w:hAnsi="Arial" w:cs="Arial"/>
          <w:sz w:val="24"/>
          <w:szCs w:val="24"/>
          <w:lang w:val="en-CA"/>
        </w:rPr>
      </w:pPr>
      <w:r w:rsidRPr="00D121FD">
        <w:rPr>
          <w:rFonts w:ascii="Arial" w:hAnsi="Arial" w:cs="Arial"/>
          <w:sz w:val="24"/>
          <w:szCs w:val="24"/>
          <w:lang w:val="en-CA"/>
        </w:rPr>
        <w:t xml:space="preserve">To ensure that conclusions </w:t>
      </w:r>
      <w:r w:rsidR="00D905A7" w:rsidRPr="00D121FD">
        <w:rPr>
          <w:rFonts w:ascii="Arial" w:hAnsi="Arial" w:cs="Arial"/>
          <w:sz w:val="24"/>
          <w:szCs w:val="24"/>
          <w:lang w:val="en-CA"/>
        </w:rPr>
        <w:t>are</w:t>
      </w:r>
      <w:r w:rsidRPr="00D121FD">
        <w:rPr>
          <w:rFonts w:ascii="Arial" w:hAnsi="Arial" w:cs="Arial"/>
          <w:sz w:val="24"/>
          <w:szCs w:val="24"/>
          <w:lang w:val="en-CA"/>
        </w:rPr>
        <w:t xml:space="preserve"> not </w:t>
      </w:r>
      <w:r w:rsidR="00D905A7" w:rsidRPr="00D121FD">
        <w:rPr>
          <w:rFonts w:ascii="Arial" w:hAnsi="Arial" w:cs="Arial"/>
          <w:sz w:val="24"/>
          <w:szCs w:val="24"/>
          <w:lang w:val="en-CA"/>
        </w:rPr>
        <w:t>different when</w:t>
      </w:r>
      <w:r w:rsidRPr="00D121FD">
        <w:rPr>
          <w:rFonts w:ascii="Arial" w:hAnsi="Arial" w:cs="Arial"/>
          <w:sz w:val="24"/>
          <w:szCs w:val="24"/>
          <w:lang w:val="en-CA"/>
        </w:rPr>
        <w:t xml:space="preserve"> we </w:t>
      </w:r>
      <w:r w:rsidR="00FE7436" w:rsidRPr="00D121FD">
        <w:rPr>
          <w:rFonts w:ascii="Arial" w:hAnsi="Arial" w:cs="Arial"/>
          <w:sz w:val="24"/>
          <w:szCs w:val="24"/>
          <w:lang w:val="en-CA"/>
        </w:rPr>
        <w:t xml:space="preserve">selecting </w:t>
      </w:r>
      <w:r w:rsidRPr="00D121FD">
        <w:rPr>
          <w:rFonts w:ascii="Arial" w:hAnsi="Arial" w:cs="Arial"/>
          <w:sz w:val="24"/>
          <w:szCs w:val="24"/>
          <w:lang w:val="en-CA"/>
        </w:rPr>
        <w:t>other threshold</w:t>
      </w:r>
      <w:r w:rsidR="00097C6E" w:rsidRPr="00D121FD">
        <w:rPr>
          <w:rFonts w:ascii="Arial" w:hAnsi="Arial" w:cs="Arial"/>
          <w:sz w:val="24"/>
          <w:szCs w:val="24"/>
          <w:lang w:val="en-CA"/>
        </w:rPr>
        <w:t>s</w:t>
      </w:r>
      <w:r w:rsidRPr="00D121FD">
        <w:rPr>
          <w:rFonts w:ascii="Arial" w:hAnsi="Arial" w:cs="Arial"/>
          <w:sz w:val="24"/>
          <w:szCs w:val="24"/>
          <w:lang w:val="en-CA"/>
        </w:rPr>
        <w:t xml:space="preserve">, analysis </w:t>
      </w:r>
      <w:r w:rsidR="00097C6E" w:rsidRPr="00D121FD">
        <w:rPr>
          <w:rFonts w:ascii="Arial" w:hAnsi="Arial" w:cs="Arial"/>
          <w:sz w:val="24"/>
          <w:szCs w:val="24"/>
          <w:lang w:val="en-CA"/>
        </w:rPr>
        <w:t xml:space="preserve">was also conducted </w:t>
      </w:r>
      <w:r w:rsidRPr="00D121FD">
        <w:rPr>
          <w:rFonts w:ascii="Arial" w:hAnsi="Arial" w:cs="Arial"/>
          <w:sz w:val="24"/>
          <w:szCs w:val="24"/>
          <w:lang w:val="en-CA"/>
        </w:rPr>
        <w:t>f</w:t>
      </w:r>
      <w:r w:rsidR="00097C6E" w:rsidRPr="00D121FD">
        <w:rPr>
          <w:rFonts w:ascii="Arial" w:hAnsi="Arial" w:cs="Arial"/>
          <w:sz w:val="24"/>
          <w:szCs w:val="24"/>
          <w:lang w:val="en-CA"/>
        </w:rPr>
        <w:t>or</w:t>
      </w:r>
      <w:r w:rsidRPr="00D121FD">
        <w:rPr>
          <w:rFonts w:ascii="Arial" w:hAnsi="Arial" w:cs="Arial"/>
          <w:sz w:val="24"/>
          <w:szCs w:val="24"/>
          <w:lang w:val="en-CA"/>
        </w:rPr>
        <w:t xml:space="preserve">  10%, 12.5%</w:t>
      </w:r>
      <w:r w:rsidR="0085130A" w:rsidRPr="00D121FD">
        <w:rPr>
          <w:rFonts w:ascii="Arial" w:hAnsi="Arial" w:cs="Arial"/>
          <w:sz w:val="24"/>
          <w:szCs w:val="24"/>
          <w:lang w:val="en-CA"/>
        </w:rPr>
        <w:t>,</w:t>
      </w:r>
      <w:r w:rsidR="000E27D2" w:rsidRPr="00D121FD">
        <w:rPr>
          <w:rFonts w:ascii="Arial" w:hAnsi="Arial" w:cs="Arial"/>
          <w:sz w:val="24"/>
          <w:szCs w:val="24"/>
          <w:lang w:val="en-CA"/>
        </w:rPr>
        <w:t xml:space="preserve"> </w:t>
      </w:r>
      <w:r w:rsidR="0085130A" w:rsidRPr="00D121FD">
        <w:rPr>
          <w:rFonts w:ascii="Arial" w:hAnsi="Arial" w:cs="Arial"/>
          <w:sz w:val="24"/>
          <w:szCs w:val="24"/>
          <w:lang w:val="en-CA"/>
        </w:rPr>
        <w:t>13.5</w:t>
      </w:r>
      <w:r w:rsidRPr="00D121FD">
        <w:rPr>
          <w:rFonts w:ascii="Arial" w:hAnsi="Arial" w:cs="Arial"/>
          <w:sz w:val="24"/>
          <w:szCs w:val="24"/>
          <w:lang w:val="en-CA"/>
        </w:rPr>
        <w:t>%</w:t>
      </w:r>
      <w:r w:rsidR="008F1FF1" w:rsidRPr="00D121FD">
        <w:rPr>
          <w:rFonts w:ascii="Arial" w:hAnsi="Arial" w:cs="Arial"/>
          <w:sz w:val="24"/>
          <w:szCs w:val="24"/>
          <w:lang w:val="en-CA"/>
        </w:rPr>
        <w:t>, and 20%</w:t>
      </w:r>
      <w:r w:rsidR="00077EE9" w:rsidRPr="00D121FD">
        <w:rPr>
          <w:rFonts w:ascii="Arial" w:hAnsi="Arial" w:cs="Arial"/>
          <w:sz w:val="24"/>
          <w:szCs w:val="24"/>
          <w:lang w:val="en-CA"/>
        </w:rPr>
        <w:t xml:space="preserve"> of change in thickness</w:t>
      </w:r>
      <w:r w:rsidRPr="00D121FD">
        <w:rPr>
          <w:rFonts w:ascii="Arial" w:hAnsi="Arial" w:cs="Arial"/>
          <w:sz w:val="24"/>
          <w:szCs w:val="24"/>
          <w:lang w:val="en-CA"/>
        </w:rPr>
        <w:t xml:space="preserve">. </w:t>
      </w:r>
      <w:r w:rsidRPr="00D121FD">
        <w:rPr>
          <w:rFonts w:ascii="Arial" w:hAnsi="Arial" w:cs="Arial"/>
          <w:sz w:val="24"/>
          <w:szCs w:val="24"/>
          <w:lang w:val="en-CA"/>
        </w:rPr>
        <w:lastRenderedPageBreak/>
        <w:t xml:space="preserve">Patients clinical characteristics and outcomes were analyzed based on different thresholds and these data are presented in  table E1 and E2. </w:t>
      </w:r>
      <w:bookmarkStart w:id="3" w:name="_Toc55325024"/>
    </w:p>
    <w:p w14:paraId="3E711ED8" w14:textId="13F1DD41" w:rsidR="00B10708" w:rsidRPr="00D121FD" w:rsidRDefault="00B10708" w:rsidP="004637BF">
      <w:pPr>
        <w:spacing w:line="480" w:lineRule="auto"/>
        <w:jc w:val="both"/>
        <w:rPr>
          <w:rFonts w:ascii="Arial" w:hAnsi="Arial" w:cs="Arial"/>
          <w:sz w:val="24"/>
          <w:szCs w:val="24"/>
          <w:lang w:val="en-CA"/>
        </w:rPr>
      </w:pPr>
      <w:r w:rsidRPr="00D121FD">
        <w:rPr>
          <w:rFonts w:ascii="Arial" w:hAnsi="Arial" w:cs="Arial"/>
          <w:b/>
          <w:i/>
          <w:sz w:val="24"/>
          <w:szCs w:val="24"/>
          <w:lang w:val="en-CA"/>
        </w:rPr>
        <w:t>Linear mixed models for c</w:t>
      </w:r>
      <w:r w:rsidR="006E694B" w:rsidRPr="00D121FD">
        <w:rPr>
          <w:rFonts w:ascii="Arial" w:hAnsi="Arial" w:cs="Arial"/>
          <w:b/>
          <w:i/>
          <w:sz w:val="24"/>
          <w:szCs w:val="24"/>
          <w:lang w:val="en-CA"/>
        </w:rPr>
        <w:t>linical risk factor</w:t>
      </w:r>
      <w:r w:rsidR="00057F18">
        <w:rPr>
          <w:rFonts w:ascii="Arial" w:hAnsi="Arial" w:cs="Arial"/>
          <w:b/>
          <w:i/>
          <w:sz w:val="24"/>
          <w:szCs w:val="24"/>
          <w:lang w:val="en-CA"/>
        </w:rPr>
        <w:t>s</w:t>
      </w:r>
      <w:r w:rsidR="006E694B" w:rsidRPr="00D121FD">
        <w:rPr>
          <w:rFonts w:ascii="Arial" w:hAnsi="Arial" w:cs="Arial"/>
          <w:b/>
          <w:i/>
          <w:sz w:val="24"/>
          <w:szCs w:val="24"/>
          <w:lang w:val="en-CA"/>
        </w:rPr>
        <w:t xml:space="preserve"> and patient</w:t>
      </w:r>
      <w:r w:rsidRPr="00D121FD">
        <w:rPr>
          <w:rFonts w:ascii="Arial" w:hAnsi="Arial" w:cs="Arial"/>
          <w:b/>
          <w:i/>
          <w:sz w:val="24"/>
          <w:szCs w:val="24"/>
          <w:lang w:val="en-CA"/>
        </w:rPr>
        <w:t xml:space="preserve"> outcomes</w:t>
      </w:r>
      <w:bookmarkEnd w:id="3"/>
    </w:p>
    <w:p w14:paraId="14B90D60" w14:textId="39925E7F" w:rsidR="00B10708" w:rsidRPr="00D121FD" w:rsidRDefault="00B10708" w:rsidP="00B10708">
      <w:pPr>
        <w:spacing w:line="480" w:lineRule="auto"/>
        <w:rPr>
          <w:rFonts w:ascii="Arial" w:hAnsi="Arial" w:cs="Arial"/>
          <w:b/>
          <w:i/>
          <w:sz w:val="24"/>
          <w:szCs w:val="24"/>
          <w:lang w:val="en-CA"/>
        </w:rPr>
      </w:pPr>
      <w:bookmarkStart w:id="4" w:name="_Toc55325025"/>
      <w:r w:rsidRPr="00D121FD">
        <w:rPr>
          <w:rStyle w:val="Heading3Char"/>
          <w:rFonts w:ascii="Arial" w:eastAsia="DengXian" w:hAnsi="Arial" w:cs="Arial"/>
          <w:b w:val="0"/>
          <w:i/>
          <w:sz w:val="24"/>
          <w:szCs w:val="24"/>
          <w:lang w:val="en-US"/>
        </w:rPr>
        <w:t>Evolution of expiratory muscle thickness over time</w:t>
      </w:r>
      <w:bookmarkEnd w:id="4"/>
    </w:p>
    <w:p w14:paraId="1A42EB9A" w14:textId="77777777" w:rsidR="00B10708" w:rsidRPr="00D121FD" w:rsidRDefault="00B10708" w:rsidP="00B10708">
      <w:pPr>
        <w:spacing w:line="480" w:lineRule="auto"/>
        <w:rPr>
          <w:rFonts w:ascii="Arial" w:hAnsi="Arial" w:cs="Arial"/>
          <w:sz w:val="24"/>
          <w:szCs w:val="24"/>
          <w:lang w:val="en-CA"/>
        </w:rPr>
      </w:pPr>
      <w:r w:rsidRPr="00D121FD">
        <w:rPr>
          <w:rFonts w:ascii="Arial" w:hAnsi="Arial" w:cs="Arial"/>
          <w:sz w:val="24"/>
          <w:szCs w:val="24"/>
          <w:lang w:val="en-CA"/>
        </w:rPr>
        <w:t xml:space="preserve">We employed linear mixed models to assess the changes in thickness of the expiratory muscles over time, and to assess associations with baseline risk factors and the slope of expiratory muscle thickness over time. </w:t>
      </w:r>
    </w:p>
    <w:p w14:paraId="1455309D" w14:textId="77777777" w:rsidR="00B10708" w:rsidRPr="00D121FD" w:rsidRDefault="00B10708" w:rsidP="00B10708">
      <w:pPr>
        <w:spacing w:line="480" w:lineRule="auto"/>
        <w:rPr>
          <w:rFonts w:ascii="Arial" w:hAnsi="Arial" w:cs="Arial"/>
          <w:sz w:val="24"/>
          <w:szCs w:val="24"/>
          <w:lang w:val="en-CA"/>
        </w:rPr>
      </w:pPr>
      <w:r w:rsidRPr="00D121FD">
        <w:rPr>
          <w:rFonts w:ascii="Arial" w:hAnsi="Arial" w:cs="Arial"/>
          <w:sz w:val="24"/>
          <w:szCs w:val="24"/>
          <w:lang w:val="en-CA"/>
        </w:rPr>
        <w:t>We constructed a linear mixed model with a random intercept and a random slope using an unstructured covariance matrix for the random effects. The thickness of the expiratory muscles was the dependent variable and a fixed effect for day was included. Linearity was tested by including fixed and random quadratic terms for day to the model and comparing the model with quadratic terms to the model with only linear terms using the likelihood ratio test.</w:t>
      </w:r>
    </w:p>
    <w:p w14:paraId="2336BD52" w14:textId="35A9D152" w:rsidR="00B10708" w:rsidRPr="00D121FD" w:rsidRDefault="00B10708" w:rsidP="00B10708">
      <w:pPr>
        <w:spacing w:line="480" w:lineRule="auto"/>
        <w:rPr>
          <w:rFonts w:ascii="Arial" w:hAnsi="Arial" w:cs="Arial"/>
          <w:sz w:val="24"/>
          <w:szCs w:val="24"/>
          <w:lang w:val="en-US"/>
        </w:rPr>
      </w:pPr>
      <w:r w:rsidRPr="00D121FD">
        <w:rPr>
          <w:rFonts w:ascii="Arial" w:hAnsi="Arial" w:cs="Arial"/>
          <w:sz w:val="24"/>
          <w:szCs w:val="24"/>
          <w:lang w:val="en-US"/>
        </w:rPr>
        <w:t xml:space="preserve">As adding the quadratic terms did not improve model fit (LR = 4.7, </w:t>
      </w:r>
      <w:proofErr w:type="spellStart"/>
      <w:r w:rsidRPr="00D121FD">
        <w:rPr>
          <w:rFonts w:ascii="Arial" w:hAnsi="Arial" w:cs="Arial"/>
          <w:sz w:val="24"/>
          <w:szCs w:val="24"/>
          <w:lang w:val="en-US"/>
        </w:rPr>
        <w:t>df</w:t>
      </w:r>
      <w:proofErr w:type="spellEnd"/>
      <w:r w:rsidR="007A3636" w:rsidRPr="00D121FD">
        <w:rPr>
          <w:rFonts w:ascii="Arial" w:hAnsi="Arial" w:cs="Arial"/>
          <w:sz w:val="24"/>
          <w:szCs w:val="24"/>
          <w:lang w:val="en-US"/>
        </w:rPr>
        <w:t xml:space="preserve"> </w:t>
      </w:r>
      <w:r w:rsidRPr="00D121FD">
        <w:rPr>
          <w:rFonts w:ascii="Arial" w:hAnsi="Arial" w:cs="Arial"/>
          <w:sz w:val="24"/>
          <w:szCs w:val="24"/>
          <w:lang w:val="en-US"/>
        </w:rPr>
        <w:t>=</w:t>
      </w:r>
      <w:r w:rsidR="007A3636" w:rsidRPr="00D121FD">
        <w:rPr>
          <w:rFonts w:ascii="Arial" w:hAnsi="Arial" w:cs="Arial"/>
          <w:sz w:val="24"/>
          <w:szCs w:val="24"/>
          <w:lang w:val="en-US"/>
        </w:rPr>
        <w:t xml:space="preserve"> </w:t>
      </w:r>
      <w:r w:rsidRPr="00D121FD">
        <w:rPr>
          <w:rFonts w:ascii="Arial" w:hAnsi="Arial" w:cs="Arial"/>
          <w:sz w:val="24"/>
          <w:szCs w:val="24"/>
          <w:lang w:val="en-US"/>
        </w:rPr>
        <w:t>4, p = 0.32), results are based on a model assuming linear relationship between thickness of the expiratory muscles and day. On average, the thickness of the expiratory muscl</w:t>
      </w:r>
      <w:r w:rsidR="00394EF6" w:rsidRPr="00D121FD">
        <w:rPr>
          <w:rFonts w:ascii="Arial" w:hAnsi="Arial" w:cs="Arial"/>
          <w:sz w:val="24"/>
          <w:szCs w:val="24"/>
          <w:lang w:val="en-US"/>
        </w:rPr>
        <w:t>es was found to decrease by 0.2</w:t>
      </w:r>
      <w:r w:rsidR="00AA4971" w:rsidRPr="00D121FD">
        <w:rPr>
          <w:rFonts w:ascii="Arial" w:hAnsi="Arial" w:cs="Arial"/>
          <w:sz w:val="24"/>
          <w:szCs w:val="24"/>
          <w:lang w:val="en-US"/>
        </w:rPr>
        <w:t xml:space="preserve"> mm/day (95% CI: 0.1</w:t>
      </w:r>
      <w:r w:rsidR="00110611" w:rsidRPr="00D121FD">
        <w:rPr>
          <w:rFonts w:ascii="Arial" w:hAnsi="Arial" w:cs="Arial"/>
          <w:sz w:val="24"/>
          <w:szCs w:val="24"/>
          <w:lang w:val="en-US"/>
        </w:rPr>
        <w:t>, 0.3</w:t>
      </w:r>
      <w:r w:rsidR="00C55820" w:rsidRPr="00D121FD">
        <w:rPr>
          <w:rFonts w:ascii="Arial" w:hAnsi="Arial" w:cs="Arial"/>
          <w:sz w:val="24"/>
          <w:szCs w:val="24"/>
          <w:lang w:val="en-US"/>
        </w:rPr>
        <w:t xml:space="preserve"> mm/day</w:t>
      </w:r>
      <w:r w:rsidRPr="00D121FD">
        <w:rPr>
          <w:rFonts w:ascii="Arial" w:hAnsi="Arial" w:cs="Arial"/>
          <w:sz w:val="24"/>
          <w:szCs w:val="24"/>
          <w:lang w:val="en-US"/>
        </w:rPr>
        <w:t xml:space="preserve">, p = 0.005). </w:t>
      </w:r>
    </w:p>
    <w:p w14:paraId="0609B4CE" w14:textId="77777777" w:rsidR="00B10708" w:rsidRPr="00D121FD" w:rsidRDefault="00B10708" w:rsidP="00B10708">
      <w:pPr>
        <w:spacing w:line="480" w:lineRule="auto"/>
        <w:rPr>
          <w:rFonts w:ascii="Arial" w:hAnsi="Arial" w:cs="Arial"/>
          <w:i/>
          <w:sz w:val="24"/>
          <w:szCs w:val="24"/>
          <w:lang w:val="en-US"/>
        </w:rPr>
      </w:pPr>
      <w:r w:rsidRPr="00D121FD">
        <w:rPr>
          <w:rFonts w:ascii="Arial" w:hAnsi="Arial" w:cs="Arial"/>
          <w:i/>
          <w:sz w:val="24"/>
          <w:szCs w:val="24"/>
          <w:lang w:val="en-US"/>
        </w:rPr>
        <w:t>Risk factors for the evolution of expiratory muscle thickness</w:t>
      </w:r>
    </w:p>
    <w:p w14:paraId="3D69F749" w14:textId="77777777" w:rsidR="00B10708" w:rsidRPr="00D121FD" w:rsidRDefault="00B10708" w:rsidP="00B10708">
      <w:pPr>
        <w:spacing w:line="480" w:lineRule="auto"/>
        <w:rPr>
          <w:rFonts w:ascii="Arial" w:hAnsi="Arial" w:cs="Arial"/>
          <w:sz w:val="24"/>
          <w:szCs w:val="24"/>
          <w:lang w:val="en-US"/>
        </w:rPr>
      </w:pPr>
      <w:r w:rsidRPr="00D121FD">
        <w:rPr>
          <w:rFonts w:ascii="Arial" w:hAnsi="Arial" w:cs="Arial"/>
          <w:sz w:val="24"/>
          <w:szCs w:val="24"/>
          <w:lang w:val="en-US"/>
        </w:rPr>
        <w:t>Associations between risk factors and slope of expiratory muscle thickness were tested by adding the risk factor and its interaction with day to the linear mixed model. A significant interaction term indicates that the slope of expiratory muscle thickness is associated with the risk factor.</w:t>
      </w:r>
    </w:p>
    <w:p w14:paraId="25408B0E" w14:textId="77777777" w:rsidR="00B10708" w:rsidRPr="00D121FD" w:rsidRDefault="00B10708" w:rsidP="00B10708">
      <w:pPr>
        <w:spacing w:line="480" w:lineRule="auto"/>
        <w:rPr>
          <w:rFonts w:ascii="Arial" w:hAnsi="Arial" w:cs="Arial"/>
          <w:sz w:val="24"/>
          <w:szCs w:val="24"/>
          <w:lang w:val="en-US"/>
        </w:rPr>
      </w:pPr>
      <w:r w:rsidRPr="00D121FD">
        <w:rPr>
          <w:rFonts w:ascii="Arial" w:hAnsi="Arial" w:cs="Arial"/>
          <w:sz w:val="24"/>
          <w:szCs w:val="24"/>
          <w:lang w:val="en-US"/>
        </w:rPr>
        <w:lastRenderedPageBreak/>
        <w:t xml:space="preserve">The p-values for the association between the slope of expiratory muscle thickness and the risk factors are given in Table E6. None of the tested risk factors were found to have a significant association with the slope of expiratory muscle thickness. </w:t>
      </w:r>
    </w:p>
    <w:p w14:paraId="38236244" w14:textId="76072D76" w:rsidR="00B10708" w:rsidRPr="00D121FD" w:rsidRDefault="00B10708" w:rsidP="007E0777">
      <w:pPr>
        <w:rPr>
          <w:rFonts w:ascii="Arial" w:hAnsi="Arial" w:cs="Arial"/>
          <w:i/>
          <w:sz w:val="24"/>
          <w:szCs w:val="24"/>
          <w:lang w:val="en-CA"/>
        </w:rPr>
      </w:pPr>
      <w:bookmarkStart w:id="5" w:name="_Toc55325026"/>
      <w:r w:rsidRPr="00D121FD">
        <w:rPr>
          <w:rFonts w:ascii="Arial" w:hAnsi="Arial" w:cs="Arial"/>
          <w:i/>
          <w:sz w:val="24"/>
          <w:szCs w:val="24"/>
          <w:lang w:val="en-CA"/>
        </w:rPr>
        <w:t>Clinical outcomes</w:t>
      </w:r>
      <w:bookmarkEnd w:id="5"/>
    </w:p>
    <w:p w14:paraId="2E1B85CF" w14:textId="1C7EAB50" w:rsidR="00B10708" w:rsidRPr="00D121FD" w:rsidRDefault="00B10708" w:rsidP="00B10708">
      <w:pPr>
        <w:spacing w:after="0" w:line="480" w:lineRule="auto"/>
        <w:rPr>
          <w:rFonts w:ascii="Arial" w:hAnsi="Arial" w:cs="Arial"/>
          <w:sz w:val="24"/>
          <w:szCs w:val="24"/>
          <w:lang w:val="en-CA"/>
        </w:rPr>
      </w:pPr>
      <w:r w:rsidRPr="00D121FD">
        <w:rPr>
          <w:rFonts w:ascii="Arial" w:hAnsi="Arial" w:cs="Arial"/>
          <w:sz w:val="24"/>
          <w:szCs w:val="24"/>
          <w:lang w:val="en-CA"/>
        </w:rPr>
        <w:t>To test for associations between slope of expiratory muscle th</w:t>
      </w:r>
      <w:r w:rsidR="006E694B" w:rsidRPr="00D121FD">
        <w:rPr>
          <w:rFonts w:ascii="Arial" w:hAnsi="Arial" w:cs="Arial"/>
          <w:sz w:val="24"/>
          <w:szCs w:val="24"/>
          <w:lang w:val="en-CA"/>
        </w:rPr>
        <w:t>ickness and clinical outcomes</w:t>
      </w:r>
      <w:r w:rsidRPr="00D121FD">
        <w:rPr>
          <w:rFonts w:ascii="Arial" w:hAnsi="Arial" w:cs="Arial"/>
          <w:sz w:val="24"/>
          <w:szCs w:val="24"/>
          <w:lang w:val="en-CA"/>
        </w:rPr>
        <w:t xml:space="preserve"> first slopes </w:t>
      </w:r>
      <w:r w:rsidR="006E694B" w:rsidRPr="00D121FD">
        <w:rPr>
          <w:rFonts w:ascii="Arial" w:hAnsi="Arial" w:cs="Arial"/>
          <w:sz w:val="24"/>
          <w:szCs w:val="24"/>
          <w:lang w:val="en-CA"/>
        </w:rPr>
        <w:t xml:space="preserve">were determined </w:t>
      </w:r>
      <w:r w:rsidRPr="00D121FD">
        <w:rPr>
          <w:rFonts w:ascii="Arial" w:hAnsi="Arial" w:cs="Arial"/>
          <w:sz w:val="24"/>
          <w:szCs w:val="24"/>
          <w:lang w:val="en-CA"/>
        </w:rPr>
        <w:t xml:space="preserve">for the individual patients using linear regression using only the individual’s data. Logistic regression was subsequently used to test for associations between dichotomous outcomes and slopes, whereas linear regression was used for continuous outcomes. </w:t>
      </w:r>
      <w:r w:rsidRPr="00D121FD">
        <w:rPr>
          <w:rFonts w:ascii="Arial" w:hAnsi="Arial" w:cs="Arial"/>
          <w:sz w:val="24"/>
          <w:szCs w:val="24"/>
          <w:lang w:val="en-US"/>
        </w:rPr>
        <w:t>The slopes estimated on individual data were negative for 48 patients (62.3%) and positive for 29 pati</w:t>
      </w:r>
      <w:r w:rsidR="009B324E" w:rsidRPr="00D121FD">
        <w:rPr>
          <w:rFonts w:ascii="Arial" w:hAnsi="Arial" w:cs="Arial"/>
          <w:sz w:val="24"/>
          <w:szCs w:val="24"/>
          <w:lang w:val="en-US"/>
        </w:rPr>
        <w:t>ents (37.7%) and ranged from -</w:t>
      </w:r>
      <w:r w:rsidRPr="00D121FD">
        <w:rPr>
          <w:rFonts w:ascii="Arial" w:hAnsi="Arial" w:cs="Arial"/>
          <w:sz w:val="24"/>
          <w:szCs w:val="24"/>
          <w:lang w:val="en-US"/>
        </w:rPr>
        <w:t>9</w:t>
      </w:r>
      <w:r w:rsidR="009B324E" w:rsidRPr="00D121FD">
        <w:rPr>
          <w:rFonts w:ascii="Arial" w:hAnsi="Arial" w:cs="Arial"/>
          <w:sz w:val="24"/>
          <w:szCs w:val="24"/>
          <w:lang w:val="en-US"/>
        </w:rPr>
        <w:t>.</w:t>
      </w:r>
      <w:r w:rsidRPr="00D121FD">
        <w:rPr>
          <w:rFonts w:ascii="Arial" w:hAnsi="Arial" w:cs="Arial"/>
          <w:sz w:val="24"/>
          <w:szCs w:val="24"/>
          <w:lang w:val="en-US"/>
        </w:rPr>
        <w:t>0 to</w:t>
      </w:r>
      <w:r w:rsidR="009B324E" w:rsidRPr="00D121FD">
        <w:rPr>
          <w:rFonts w:ascii="Arial" w:hAnsi="Arial" w:cs="Arial"/>
          <w:sz w:val="24"/>
          <w:szCs w:val="24"/>
          <w:lang w:val="en-US"/>
        </w:rPr>
        <w:t xml:space="preserve"> </w:t>
      </w:r>
      <w:r w:rsidRPr="00D121FD">
        <w:rPr>
          <w:rFonts w:ascii="Arial" w:hAnsi="Arial" w:cs="Arial"/>
          <w:sz w:val="24"/>
          <w:szCs w:val="24"/>
          <w:lang w:val="en-US"/>
        </w:rPr>
        <w:t>7</w:t>
      </w:r>
      <w:r w:rsidR="009B324E" w:rsidRPr="00D121FD">
        <w:rPr>
          <w:rFonts w:ascii="Arial" w:hAnsi="Arial" w:cs="Arial"/>
          <w:sz w:val="24"/>
          <w:szCs w:val="24"/>
          <w:lang w:val="en-US"/>
        </w:rPr>
        <w:t>.</w:t>
      </w:r>
      <w:r w:rsidRPr="00D121FD">
        <w:rPr>
          <w:rFonts w:ascii="Arial" w:hAnsi="Arial" w:cs="Arial"/>
          <w:sz w:val="24"/>
          <w:szCs w:val="24"/>
          <w:lang w:val="en-US"/>
        </w:rPr>
        <w:t>2 mm per day. The distribution</w:t>
      </w:r>
      <w:r w:rsidR="00624ED8" w:rsidRPr="00D121FD">
        <w:rPr>
          <w:rFonts w:ascii="Arial" w:hAnsi="Arial" w:cs="Arial"/>
          <w:sz w:val="24"/>
          <w:szCs w:val="24"/>
          <w:lang w:val="en-US"/>
        </w:rPr>
        <w:t xml:space="preserve"> of slopes is shown in figure E6</w:t>
      </w:r>
      <w:r w:rsidRPr="00D121FD">
        <w:rPr>
          <w:rFonts w:ascii="Arial" w:hAnsi="Arial" w:cs="Arial"/>
          <w:sz w:val="24"/>
          <w:szCs w:val="24"/>
          <w:lang w:val="en-US"/>
        </w:rPr>
        <w:t xml:space="preserve">. </w:t>
      </w:r>
    </w:p>
    <w:p w14:paraId="70E922D9" w14:textId="1E8199EC" w:rsidR="00B10708" w:rsidRPr="00D121FD" w:rsidRDefault="00B10708" w:rsidP="00B10708">
      <w:pPr>
        <w:spacing w:after="0" w:line="480" w:lineRule="auto"/>
        <w:rPr>
          <w:rFonts w:ascii="Arial" w:hAnsi="Arial" w:cs="Arial"/>
          <w:sz w:val="24"/>
          <w:szCs w:val="24"/>
          <w:lang w:val="en-US"/>
        </w:rPr>
      </w:pPr>
      <w:r w:rsidRPr="00D121FD">
        <w:rPr>
          <w:rFonts w:ascii="Arial" w:hAnsi="Arial" w:cs="Arial"/>
          <w:sz w:val="24"/>
          <w:szCs w:val="24"/>
          <w:lang w:val="en-US"/>
        </w:rPr>
        <w:t>Odds ratios and regression coefficients for the associations of slopes of expiratory muscle thickness with clinica</w:t>
      </w:r>
      <w:r w:rsidR="0085130A" w:rsidRPr="00D121FD">
        <w:rPr>
          <w:rFonts w:ascii="Arial" w:hAnsi="Arial" w:cs="Arial"/>
          <w:sz w:val="24"/>
          <w:szCs w:val="24"/>
          <w:lang w:val="en-US"/>
        </w:rPr>
        <w:t>l outcomes are given in Table E4 and E5</w:t>
      </w:r>
      <w:r w:rsidRPr="00D121FD">
        <w:rPr>
          <w:rFonts w:ascii="Arial" w:hAnsi="Arial" w:cs="Arial"/>
          <w:sz w:val="24"/>
          <w:szCs w:val="24"/>
          <w:lang w:val="en-US"/>
        </w:rPr>
        <w:t>, respectively. The only significant association found was for slope and length of stay, with larger (less negative/more positive) slopes associated with shorter length of stay. After removal of the two most extreme slopes (one negative and one positive) the association was no longer significant.  The size of regression coefficient, however, remained similar (beta = -0.081, 95% CI: [-0.20, 0.03], p = 0.16</w:t>
      </w:r>
      <w:r w:rsidR="000E3EB4" w:rsidRPr="00D121FD">
        <w:rPr>
          <w:rFonts w:ascii="Arial" w:hAnsi="Arial" w:cs="Arial"/>
          <w:sz w:val="24"/>
          <w:szCs w:val="24"/>
          <w:lang w:val="en-US"/>
        </w:rPr>
        <w:t>)</w:t>
      </w:r>
      <w:r w:rsidRPr="00D121FD">
        <w:rPr>
          <w:rFonts w:ascii="Arial" w:hAnsi="Arial" w:cs="Arial"/>
          <w:sz w:val="24"/>
          <w:szCs w:val="24"/>
          <w:lang w:val="en-US"/>
        </w:rPr>
        <w:t>.</w:t>
      </w:r>
    </w:p>
    <w:p w14:paraId="1A4B6D77" w14:textId="0DF333E1" w:rsidR="00B10708" w:rsidRPr="00D121FD" w:rsidRDefault="00E708CF" w:rsidP="008857FF">
      <w:pPr>
        <w:pStyle w:val="Heading1"/>
        <w:jc w:val="center"/>
        <w:rPr>
          <w:rFonts w:ascii="Arial" w:hAnsi="Arial" w:cs="Arial"/>
          <w:sz w:val="24"/>
          <w:szCs w:val="24"/>
          <w:lang w:val="en-US"/>
        </w:rPr>
      </w:pPr>
      <w:r w:rsidRPr="00D121FD">
        <w:rPr>
          <w:rFonts w:ascii="Arial" w:eastAsia="Microsoft YaHei" w:hAnsi="Arial" w:cs="Arial"/>
          <w:kern w:val="24"/>
          <w:sz w:val="24"/>
          <w:szCs w:val="24"/>
          <w:lang w:val="en-CA"/>
        </w:rPr>
        <w:br w:type="page"/>
      </w:r>
      <w:bookmarkStart w:id="6" w:name="_Toc55325027"/>
      <w:r w:rsidR="00B10708" w:rsidRPr="00D121FD">
        <w:rPr>
          <w:rFonts w:ascii="Arial" w:hAnsi="Arial" w:cs="Arial"/>
          <w:sz w:val="24"/>
          <w:szCs w:val="24"/>
          <w:lang w:val="en-US"/>
        </w:rPr>
        <w:lastRenderedPageBreak/>
        <w:t>Supplementary figures</w:t>
      </w:r>
      <w:bookmarkEnd w:id="6"/>
    </w:p>
    <w:p w14:paraId="76089F21" w14:textId="081FED72" w:rsidR="007C3A73" w:rsidRPr="00D121FD" w:rsidRDefault="007C3A73" w:rsidP="007C3A73">
      <w:pPr>
        <w:rPr>
          <w:rFonts w:ascii="Arial" w:hAnsi="Arial" w:cs="Arial"/>
          <w:lang w:val="en-US"/>
        </w:rPr>
      </w:pPr>
      <w:r w:rsidRPr="00D121FD">
        <w:rPr>
          <w:rFonts w:ascii="Arial" w:hAnsi="Arial" w:cs="Arial"/>
          <w:noProof/>
        </w:rPr>
        <w:drawing>
          <wp:inline distT="0" distB="0" distL="0" distR="0" wp14:anchorId="4231D2A4" wp14:editId="4BE4F598">
            <wp:extent cx="5759450" cy="4696460"/>
            <wp:effectExtent l="0" t="0" r="0" b="889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MFIC_example_classification_continuous.png"/>
                    <pic:cNvPicPr/>
                  </pic:nvPicPr>
                  <pic:blipFill>
                    <a:blip r:embed="rId8">
                      <a:extLst>
                        <a:ext uri="{28A0092B-C50C-407E-A947-70E740481C1C}">
                          <a14:useLocalDpi xmlns:a14="http://schemas.microsoft.com/office/drawing/2010/main" val="0"/>
                        </a:ext>
                      </a:extLst>
                    </a:blip>
                    <a:stretch>
                      <a:fillRect/>
                    </a:stretch>
                  </pic:blipFill>
                  <pic:spPr>
                    <a:xfrm>
                      <a:off x="0" y="0"/>
                      <a:ext cx="5759450" cy="4696460"/>
                    </a:xfrm>
                    <a:prstGeom prst="rect">
                      <a:avLst/>
                    </a:prstGeom>
                  </pic:spPr>
                </pic:pic>
              </a:graphicData>
            </a:graphic>
          </wp:inline>
        </w:drawing>
      </w:r>
    </w:p>
    <w:p w14:paraId="43CD9DF7" w14:textId="2D327CEA" w:rsidR="007C3A73" w:rsidRPr="00D121FD" w:rsidRDefault="007C3A73" w:rsidP="007C3A73">
      <w:pPr>
        <w:rPr>
          <w:rFonts w:ascii="Arial" w:hAnsi="Arial" w:cs="Arial"/>
          <w:sz w:val="24"/>
          <w:szCs w:val="24"/>
          <w:lang w:val="en-US"/>
        </w:rPr>
      </w:pPr>
      <w:r w:rsidRPr="00D121FD">
        <w:rPr>
          <w:rFonts w:ascii="Arial" w:hAnsi="Arial" w:cs="Arial"/>
          <w:b/>
          <w:sz w:val="24"/>
          <w:szCs w:val="24"/>
          <w:lang w:val="en-US"/>
        </w:rPr>
        <w:t xml:space="preserve">Figure E1. </w:t>
      </w:r>
      <w:r w:rsidRPr="00D121FD">
        <w:rPr>
          <w:rFonts w:ascii="Arial" w:hAnsi="Arial" w:cs="Arial"/>
          <w:sz w:val="24"/>
          <w:szCs w:val="24"/>
          <w:lang w:val="en-US"/>
        </w:rPr>
        <w:t xml:space="preserve">Example of classification of a subject in </w:t>
      </w:r>
      <w:r w:rsidR="00FD2F48" w:rsidRPr="00D121FD">
        <w:rPr>
          <w:rFonts w:ascii="Arial" w:hAnsi="Arial" w:cs="Arial"/>
          <w:sz w:val="24"/>
          <w:szCs w:val="24"/>
          <w:lang w:val="en-US"/>
        </w:rPr>
        <w:t>the cohort s</w:t>
      </w:r>
      <w:r w:rsidRPr="00D121FD">
        <w:rPr>
          <w:rFonts w:ascii="Arial" w:hAnsi="Arial" w:cs="Arial"/>
          <w:sz w:val="24"/>
          <w:szCs w:val="24"/>
          <w:lang w:val="en-US"/>
        </w:rPr>
        <w:t>tudy. The y-axis shows the absolute thickness of the expiratory muscles, the x-axis shows the days since inclusion. Each dot represent</w:t>
      </w:r>
      <w:r w:rsidR="006E694B" w:rsidRPr="00D121FD">
        <w:rPr>
          <w:rFonts w:ascii="Arial" w:hAnsi="Arial" w:cs="Arial"/>
          <w:sz w:val="24"/>
          <w:szCs w:val="24"/>
          <w:lang w:val="en-US"/>
        </w:rPr>
        <w:t>s</w:t>
      </w:r>
      <w:r w:rsidRPr="00D121FD">
        <w:rPr>
          <w:rFonts w:ascii="Arial" w:hAnsi="Arial" w:cs="Arial"/>
          <w:sz w:val="24"/>
          <w:szCs w:val="24"/>
          <w:lang w:val="en-US"/>
        </w:rPr>
        <w:t xml:space="preserve"> the average of 3 measurements on that day. The straight line has been obtained by fitting a linear regression (forced to start at the baseline of this subject) using only the measurements of this subject. It shows the predicted thickness of the expiratory muscles per day. The straight dashed lines represent an increase or decrease of 15% from baseline for this subject . Any change from baseline that falls between these two dashed lines could be attributable to measurement variance alone based on the repeatability coefficient obtained in</w:t>
      </w:r>
      <w:r w:rsidR="00FD2F48" w:rsidRPr="00D121FD">
        <w:rPr>
          <w:rFonts w:ascii="Arial" w:hAnsi="Arial" w:cs="Arial"/>
          <w:sz w:val="24"/>
          <w:szCs w:val="24"/>
          <w:lang w:val="en-US"/>
        </w:rPr>
        <w:t xml:space="preserve"> the reproducibility</w:t>
      </w:r>
      <w:r w:rsidRPr="00D121FD">
        <w:rPr>
          <w:rFonts w:ascii="Arial" w:hAnsi="Arial" w:cs="Arial"/>
          <w:sz w:val="24"/>
          <w:szCs w:val="24"/>
          <w:lang w:val="en-US"/>
        </w:rPr>
        <w:t xml:space="preserve"> study. If the predicted thickness on the last day of measurement was below this dashed line, a subject would be assigned to the “decrease”-group. If the thickness was between the two dashed lines, a subject would be assigned to the “no change”-group. If the thickness on the last day of measurement was above the dashed line, a subject would be assigned to the “increase”-group. Conversely, this individual subject was assigned to the “decrease”-group. </w:t>
      </w:r>
      <w:r w:rsidR="00A55F0D" w:rsidRPr="00D121FD">
        <w:rPr>
          <w:rFonts w:ascii="Arial" w:hAnsi="Arial" w:cs="Arial"/>
          <w:sz w:val="24"/>
          <w:szCs w:val="24"/>
          <w:lang w:val="en-US"/>
        </w:rPr>
        <w:t xml:space="preserve">The absolute difference between baseline thickness and the estimated thickness on the last day of measurement (in this case 24 – 17 = 7 mm) was used in the linear regression model to assess the association between changes in thickness of the expiratory muscles and the diaphragm. </w:t>
      </w:r>
    </w:p>
    <w:p w14:paraId="4619E613" w14:textId="77777777" w:rsidR="007C3A73" w:rsidRPr="00D121FD" w:rsidRDefault="007C3A73" w:rsidP="00624ED8">
      <w:pPr>
        <w:rPr>
          <w:lang w:val="en-US"/>
        </w:rPr>
      </w:pPr>
    </w:p>
    <w:p w14:paraId="219FBB2E" w14:textId="77777777" w:rsidR="00E708CF" w:rsidRPr="00D121FD" w:rsidRDefault="00E708CF">
      <w:pPr>
        <w:rPr>
          <w:rFonts w:ascii="Arial" w:eastAsia="Microsoft YaHei" w:hAnsi="Arial" w:cs="Arial"/>
          <w:b/>
          <w:bCs/>
          <w:kern w:val="24"/>
          <w:sz w:val="24"/>
          <w:szCs w:val="24"/>
          <w:lang w:val="en-CA"/>
        </w:rPr>
      </w:pPr>
    </w:p>
    <w:p w14:paraId="41DD7CA0" w14:textId="7BF09424" w:rsidR="00B10708" w:rsidRPr="00D121FD" w:rsidRDefault="00B10708" w:rsidP="00B10708">
      <w:pPr>
        <w:spacing w:line="240" w:lineRule="auto"/>
        <w:rPr>
          <w:rFonts w:ascii="Arial" w:eastAsia="Microsoft YaHei" w:hAnsi="Arial" w:cs="Arial"/>
          <w:b/>
          <w:bCs/>
          <w:kern w:val="24"/>
          <w:sz w:val="24"/>
          <w:szCs w:val="24"/>
          <w:lang w:val="en-CA"/>
        </w:rPr>
      </w:pPr>
      <w:r w:rsidRPr="00D121FD">
        <w:rPr>
          <w:rFonts w:ascii="Arial" w:eastAsia="Microsoft YaHei" w:hAnsi="Arial" w:cs="Arial"/>
          <w:b/>
          <w:noProof/>
          <w:kern w:val="24"/>
          <w:sz w:val="24"/>
          <w:szCs w:val="24"/>
        </w:rPr>
        <w:drawing>
          <wp:inline distT="0" distB="0" distL="0" distR="0" wp14:anchorId="192CA296" wp14:editId="487C2A61">
            <wp:extent cx="5756910" cy="4691380"/>
            <wp:effectExtent l="0" t="0" r="0" b="0"/>
            <wp:docPr id="14" name="Picture 14" descr="EMFIC_influence_volume_thick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FIC_influence_volume_thickne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6910" cy="4691380"/>
                    </a:xfrm>
                    <a:prstGeom prst="rect">
                      <a:avLst/>
                    </a:prstGeom>
                    <a:noFill/>
                    <a:ln>
                      <a:noFill/>
                    </a:ln>
                  </pic:spPr>
                </pic:pic>
              </a:graphicData>
            </a:graphic>
          </wp:inline>
        </w:drawing>
      </w:r>
    </w:p>
    <w:p w14:paraId="6902D639" w14:textId="04EEEBD6" w:rsidR="00B10708" w:rsidRPr="00D121FD" w:rsidRDefault="007C3A73" w:rsidP="00B10708">
      <w:pPr>
        <w:spacing w:line="240" w:lineRule="auto"/>
        <w:jc w:val="both"/>
        <w:rPr>
          <w:rStyle w:val="Heading2Char"/>
          <w:rFonts w:ascii="Arial" w:eastAsia="DengXian" w:hAnsi="Arial" w:cs="Arial"/>
          <w:lang w:val="en-US"/>
        </w:rPr>
      </w:pPr>
      <w:r w:rsidRPr="00D121FD">
        <w:rPr>
          <w:rFonts w:ascii="Arial" w:eastAsia="Microsoft YaHei" w:hAnsi="Arial" w:cs="Arial"/>
          <w:b/>
          <w:bCs/>
          <w:kern w:val="24"/>
          <w:sz w:val="24"/>
          <w:szCs w:val="24"/>
          <w:lang w:val="en-CA"/>
        </w:rPr>
        <w:t>Figure E2</w:t>
      </w:r>
      <w:r w:rsidR="00B10708" w:rsidRPr="00D121FD">
        <w:rPr>
          <w:rFonts w:ascii="Arial" w:eastAsia="Microsoft YaHei" w:hAnsi="Arial" w:cs="Arial"/>
          <w:b/>
          <w:bCs/>
          <w:kern w:val="24"/>
          <w:sz w:val="24"/>
          <w:szCs w:val="24"/>
          <w:lang w:val="en-CA"/>
        </w:rPr>
        <w:t xml:space="preserve">. </w:t>
      </w:r>
      <w:r w:rsidR="00B10708" w:rsidRPr="00D121FD">
        <w:rPr>
          <w:rFonts w:ascii="Arial" w:eastAsia="Microsoft YaHei" w:hAnsi="Arial" w:cs="Arial"/>
          <w:bCs/>
          <w:kern w:val="24"/>
          <w:sz w:val="24"/>
          <w:szCs w:val="24"/>
          <w:lang w:val="en-CA"/>
        </w:rPr>
        <w:t xml:space="preserve">Effect of lung volume on the thickness of the expiratory muscles for each individual patient in the </w:t>
      </w:r>
      <w:proofErr w:type="spellStart"/>
      <w:r w:rsidR="00B10708" w:rsidRPr="00D121FD">
        <w:rPr>
          <w:rFonts w:ascii="Arial" w:eastAsia="Microsoft YaHei" w:hAnsi="Arial" w:cs="Arial"/>
          <w:bCs/>
          <w:kern w:val="24"/>
          <w:sz w:val="24"/>
          <w:szCs w:val="24"/>
          <w:lang w:val="en-CA"/>
        </w:rPr>
        <w:t>substudy</w:t>
      </w:r>
      <w:proofErr w:type="spellEnd"/>
      <w:r w:rsidR="00B10708" w:rsidRPr="00D121FD">
        <w:rPr>
          <w:rFonts w:ascii="Arial" w:eastAsia="Microsoft YaHei" w:hAnsi="Arial" w:cs="Arial"/>
          <w:bCs/>
          <w:kern w:val="24"/>
          <w:sz w:val="24"/>
          <w:szCs w:val="24"/>
          <w:lang w:val="en-CA"/>
        </w:rPr>
        <w:t xml:space="preserve"> of</w:t>
      </w:r>
      <w:r w:rsidR="000D368A" w:rsidRPr="00D121FD">
        <w:rPr>
          <w:rFonts w:ascii="Arial" w:eastAsia="Microsoft YaHei" w:hAnsi="Arial" w:cs="Arial"/>
          <w:bCs/>
          <w:kern w:val="24"/>
          <w:sz w:val="24"/>
          <w:szCs w:val="24"/>
          <w:lang w:val="en-CA"/>
        </w:rPr>
        <w:t xml:space="preserve"> reproducibility</w:t>
      </w:r>
      <w:r w:rsidR="00B10708" w:rsidRPr="00D121FD">
        <w:rPr>
          <w:rFonts w:ascii="Arial" w:eastAsia="Microsoft YaHei" w:hAnsi="Arial" w:cs="Arial"/>
          <w:bCs/>
          <w:kern w:val="24"/>
          <w:sz w:val="24"/>
          <w:szCs w:val="24"/>
          <w:lang w:val="en-CA"/>
        </w:rPr>
        <w:t xml:space="preserve"> study ( n = 10). The mean </w:t>
      </w:r>
      <w:r w:rsidR="00B10708" w:rsidRPr="00D121FD">
        <w:rPr>
          <w:rFonts w:ascii="Arial" w:eastAsia="Microsoft YaHei" w:hAnsi="Arial" w:cs="Arial"/>
          <w:bCs/>
          <w:kern w:val="24"/>
          <w:sz w:val="24"/>
          <w:szCs w:val="24"/>
          <w:lang w:val="en-US"/>
        </w:rPr>
        <w:t>change in expiratory muscle thickness within each patient betwee</w:t>
      </w:r>
      <w:r w:rsidR="00110611" w:rsidRPr="00D121FD">
        <w:rPr>
          <w:rFonts w:ascii="Arial" w:eastAsia="Microsoft YaHei" w:hAnsi="Arial" w:cs="Arial"/>
          <w:bCs/>
          <w:kern w:val="24"/>
          <w:sz w:val="24"/>
          <w:szCs w:val="24"/>
          <w:lang w:val="en-US"/>
        </w:rPr>
        <w:t>n the two lung volumes was -0.5</w:t>
      </w:r>
      <w:r w:rsidR="00B10708" w:rsidRPr="00D121FD">
        <w:rPr>
          <w:rFonts w:ascii="Arial" w:eastAsia="Microsoft YaHei" w:hAnsi="Arial" w:cs="Arial"/>
          <w:bCs/>
          <w:kern w:val="24"/>
          <w:sz w:val="24"/>
          <w:szCs w:val="24"/>
          <w:lang w:val="en-US"/>
        </w:rPr>
        <w:t xml:space="preserve"> mm (95% confidence </w:t>
      </w:r>
      <w:r w:rsidR="00110611" w:rsidRPr="00D121FD">
        <w:rPr>
          <w:rFonts w:ascii="Arial" w:eastAsia="Microsoft YaHei" w:hAnsi="Arial" w:cs="Arial"/>
          <w:bCs/>
          <w:kern w:val="24"/>
          <w:sz w:val="24"/>
          <w:szCs w:val="24"/>
          <w:lang w:val="en-US"/>
        </w:rPr>
        <w:t>interval -0.8 to -0.3</w:t>
      </w:r>
      <w:r w:rsidR="00B10708" w:rsidRPr="00D121FD">
        <w:rPr>
          <w:rFonts w:ascii="Arial" w:eastAsia="Microsoft YaHei" w:hAnsi="Arial" w:cs="Arial"/>
          <w:bCs/>
          <w:kern w:val="24"/>
          <w:sz w:val="24"/>
          <w:szCs w:val="24"/>
          <w:lang w:val="en-US"/>
        </w:rPr>
        <w:t>, p = 0.001</w:t>
      </w:r>
      <w:r w:rsidR="00B10708" w:rsidRPr="00D121FD">
        <w:rPr>
          <w:rFonts w:ascii="Arial" w:hAnsi="Arial" w:cs="Arial"/>
          <w:sz w:val="24"/>
          <w:szCs w:val="24"/>
          <w:lang w:val="en-CA"/>
        </w:rPr>
        <w:t xml:space="preserve">) assessed with a paired sample t-test. Although statistically significant, this difference was 8 times smaller than the difference in thickness observed between patients, and 4 times smaller than the difference in thickness observed within patients. </w:t>
      </w:r>
      <w:r w:rsidR="00B10708" w:rsidRPr="00D121FD">
        <w:rPr>
          <w:rFonts w:ascii="Arial" w:eastAsia="Microsoft YaHei" w:hAnsi="Arial" w:cs="Arial"/>
          <w:bCs/>
          <w:kern w:val="24"/>
          <w:sz w:val="24"/>
          <w:szCs w:val="24"/>
          <w:lang w:val="en-CA"/>
        </w:rPr>
        <w:t xml:space="preserve">  </w:t>
      </w:r>
      <w:r w:rsidR="00B10708" w:rsidRPr="00D121FD">
        <w:rPr>
          <w:rStyle w:val="Heading2Char"/>
          <w:rFonts w:ascii="Arial" w:eastAsia="DengXian" w:hAnsi="Arial" w:cs="Arial"/>
          <w:lang w:val="en-US"/>
        </w:rPr>
        <w:t xml:space="preserve"> </w:t>
      </w:r>
    </w:p>
    <w:p w14:paraId="06CD66BC" w14:textId="77777777" w:rsidR="00432B49" w:rsidRPr="00D121FD" w:rsidRDefault="00432B49">
      <w:pPr>
        <w:rPr>
          <w:rFonts w:ascii="Arial" w:hAnsi="Arial" w:cs="Arial"/>
          <w:b/>
          <w:sz w:val="24"/>
          <w:szCs w:val="24"/>
          <w:lang w:val="en-CA"/>
        </w:rPr>
      </w:pPr>
      <w:r w:rsidRPr="00D121FD">
        <w:rPr>
          <w:rFonts w:ascii="Arial" w:hAnsi="Arial" w:cs="Arial"/>
          <w:b/>
          <w:sz w:val="24"/>
          <w:szCs w:val="24"/>
          <w:lang w:val="en-CA"/>
        </w:rPr>
        <w:br w:type="page"/>
      </w:r>
    </w:p>
    <w:p w14:paraId="69CF96D6" w14:textId="1D76867B" w:rsidR="00432B49" w:rsidRPr="00D121FD" w:rsidRDefault="007E0777" w:rsidP="00A5342F">
      <w:pPr>
        <w:spacing w:line="480" w:lineRule="auto"/>
        <w:jc w:val="both"/>
        <w:rPr>
          <w:rFonts w:ascii="Arial" w:hAnsi="Arial" w:cs="Arial"/>
          <w:b/>
          <w:sz w:val="24"/>
          <w:szCs w:val="24"/>
          <w:lang w:val="en-CA"/>
        </w:rPr>
      </w:pPr>
      <w:r w:rsidRPr="00D121FD">
        <w:rPr>
          <w:rFonts w:ascii="Arial" w:hAnsi="Arial" w:cs="Arial"/>
          <w:b/>
          <w:noProof/>
          <w:sz w:val="24"/>
          <w:szCs w:val="24"/>
        </w:rPr>
        <w:lastRenderedPageBreak/>
        <w:drawing>
          <wp:inline distT="0" distB="0" distL="0" distR="0" wp14:anchorId="0A15DE99" wp14:editId="1D231F5B">
            <wp:extent cx="5848350" cy="4144387"/>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aPLO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56135" cy="4149904"/>
                    </a:xfrm>
                    <a:prstGeom prst="rect">
                      <a:avLst/>
                    </a:prstGeom>
                  </pic:spPr>
                </pic:pic>
              </a:graphicData>
            </a:graphic>
          </wp:inline>
        </w:drawing>
      </w:r>
    </w:p>
    <w:p w14:paraId="02FB6FAA" w14:textId="377718EE" w:rsidR="006A117B" w:rsidRPr="00D121FD" w:rsidRDefault="007C3A73" w:rsidP="00156536">
      <w:pPr>
        <w:spacing w:line="240" w:lineRule="auto"/>
        <w:jc w:val="both"/>
        <w:rPr>
          <w:rFonts w:ascii="Arial" w:hAnsi="Arial" w:cs="Arial"/>
          <w:sz w:val="24"/>
          <w:szCs w:val="24"/>
          <w:lang w:val="en-CA"/>
        </w:rPr>
      </w:pPr>
      <w:r w:rsidRPr="00D121FD">
        <w:rPr>
          <w:rFonts w:ascii="Arial" w:hAnsi="Arial" w:cs="Arial"/>
          <w:b/>
          <w:sz w:val="24"/>
          <w:szCs w:val="24"/>
          <w:lang w:val="en-CA"/>
        </w:rPr>
        <w:t>Figure E3</w:t>
      </w:r>
      <w:r w:rsidR="007E0777" w:rsidRPr="00D121FD">
        <w:rPr>
          <w:rFonts w:ascii="Arial" w:hAnsi="Arial" w:cs="Arial"/>
          <w:b/>
          <w:sz w:val="24"/>
          <w:szCs w:val="24"/>
          <w:lang w:val="en-CA"/>
        </w:rPr>
        <w:t xml:space="preserve">. </w:t>
      </w:r>
      <w:r w:rsidR="007E0777" w:rsidRPr="00D121FD">
        <w:rPr>
          <w:rFonts w:ascii="Arial" w:hAnsi="Arial" w:cs="Arial"/>
          <w:sz w:val="24"/>
          <w:szCs w:val="24"/>
          <w:lang w:val="en-CA"/>
        </w:rPr>
        <w:t>Bland-</w:t>
      </w:r>
      <w:r w:rsidR="001164E4" w:rsidRPr="00D121FD">
        <w:rPr>
          <w:rFonts w:ascii="Arial" w:hAnsi="Arial" w:cs="Arial"/>
          <w:sz w:val="24"/>
          <w:szCs w:val="24"/>
          <w:lang w:val="en-CA"/>
        </w:rPr>
        <w:t>Altman plots</w:t>
      </w:r>
      <w:r w:rsidR="00156536" w:rsidRPr="00D121FD">
        <w:rPr>
          <w:rFonts w:ascii="Arial" w:hAnsi="Arial" w:cs="Arial"/>
          <w:sz w:val="24"/>
          <w:szCs w:val="24"/>
          <w:lang w:val="en-CA"/>
        </w:rPr>
        <w:t xml:space="preserve"> percentage difference (y-axis) against mean (x-axis) for inter-rater (A) and intra-rater (B and C) measurements, with mean percentage difference (black dotted line), and upper and lower limit of agreement (blue dotted line).</w:t>
      </w:r>
      <w:r w:rsidR="006A117B" w:rsidRPr="00D121FD">
        <w:rPr>
          <w:rFonts w:ascii="Arial" w:hAnsi="Arial" w:cs="Arial"/>
          <w:sz w:val="24"/>
          <w:szCs w:val="24"/>
          <w:lang w:val="en-CA"/>
        </w:rPr>
        <w:t xml:space="preserve"> The red dashed line are the threshold for group division in study B</w:t>
      </w:r>
      <w:r w:rsidR="00A835AC" w:rsidRPr="00D121FD">
        <w:rPr>
          <w:rFonts w:ascii="Arial" w:hAnsi="Arial" w:cs="Arial"/>
          <w:sz w:val="24"/>
          <w:szCs w:val="24"/>
          <w:lang w:val="en-CA"/>
        </w:rPr>
        <w:t xml:space="preserve"> (±15%)</w:t>
      </w:r>
      <w:r w:rsidR="006A117B" w:rsidRPr="00D121FD">
        <w:rPr>
          <w:rFonts w:ascii="Arial" w:hAnsi="Arial" w:cs="Arial"/>
          <w:sz w:val="24"/>
          <w:szCs w:val="24"/>
          <w:lang w:val="en-CA"/>
        </w:rPr>
        <w:t xml:space="preserve">. </w:t>
      </w:r>
    </w:p>
    <w:p w14:paraId="6D5821FD" w14:textId="77777777" w:rsidR="006A117B" w:rsidRPr="00D121FD" w:rsidRDefault="006A117B">
      <w:pPr>
        <w:rPr>
          <w:rFonts w:ascii="Arial" w:hAnsi="Arial" w:cs="Arial"/>
          <w:b/>
          <w:sz w:val="24"/>
          <w:szCs w:val="24"/>
          <w:lang w:val="en-CA"/>
        </w:rPr>
      </w:pPr>
      <w:r w:rsidRPr="00D121FD">
        <w:rPr>
          <w:rFonts w:ascii="Arial" w:hAnsi="Arial" w:cs="Arial"/>
          <w:b/>
          <w:sz w:val="24"/>
          <w:szCs w:val="24"/>
          <w:lang w:val="en-CA"/>
        </w:rPr>
        <w:br w:type="page"/>
      </w:r>
    </w:p>
    <w:p w14:paraId="509BF0FC" w14:textId="77777777" w:rsidR="00B10708" w:rsidRPr="00D121FD" w:rsidRDefault="00B10708" w:rsidP="00A5342F">
      <w:pPr>
        <w:spacing w:line="480" w:lineRule="auto"/>
        <w:jc w:val="both"/>
        <w:rPr>
          <w:rFonts w:ascii="Arial" w:hAnsi="Arial" w:cs="Arial"/>
          <w:sz w:val="24"/>
          <w:szCs w:val="24"/>
          <w:lang w:val="en-CA"/>
        </w:rPr>
      </w:pPr>
    </w:p>
    <w:p w14:paraId="30F76BDC" w14:textId="1C79ED9D" w:rsidR="00DC52F2" w:rsidRPr="00D121FD" w:rsidRDefault="00DC52F2" w:rsidP="003F1A54">
      <w:pPr>
        <w:spacing w:line="480" w:lineRule="auto"/>
        <w:jc w:val="both"/>
        <w:rPr>
          <w:rFonts w:ascii="Arial" w:hAnsi="Arial" w:cs="Arial"/>
          <w:b/>
          <w:sz w:val="24"/>
          <w:szCs w:val="24"/>
          <w:lang w:val="en-CA"/>
        </w:rPr>
      </w:pPr>
      <w:r w:rsidRPr="00D121FD">
        <w:rPr>
          <w:rFonts w:ascii="Arial" w:hAnsi="Arial" w:cs="Arial"/>
          <w:b/>
          <w:noProof/>
          <w:sz w:val="24"/>
          <w:szCs w:val="24"/>
        </w:rPr>
        <w:drawing>
          <wp:inline distT="0" distB="0" distL="0" distR="0" wp14:anchorId="6810F141" wp14:editId="6D044591">
            <wp:extent cx="4297680" cy="4297680"/>
            <wp:effectExtent l="0" t="0" r="7620" b="7620"/>
            <wp:docPr id="15" name="Picture 15" descr="Figure_S_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_S_R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97680" cy="4297680"/>
                    </a:xfrm>
                    <a:prstGeom prst="rect">
                      <a:avLst/>
                    </a:prstGeom>
                    <a:noFill/>
                    <a:ln>
                      <a:noFill/>
                    </a:ln>
                  </pic:spPr>
                </pic:pic>
              </a:graphicData>
            </a:graphic>
          </wp:inline>
        </w:drawing>
      </w:r>
    </w:p>
    <w:p w14:paraId="1EF19B1C" w14:textId="5CDA2783" w:rsidR="00DC52F2" w:rsidRPr="00D121FD" w:rsidRDefault="00DC52F2" w:rsidP="007E0777">
      <w:pPr>
        <w:spacing w:line="240" w:lineRule="auto"/>
        <w:jc w:val="both"/>
        <w:rPr>
          <w:rFonts w:ascii="Arial" w:hAnsi="Arial" w:cs="Arial"/>
          <w:sz w:val="24"/>
          <w:szCs w:val="24"/>
          <w:lang w:val="en-CA"/>
        </w:rPr>
      </w:pPr>
      <w:r w:rsidRPr="00D121FD">
        <w:rPr>
          <w:rFonts w:ascii="Arial" w:hAnsi="Arial" w:cs="Arial"/>
          <w:b/>
          <w:sz w:val="24"/>
          <w:szCs w:val="24"/>
          <w:lang w:val="en-CA"/>
        </w:rPr>
        <w:t xml:space="preserve">Figure </w:t>
      </w:r>
      <w:r w:rsidR="002E1CDF" w:rsidRPr="00D121FD">
        <w:rPr>
          <w:rFonts w:ascii="Arial" w:hAnsi="Arial" w:cs="Arial"/>
          <w:b/>
          <w:sz w:val="24"/>
          <w:szCs w:val="24"/>
          <w:lang w:val="en-CA"/>
        </w:rPr>
        <w:t>E4</w:t>
      </w:r>
      <w:r w:rsidRPr="00D121FD">
        <w:rPr>
          <w:rFonts w:ascii="Arial" w:hAnsi="Arial" w:cs="Arial"/>
          <w:b/>
          <w:sz w:val="24"/>
          <w:szCs w:val="24"/>
          <w:lang w:val="en-CA"/>
        </w:rPr>
        <w:t>.</w:t>
      </w:r>
      <w:r w:rsidRPr="00D121FD">
        <w:rPr>
          <w:rFonts w:ascii="Arial" w:hAnsi="Arial" w:cs="Arial"/>
          <w:sz w:val="24"/>
          <w:szCs w:val="24"/>
          <w:lang w:val="en-CA"/>
        </w:rPr>
        <w:t xml:space="preserve"> Correlation between changes in thickness of the rectus abdominis muscle and the expiratory muscles. The blue line is the predictive value of the rectus abdominis muscle thickness under the corresponding thickness of the expiratory muscles. Each dot represents the difference between the estimated thickness of the last measurement within first week and the baseline measured thickness. </w:t>
      </w:r>
      <w:r w:rsidRPr="00D121FD">
        <w:rPr>
          <w:rFonts w:ascii="Arial" w:eastAsia="Microsoft YaHei" w:hAnsi="Arial" w:cs="Arial"/>
          <w:bCs/>
          <w:kern w:val="24"/>
          <w:sz w:val="24"/>
          <w:szCs w:val="24"/>
          <w:lang w:val="en-CA"/>
        </w:rPr>
        <w:t>R</w:t>
      </w:r>
      <w:r w:rsidRPr="00D121FD">
        <w:rPr>
          <w:rFonts w:ascii="Arial" w:eastAsia="Microsoft YaHei" w:hAnsi="Arial" w:cs="Arial"/>
          <w:bCs/>
          <w:kern w:val="24"/>
          <w:sz w:val="24"/>
          <w:szCs w:val="24"/>
          <w:vertAlign w:val="superscript"/>
          <w:lang w:val="en-CA"/>
        </w:rPr>
        <w:t>2</w:t>
      </w:r>
      <w:r w:rsidRPr="00D121FD">
        <w:rPr>
          <w:rFonts w:ascii="Arial" w:eastAsia="Microsoft YaHei" w:hAnsi="Arial" w:cs="Arial"/>
          <w:bCs/>
          <w:kern w:val="24"/>
          <w:sz w:val="24"/>
          <w:szCs w:val="24"/>
          <w:lang w:val="en-CA"/>
        </w:rPr>
        <w:t xml:space="preserve"> and p-value were analyzed using a linear regression model. The estimated muscle thickness was obtained by simple linear regression models.</w:t>
      </w:r>
    </w:p>
    <w:p w14:paraId="35D83FE3" w14:textId="17D21F48" w:rsidR="00DC52F2" w:rsidRPr="00D121FD" w:rsidRDefault="00DC52F2" w:rsidP="00DC52F2">
      <w:pPr>
        <w:rPr>
          <w:rFonts w:ascii="Arial" w:hAnsi="Arial" w:cs="Arial"/>
          <w:lang w:val="en-CA"/>
        </w:rPr>
      </w:pPr>
      <w:r w:rsidRPr="00D121FD">
        <w:rPr>
          <w:rFonts w:ascii="Arial" w:hAnsi="Arial" w:cs="Arial"/>
          <w:noProof/>
        </w:rPr>
        <w:lastRenderedPageBreak/>
        <w:drawing>
          <wp:inline distT="0" distB="0" distL="0" distR="0" wp14:anchorId="57EDCEA6" wp14:editId="591DA3A0">
            <wp:extent cx="4297680" cy="4297680"/>
            <wp:effectExtent l="0" t="0" r="7620" b="7620"/>
            <wp:docPr id="16" name="Picture 16" descr="Fig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97680" cy="4297680"/>
                    </a:xfrm>
                    <a:prstGeom prst="rect">
                      <a:avLst/>
                    </a:prstGeom>
                    <a:noFill/>
                    <a:ln>
                      <a:noFill/>
                    </a:ln>
                  </pic:spPr>
                </pic:pic>
              </a:graphicData>
            </a:graphic>
          </wp:inline>
        </w:drawing>
      </w:r>
    </w:p>
    <w:p w14:paraId="4417C294" w14:textId="77777777" w:rsidR="00DC52F2" w:rsidRPr="00D121FD" w:rsidRDefault="00DC52F2" w:rsidP="00DC52F2">
      <w:pPr>
        <w:rPr>
          <w:rFonts w:ascii="Arial" w:hAnsi="Arial" w:cs="Arial"/>
          <w:lang w:val="en-CA"/>
        </w:rPr>
      </w:pPr>
    </w:p>
    <w:p w14:paraId="5E907CCF" w14:textId="116D17B0" w:rsidR="00DC52F2" w:rsidRPr="00D121FD" w:rsidRDefault="00DC52F2" w:rsidP="00DC52F2">
      <w:pPr>
        <w:rPr>
          <w:rFonts w:ascii="Arial" w:eastAsia="Microsoft YaHei" w:hAnsi="Arial" w:cs="Arial"/>
          <w:bCs/>
          <w:kern w:val="24"/>
          <w:sz w:val="24"/>
          <w:szCs w:val="24"/>
          <w:lang w:val="en-CA"/>
        </w:rPr>
      </w:pPr>
      <w:r w:rsidRPr="00D121FD">
        <w:rPr>
          <w:rFonts w:ascii="Arial" w:hAnsi="Arial" w:cs="Arial"/>
          <w:b/>
          <w:sz w:val="24"/>
          <w:szCs w:val="24"/>
          <w:lang w:val="en-CA"/>
        </w:rPr>
        <w:t xml:space="preserve">Figure </w:t>
      </w:r>
      <w:r w:rsidR="002E1CDF" w:rsidRPr="00D121FD">
        <w:rPr>
          <w:rFonts w:ascii="Arial" w:hAnsi="Arial" w:cs="Arial"/>
          <w:b/>
          <w:sz w:val="24"/>
          <w:szCs w:val="24"/>
          <w:lang w:val="en-CA"/>
        </w:rPr>
        <w:t>E5</w:t>
      </w:r>
      <w:r w:rsidRPr="00D121FD">
        <w:rPr>
          <w:rFonts w:ascii="Arial" w:hAnsi="Arial" w:cs="Arial"/>
          <w:b/>
          <w:sz w:val="24"/>
          <w:szCs w:val="24"/>
          <w:lang w:val="en-CA"/>
        </w:rPr>
        <w:t>.</w:t>
      </w:r>
      <w:r w:rsidRPr="00D121FD">
        <w:rPr>
          <w:rFonts w:ascii="Arial" w:hAnsi="Arial" w:cs="Arial"/>
          <w:sz w:val="24"/>
          <w:szCs w:val="24"/>
          <w:lang w:val="en-CA"/>
        </w:rPr>
        <w:t xml:space="preserve"> Correlation between changes in thickness of the rectus abdominis muscle and the diaphragm. The blue line is the predictive value of the rectus abdominis muscle thickness under the corresponding thickness of the expiratory muscles. Each dot represents the difference between the estimated thickness of the last measurement within first week and the baseline measured thickness. </w:t>
      </w:r>
      <w:r w:rsidRPr="00D121FD">
        <w:rPr>
          <w:rFonts w:ascii="Arial" w:eastAsia="Microsoft YaHei" w:hAnsi="Arial" w:cs="Arial"/>
          <w:bCs/>
          <w:kern w:val="24"/>
          <w:sz w:val="24"/>
          <w:szCs w:val="24"/>
          <w:lang w:val="en-CA"/>
        </w:rPr>
        <w:t>R</w:t>
      </w:r>
      <w:r w:rsidRPr="00D121FD">
        <w:rPr>
          <w:rFonts w:ascii="Arial" w:eastAsia="Microsoft YaHei" w:hAnsi="Arial" w:cs="Arial"/>
          <w:bCs/>
          <w:kern w:val="24"/>
          <w:sz w:val="24"/>
          <w:szCs w:val="24"/>
          <w:vertAlign w:val="superscript"/>
          <w:lang w:val="en-CA"/>
        </w:rPr>
        <w:t>2</w:t>
      </w:r>
      <w:r w:rsidRPr="00D121FD">
        <w:rPr>
          <w:rFonts w:ascii="Arial" w:eastAsia="Microsoft YaHei" w:hAnsi="Arial" w:cs="Arial"/>
          <w:bCs/>
          <w:kern w:val="24"/>
          <w:sz w:val="24"/>
          <w:szCs w:val="24"/>
          <w:lang w:val="en-CA"/>
        </w:rPr>
        <w:t xml:space="preserve"> and p-value were analyzed using a linear regression model.  The estimated muscle thickness was obtained by simple linear regression models.</w:t>
      </w:r>
    </w:p>
    <w:p w14:paraId="0DD2F7B6" w14:textId="77777777" w:rsidR="00DC52F2" w:rsidRPr="00D121FD" w:rsidRDefault="00DC52F2" w:rsidP="00DC52F2">
      <w:pPr>
        <w:spacing w:after="0" w:line="240" w:lineRule="auto"/>
        <w:rPr>
          <w:rFonts w:ascii="Arial" w:eastAsia="Microsoft YaHei" w:hAnsi="Arial" w:cs="Arial"/>
          <w:noProof/>
          <w:kern w:val="24"/>
          <w:sz w:val="24"/>
          <w:szCs w:val="24"/>
          <w:lang w:val="en-US" w:eastAsia="nl-NL"/>
        </w:rPr>
      </w:pPr>
    </w:p>
    <w:p w14:paraId="7175A681" w14:textId="2B59BD41" w:rsidR="00DC52F2" w:rsidRPr="00D121FD" w:rsidRDefault="00DC52F2" w:rsidP="00DC52F2">
      <w:pPr>
        <w:spacing w:after="0" w:line="240" w:lineRule="auto"/>
        <w:rPr>
          <w:rFonts w:ascii="Arial" w:eastAsia="Microsoft YaHei" w:hAnsi="Arial" w:cs="Arial"/>
          <w:bCs/>
          <w:kern w:val="24"/>
          <w:sz w:val="24"/>
          <w:szCs w:val="24"/>
          <w:lang w:val="en-CA"/>
        </w:rPr>
      </w:pPr>
      <w:r w:rsidRPr="00D121FD">
        <w:rPr>
          <w:rFonts w:ascii="Arial" w:eastAsia="Microsoft YaHei" w:hAnsi="Arial" w:cs="Arial"/>
          <w:noProof/>
          <w:kern w:val="24"/>
          <w:sz w:val="24"/>
          <w:szCs w:val="24"/>
        </w:rPr>
        <w:lastRenderedPageBreak/>
        <w:drawing>
          <wp:inline distT="0" distB="0" distL="0" distR="0" wp14:anchorId="18C28383" wp14:editId="450F0105">
            <wp:extent cx="4317365" cy="4317365"/>
            <wp:effectExtent l="0" t="0" r="6985" b="6985"/>
            <wp:docPr id="17" name="Picture 17"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17365" cy="4317365"/>
                    </a:xfrm>
                    <a:prstGeom prst="rect">
                      <a:avLst/>
                    </a:prstGeom>
                    <a:noFill/>
                    <a:ln>
                      <a:noFill/>
                    </a:ln>
                  </pic:spPr>
                </pic:pic>
              </a:graphicData>
            </a:graphic>
          </wp:inline>
        </w:drawing>
      </w:r>
    </w:p>
    <w:p w14:paraId="6B46E320" w14:textId="382AC453" w:rsidR="00DC52F2" w:rsidRPr="00D121FD" w:rsidRDefault="0044327C" w:rsidP="002E1CDF">
      <w:pPr>
        <w:spacing w:after="0" w:line="240" w:lineRule="auto"/>
        <w:rPr>
          <w:rFonts w:ascii="Arial" w:hAnsi="Arial" w:cs="Arial"/>
          <w:lang w:val="en-CA"/>
        </w:rPr>
      </w:pPr>
      <w:r w:rsidRPr="00D121FD">
        <w:rPr>
          <w:rFonts w:ascii="Arial" w:eastAsia="Microsoft YaHei" w:hAnsi="Arial" w:cs="Arial"/>
          <w:b/>
          <w:bCs/>
          <w:kern w:val="24"/>
          <w:sz w:val="24"/>
          <w:szCs w:val="24"/>
          <w:lang w:val="en-CA"/>
        </w:rPr>
        <w:t>Figure E6</w:t>
      </w:r>
      <w:r w:rsidR="00DC52F2" w:rsidRPr="00D121FD">
        <w:rPr>
          <w:rFonts w:ascii="Arial" w:eastAsia="Microsoft YaHei" w:hAnsi="Arial" w:cs="Arial"/>
          <w:bCs/>
          <w:kern w:val="24"/>
          <w:sz w:val="24"/>
          <w:szCs w:val="24"/>
          <w:lang w:val="en-CA"/>
        </w:rPr>
        <w:t xml:space="preserve">. Distribution of the average change in expiratory muscle thickness per day (slope) for each patient in </w:t>
      </w:r>
      <w:r w:rsidR="000D368A" w:rsidRPr="00D121FD">
        <w:rPr>
          <w:rFonts w:ascii="Arial" w:eastAsia="Microsoft YaHei" w:hAnsi="Arial" w:cs="Arial"/>
          <w:bCs/>
          <w:kern w:val="24"/>
          <w:sz w:val="24"/>
          <w:szCs w:val="24"/>
          <w:lang w:val="en-CA"/>
        </w:rPr>
        <w:t xml:space="preserve">the cohort </w:t>
      </w:r>
      <w:r w:rsidR="00DC52F2" w:rsidRPr="00D121FD">
        <w:rPr>
          <w:rFonts w:ascii="Arial" w:eastAsia="Microsoft YaHei" w:hAnsi="Arial" w:cs="Arial"/>
          <w:bCs/>
          <w:kern w:val="24"/>
          <w:sz w:val="24"/>
          <w:szCs w:val="24"/>
          <w:lang w:val="en-CA"/>
        </w:rPr>
        <w:t xml:space="preserve">study. The slope for each patient was calculated using simple linear regression on the individual patient data. </w:t>
      </w:r>
      <w:r w:rsidR="00110611" w:rsidRPr="00D121FD">
        <w:rPr>
          <w:rFonts w:ascii="Arial" w:eastAsia="Microsoft YaHei" w:hAnsi="Arial" w:cs="Arial"/>
          <w:bCs/>
          <w:kern w:val="24"/>
          <w:sz w:val="24"/>
          <w:szCs w:val="24"/>
          <w:lang w:val="en-CA"/>
        </w:rPr>
        <w:t>The average slope is 0.2 ± 1.6</w:t>
      </w:r>
      <w:r w:rsidR="00DC52F2" w:rsidRPr="00D121FD">
        <w:rPr>
          <w:rFonts w:ascii="Arial" w:eastAsia="Microsoft YaHei" w:hAnsi="Arial" w:cs="Arial"/>
          <w:bCs/>
          <w:kern w:val="24"/>
          <w:sz w:val="24"/>
          <w:szCs w:val="24"/>
          <w:lang w:val="en-CA"/>
        </w:rPr>
        <w:t xml:space="preserve"> mm per day. 48/77 (62%) patients had a slope below 0 (meaning they tended to decrease in thickness over time), and 29/77 (38%) patients had a slope above 0 (meaning they tended to increase in thickness over time).  </w:t>
      </w:r>
    </w:p>
    <w:p w14:paraId="2E6678F9" w14:textId="1D9CF00E" w:rsidR="000375D2" w:rsidRPr="00D121FD" w:rsidRDefault="000375D2" w:rsidP="002E1CDF">
      <w:pPr>
        <w:spacing w:line="480" w:lineRule="auto"/>
        <w:jc w:val="both"/>
        <w:rPr>
          <w:rFonts w:ascii="Arial" w:hAnsi="Arial" w:cs="Arial"/>
          <w:sz w:val="24"/>
          <w:szCs w:val="24"/>
          <w:lang w:val="en-CA"/>
        </w:rPr>
      </w:pPr>
      <w:r w:rsidRPr="00D121FD">
        <w:rPr>
          <w:rFonts w:ascii="Arial" w:hAnsi="Arial" w:cs="Arial"/>
          <w:sz w:val="24"/>
          <w:szCs w:val="24"/>
          <w:lang w:val="en-CA"/>
        </w:rPr>
        <w:br w:type="page"/>
      </w:r>
    </w:p>
    <w:p w14:paraId="54744E1D" w14:textId="17FA862E" w:rsidR="000375D2" w:rsidRPr="00D121FD" w:rsidRDefault="000375D2" w:rsidP="000375D2">
      <w:pPr>
        <w:pStyle w:val="Heading1"/>
        <w:spacing w:line="240" w:lineRule="auto"/>
        <w:rPr>
          <w:rFonts w:ascii="Arial" w:hAnsi="Arial" w:cs="Arial"/>
          <w:lang w:val="en-US"/>
        </w:rPr>
      </w:pPr>
      <w:bookmarkStart w:id="7" w:name="_Toc55325032"/>
      <w:r w:rsidRPr="00D121FD">
        <w:rPr>
          <w:rFonts w:ascii="Arial" w:hAnsi="Arial" w:cs="Arial"/>
          <w:lang w:val="en-US"/>
        </w:rPr>
        <w:lastRenderedPageBreak/>
        <w:t>Supplementary tables</w:t>
      </w:r>
      <w:bookmarkEnd w:id="7"/>
    </w:p>
    <w:p w14:paraId="49EE2CE6" w14:textId="77777777" w:rsidR="000375D2" w:rsidRPr="00D121FD" w:rsidRDefault="000375D2" w:rsidP="000375D2">
      <w:pPr>
        <w:rPr>
          <w:rFonts w:ascii="Arial" w:hAnsi="Arial" w:cs="Arial"/>
          <w:lang w:val="en-CA"/>
        </w:rPr>
      </w:pPr>
      <w:r w:rsidRPr="00D121FD">
        <w:rPr>
          <w:rFonts w:ascii="Arial" w:hAnsi="Arial" w:cs="Arial"/>
          <w:b/>
          <w:lang w:val="en-CA"/>
        </w:rPr>
        <w:t xml:space="preserve">Table E1: </w:t>
      </w:r>
      <w:r w:rsidRPr="00D121FD">
        <w:rPr>
          <w:rFonts w:ascii="Arial" w:hAnsi="Arial" w:cs="Arial"/>
          <w:lang w:val="en-CA"/>
        </w:rPr>
        <w:t xml:space="preserve">Sensitivity analysis for comparing the clinical characteristics between subgroups based on different thresholds. </w:t>
      </w:r>
    </w:p>
    <w:tbl>
      <w:tblPr>
        <w:tblW w:w="0" w:type="auto"/>
        <w:jc w:val="center"/>
        <w:tblBorders>
          <w:top w:val="single" w:sz="4" w:space="0" w:color="auto"/>
          <w:bottom w:val="single" w:sz="4" w:space="0" w:color="auto"/>
        </w:tblBorders>
        <w:tblLayout w:type="fixed"/>
        <w:tblLook w:val="0420" w:firstRow="1" w:lastRow="0" w:firstColumn="0" w:lastColumn="0" w:noHBand="0" w:noVBand="1"/>
      </w:tblPr>
      <w:tblGrid>
        <w:gridCol w:w="1971"/>
        <w:gridCol w:w="2424"/>
        <w:gridCol w:w="966"/>
        <w:gridCol w:w="966"/>
        <w:gridCol w:w="992"/>
        <w:gridCol w:w="934"/>
        <w:gridCol w:w="817"/>
      </w:tblGrid>
      <w:tr w:rsidR="00D121FD" w:rsidRPr="00CC3FF2" w14:paraId="4FC6C2C8" w14:textId="68CA72EE" w:rsidTr="00CF5486">
        <w:trPr>
          <w:trHeight w:val="458"/>
          <w:jc w:val="center"/>
        </w:trPr>
        <w:tc>
          <w:tcPr>
            <w:tcW w:w="4395" w:type="dxa"/>
            <w:gridSpan w:val="2"/>
            <w:tcBorders>
              <w:top w:val="single" w:sz="4" w:space="0" w:color="auto"/>
              <w:bottom w:val="nil"/>
            </w:tcBorders>
            <w:shd w:val="clear" w:color="auto" w:fill="auto"/>
            <w:hideMark/>
          </w:tcPr>
          <w:p w14:paraId="513D4620" w14:textId="77777777" w:rsidR="000F63D4" w:rsidRPr="00522D6D" w:rsidRDefault="000F63D4">
            <w:pPr>
              <w:spacing w:line="240" w:lineRule="auto"/>
              <w:rPr>
                <w:rFonts w:ascii="Arial" w:hAnsi="Arial" w:cs="Arial"/>
                <w:sz w:val="24"/>
                <w:szCs w:val="24"/>
                <w:lang w:val="en-US"/>
              </w:rPr>
            </w:pPr>
            <w:r w:rsidRPr="00522D6D">
              <w:rPr>
                <w:rFonts w:ascii="Arial" w:hAnsi="Arial" w:cs="Arial"/>
                <w:b/>
                <w:bCs/>
                <w:sz w:val="24"/>
                <w:szCs w:val="24"/>
                <w:lang w:val="en-US"/>
              </w:rPr>
              <w:t xml:space="preserve">Variables </w:t>
            </w:r>
          </w:p>
        </w:tc>
        <w:tc>
          <w:tcPr>
            <w:tcW w:w="3858" w:type="dxa"/>
            <w:gridSpan w:val="4"/>
            <w:tcBorders>
              <w:top w:val="single" w:sz="4" w:space="0" w:color="auto"/>
              <w:bottom w:val="nil"/>
            </w:tcBorders>
            <w:shd w:val="clear" w:color="auto" w:fill="auto"/>
            <w:hideMark/>
          </w:tcPr>
          <w:p w14:paraId="36B819E9" w14:textId="77777777" w:rsidR="000F63D4" w:rsidRPr="00522D6D" w:rsidRDefault="000F63D4">
            <w:pPr>
              <w:spacing w:line="240" w:lineRule="auto"/>
              <w:jc w:val="center"/>
              <w:rPr>
                <w:rFonts w:ascii="Arial" w:hAnsi="Arial" w:cs="Arial"/>
                <w:sz w:val="24"/>
                <w:szCs w:val="24"/>
                <w:lang w:val="en-US"/>
              </w:rPr>
            </w:pPr>
            <w:r w:rsidRPr="00522D6D">
              <w:rPr>
                <w:rFonts w:ascii="Arial" w:hAnsi="Arial" w:cs="Arial"/>
                <w:b/>
                <w:bCs/>
                <w:sz w:val="24"/>
                <w:szCs w:val="24"/>
                <w:lang w:val="en-US"/>
              </w:rPr>
              <w:t>Thresholds</w:t>
            </w:r>
          </w:p>
        </w:tc>
        <w:tc>
          <w:tcPr>
            <w:tcW w:w="817" w:type="dxa"/>
            <w:tcBorders>
              <w:top w:val="single" w:sz="4" w:space="0" w:color="auto"/>
              <w:bottom w:val="nil"/>
            </w:tcBorders>
          </w:tcPr>
          <w:p w14:paraId="39A808FA" w14:textId="77777777" w:rsidR="000F63D4" w:rsidRPr="00522D6D" w:rsidRDefault="000F63D4">
            <w:pPr>
              <w:spacing w:line="240" w:lineRule="auto"/>
              <w:jc w:val="center"/>
              <w:rPr>
                <w:rFonts w:ascii="Arial" w:hAnsi="Arial" w:cs="Arial"/>
                <w:b/>
                <w:bCs/>
                <w:sz w:val="24"/>
                <w:szCs w:val="24"/>
                <w:lang w:val="en-US"/>
              </w:rPr>
            </w:pPr>
          </w:p>
        </w:tc>
      </w:tr>
      <w:tr w:rsidR="00D121FD" w:rsidRPr="00CC3FF2" w14:paraId="15160073" w14:textId="7E6D239A" w:rsidTr="00CF5486">
        <w:trPr>
          <w:trHeight w:val="381"/>
          <w:jc w:val="center"/>
        </w:trPr>
        <w:tc>
          <w:tcPr>
            <w:tcW w:w="4395" w:type="dxa"/>
            <w:gridSpan w:val="2"/>
            <w:tcBorders>
              <w:top w:val="nil"/>
              <w:bottom w:val="single" w:sz="4" w:space="0" w:color="auto"/>
            </w:tcBorders>
            <w:shd w:val="clear" w:color="auto" w:fill="auto"/>
          </w:tcPr>
          <w:p w14:paraId="172B42E8" w14:textId="77777777" w:rsidR="000F63D4" w:rsidRPr="00522D6D" w:rsidRDefault="000F63D4">
            <w:pPr>
              <w:spacing w:line="240" w:lineRule="auto"/>
              <w:rPr>
                <w:rFonts w:ascii="Arial" w:hAnsi="Arial" w:cs="Arial"/>
                <w:sz w:val="24"/>
                <w:szCs w:val="24"/>
                <w:lang w:val="en-US"/>
              </w:rPr>
            </w:pPr>
          </w:p>
        </w:tc>
        <w:tc>
          <w:tcPr>
            <w:tcW w:w="966" w:type="dxa"/>
            <w:tcBorders>
              <w:top w:val="nil"/>
              <w:bottom w:val="single" w:sz="4" w:space="0" w:color="auto"/>
            </w:tcBorders>
            <w:shd w:val="clear" w:color="auto" w:fill="auto"/>
          </w:tcPr>
          <w:p w14:paraId="71B2865C" w14:textId="77777777" w:rsidR="000F63D4" w:rsidRPr="00C9065F" w:rsidRDefault="000F63D4">
            <w:pPr>
              <w:spacing w:line="240" w:lineRule="auto"/>
              <w:rPr>
                <w:rFonts w:ascii="Arial" w:hAnsi="Arial" w:cs="Arial"/>
                <w:sz w:val="24"/>
                <w:szCs w:val="24"/>
                <w:lang w:val="en-US"/>
              </w:rPr>
            </w:pPr>
            <w:r w:rsidRPr="00C9065F">
              <w:rPr>
                <w:rFonts w:ascii="Arial" w:hAnsi="Arial" w:cs="Arial"/>
                <w:sz w:val="24"/>
                <w:szCs w:val="24"/>
                <w:lang w:val="en-US"/>
              </w:rPr>
              <w:t>10%</w:t>
            </w:r>
          </w:p>
        </w:tc>
        <w:tc>
          <w:tcPr>
            <w:tcW w:w="966" w:type="dxa"/>
            <w:tcBorders>
              <w:top w:val="nil"/>
              <w:bottom w:val="single" w:sz="4" w:space="0" w:color="auto"/>
            </w:tcBorders>
            <w:shd w:val="clear" w:color="auto" w:fill="auto"/>
          </w:tcPr>
          <w:p w14:paraId="68D96D95" w14:textId="77777777" w:rsidR="000F63D4" w:rsidRPr="00CC3FF2" w:rsidRDefault="000F63D4">
            <w:pPr>
              <w:spacing w:line="240" w:lineRule="auto"/>
              <w:rPr>
                <w:rFonts w:ascii="Arial" w:hAnsi="Arial" w:cs="Arial"/>
                <w:sz w:val="24"/>
                <w:szCs w:val="24"/>
                <w:lang w:val="en-US"/>
              </w:rPr>
            </w:pPr>
            <w:r w:rsidRPr="00CC3FF2">
              <w:rPr>
                <w:rFonts w:ascii="Arial" w:hAnsi="Arial" w:cs="Arial"/>
                <w:sz w:val="24"/>
                <w:szCs w:val="24"/>
                <w:lang w:val="en-US"/>
              </w:rPr>
              <w:t>12.5%</w:t>
            </w:r>
          </w:p>
        </w:tc>
        <w:tc>
          <w:tcPr>
            <w:tcW w:w="992" w:type="dxa"/>
            <w:tcBorders>
              <w:top w:val="nil"/>
              <w:bottom w:val="single" w:sz="4" w:space="0" w:color="auto"/>
            </w:tcBorders>
            <w:shd w:val="clear" w:color="auto" w:fill="auto"/>
          </w:tcPr>
          <w:p w14:paraId="784DD833" w14:textId="77777777" w:rsidR="000F63D4" w:rsidRPr="00CC3FF2" w:rsidRDefault="000F63D4">
            <w:pPr>
              <w:spacing w:line="240" w:lineRule="auto"/>
              <w:rPr>
                <w:rFonts w:ascii="Arial" w:hAnsi="Arial" w:cs="Arial"/>
                <w:sz w:val="24"/>
                <w:szCs w:val="24"/>
                <w:lang w:val="en-US"/>
              </w:rPr>
            </w:pPr>
            <w:r w:rsidRPr="00CC3FF2">
              <w:rPr>
                <w:rFonts w:ascii="Arial" w:hAnsi="Arial" w:cs="Arial"/>
                <w:sz w:val="24"/>
                <w:szCs w:val="24"/>
                <w:lang w:val="en-US"/>
              </w:rPr>
              <w:t>13.5%</w:t>
            </w:r>
          </w:p>
        </w:tc>
        <w:tc>
          <w:tcPr>
            <w:tcW w:w="934" w:type="dxa"/>
            <w:tcBorders>
              <w:top w:val="nil"/>
              <w:bottom w:val="single" w:sz="4" w:space="0" w:color="auto"/>
            </w:tcBorders>
            <w:shd w:val="clear" w:color="auto" w:fill="auto"/>
          </w:tcPr>
          <w:p w14:paraId="5D6C0C05" w14:textId="77777777" w:rsidR="000F63D4" w:rsidRPr="00CC3FF2" w:rsidRDefault="000F63D4">
            <w:pPr>
              <w:spacing w:line="240" w:lineRule="auto"/>
              <w:rPr>
                <w:rFonts w:ascii="Arial" w:hAnsi="Arial" w:cs="Arial"/>
                <w:sz w:val="24"/>
                <w:szCs w:val="24"/>
                <w:lang w:val="en-US"/>
              </w:rPr>
            </w:pPr>
            <w:r w:rsidRPr="00CC3FF2">
              <w:rPr>
                <w:rFonts w:ascii="Arial" w:hAnsi="Arial" w:cs="Arial"/>
                <w:sz w:val="24"/>
                <w:szCs w:val="24"/>
                <w:lang w:val="en-US"/>
              </w:rPr>
              <w:t>15%</w:t>
            </w:r>
          </w:p>
        </w:tc>
        <w:tc>
          <w:tcPr>
            <w:tcW w:w="817" w:type="dxa"/>
            <w:tcBorders>
              <w:top w:val="nil"/>
              <w:bottom w:val="single" w:sz="4" w:space="0" w:color="auto"/>
            </w:tcBorders>
          </w:tcPr>
          <w:p w14:paraId="3BFBC168" w14:textId="154F7DEC" w:rsidR="000F63D4" w:rsidRPr="00CC3FF2" w:rsidRDefault="000F63D4">
            <w:pPr>
              <w:spacing w:line="240" w:lineRule="auto"/>
              <w:rPr>
                <w:rFonts w:ascii="Arial" w:hAnsi="Arial" w:cs="Arial"/>
                <w:sz w:val="24"/>
                <w:szCs w:val="24"/>
                <w:lang w:val="en-US"/>
              </w:rPr>
            </w:pPr>
            <w:r w:rsidRPr="00CC3FF2">
              <w:rPr>
                <w:rFonts w:ascii="Arial" w:hAnsi="Arial" w:cs="Arial"/>
                <w:sz w:val="24"/>
                <w:szCs w:val="24"/>
                <w:lang w:val="en-US"/>
              </w:rPr>
              <w:t>20%</w:t>
            </w:r>
          </w:p>
        </w:tc>
      </w:tr>
      <w:tr w:rsidR="00D121FD" w:rsidRPr="00CC3FF2" w14:paraId="505D711D" w14:textId="4437935D" w:rsidTr="00CF5486">
        <w:trPr>
          <w:trHeight w:val="381"/>
          <w:jc w:val="center"/>
        </w:trPr>
        <w:tc>
          <w:tcPr>
            <w:tcW w:w="1971" w:type="dxa"/>
            <w:vMerge w:val="restart"/>
            <w:tcBorders>
              <w:top w:val="single" w:sz="4" w:space="0" w:color="auto"/>
              <w:bottom w:val="nil"/>
            </w:tcBorders>
            <w:shd w:val="clear" w:color="auto" w:fill="auto"/>
            <w:vAlign w:val="center"/>
          </w:tcPr>
          <w:p w14:paraId="081BED15" w14:textId="77777777" w:rsidR="000F63D4" w:rsidRPr="00522D6D" w:rsidRDefault="000F63D4">
            <w:pPr>
              <w:spacing w:line="240" w:lineRule="auto"/>
              <w:jc w:val="right"/>
              <w:rPr>
                <w:rFonts w:ascii="Arial" w:hAnsi="Arial" w:cs="Arial"/>
                <w:sz w:val="24"/>
                <w:szCs w:val="24"/>
                <w:lang w:val="en-US"/>
              </w:rPr>
            </w:pPr>
            <w:r w:rsidRPr="00522D6D">
              <w:rPr>
                <w:rFonts w:ascii="Arial" w:hAnsi="Arial" w:cs="Arial"/>
                <w:sz w:val="24"/>
                <w:szCs w:val="24"/>
                <w:lang w:val="en-US"/>
              </w:rPr>
              <w:t>Number of patients in each group</w:t>
            </w:r>
          </w:p>
        </w:tc>
        <w:tc>
          <w:tcPr>
            <w:tcW w:w="2424" w:type="dxa"/>
            <w:tcBorders>
              <w:top w:val="single" w:sz="4" w:space="0" w:color="auto"/>
              <w:bottom w:val="nil"/>
            </w:tcBorders>
            <w:shd w:val="clear" w:color="auto" w:fill="auto"/>
          </w:tcPr>
          <w:p w14:paraId="32630609" w14:textId="77777777" w:rsidR="000F63D4" w:rsidRPr="00C9065F" w:rsidRDefault="000F63D4">
            <w:pPr>
              <w:spacing w:line="240" w:lineRule="auto"/>
              <w:jc w:val="center"/>
              <w:rPr>
                <w:rFonts w:ascii="Arial" w:hAnsi="Arial" w:cs="Arial"/>
                <w:sz w:val="24"/>
                <w:szCs w:val="24"/>
                <w:lang w:val="en-US"/>
              </w:rPr>
            </w:pPr>
            <w:r w:rsidRPr="00C9065F">
              <w:rPr>
                <w:rFonts w:ascii="Arial" w:hAnsi="Arial" w:cs="Arial"/>
                <w:sz w:val="24"/>
                <w:szCs w:val="24"/>
                <w:lang w:val="en-US"/>
              </w:rPr>
              <w:t>Stable, n(%)</w:t>
            </w:r>
          </w:p>
        </w:tc>
        <w:tc>
          <w:tcPr>
            <w:tcW w:w="966" w:type="dxa"/>
            <w:tcBorders>
              <w:top w:val="single" w:sz="4" w:space="0" w:color="auto"/>
              <w:bottom w:val="nil"/>
            </w:tcBorders>
            <w:shd w:val="clear" w:color="auto" w:fill="auto"/>
          </w:tcPr>
          <w:p w14:paraId="1BEB6515" w14:textId="77777777" w:rsidR="000F63D4" w:rsidRPr="00CC3FF2" w:rsidRDefault="000F63D4">
            <w:pPr>
              <w:spacing w:line="240" w:lineRule="auto"/>
              <w:jc w:val="center"/>
              <w:rPr>
                <w:rFonts w:ascii="Arial" w:hAnsi="Arial" w:cs="Arial"/>
                <w:sz w:val="24"/>
                <w:szCs w:val="24"/>
                <w:lang w:val="en-US"/>
              </w:rPr>
            </w:pPr>
            <w:r w:rsidRPr="00CC3FF2">
              <w:rPr>
                <w:rFonts w:ascii="Arial" w:hAnsi="Arial" w:cs="Arial"/>
                <w:sz w:val="24"/>
                <w:szCs w:val="24"/>
                <w:lang w:val="en-US"/>
              </w:rPr>
              <w:t>39 (50)</w:t>
            </w:r>
          </w:p>
        </w:tc>
        <w:tc>
          <w:tcPr>
            <w:tcW w:w="966" w:type="dxa"/>
            <w:tcBorders>
              <w:top w:val="single" w:sz="4" w:space="0" w:color="auto"/>
              <w:bottom w:val="nil"/>
            </w:tcBorders>
            <w:shd w:val="clear" w:color="auto" w:fill="auto"/>
          </w:tcPr>
          <w:p w14:paraId="309199FE" w14:textId="77777777" w:rsidR="000F63D4" w:rsidRPr="00CC3FF2" w:rsidRDefault="000F63D4">
            <w:pPr>
              <w:spacing w:line="240" w:lineRule="auto"/>
              <w:jc w:val="center"/>
              <w:rPr>
                <w:rFonts w:ascii="Arial" w:hAnsi="Arial" w:cs="Arial"/>
                <w:sz w:val="24"/>
                <w:szCs w:val="24"/>
                <w:lang w:val="en-US"/>
              </w:rPr>
            </w:pPr>
            <w:r w:rsidRPr="00CC3FF2">
              <w:rPr>
                <w:rFonts w:ascii="Arial" w:hAnsi="Arial" w:cs="Arial"/>
                <w:sz w:val="24"/>
                <w:szCs w:val="24"/>
                <w:lang w:val="en-US"/>
              </w:rPr>
              <w:t>44 (57)</w:t>
            </w:r>
          </w:p>
        </w:tc>
        <w:tc>
          <w:tcPr>
            <w:tcW w:w="992" w:type="dxa"/>
            <w:tcBorders>
              <w:top w:val="single" w:sz="4" w:space="0" w:color="auto"/>
              <w:bottom w:val="nil"/>
            </w:tcBorders>
            <w:shd w:val="clear" w:color="auto" w:fill="auto"/>
          </w:tcPr>
          <w:p w14:paraId="5CCD6410" w14:textId="77777777" w:rsidR="000F63D4" w:rsidRPr="00CC3FF2" w:rsidRDefault="000F63D4">
            <w:pPr>
              <w:spacing w:line="240" w:lineRule="auto"/>
              <w:jc w:val="center"/>
              <w:rPr>
                <w:rFonts w:ascii="Arial" w:hAnsi="Arial" w:cs="Arial"/>
                <w:sz w:val="24"/>
                <w:szCs w:val="24"/>
                <w:lang w:val="en-US"/>
              </w:rPr>
            </w:pPr>
            <w:r w:rsidRPr="00CC3FF2">
              <w:rPr>
                <w:rFonts w:ascii="Arial" w:hAnsi="Arial" w:cs="Arial"/>
                <w:sz w:val="24"/>
                <w:szCs w:val="24"/>
                <w:lang w:val="en-US"/>
              </w:rPr>
              <w:t>45 (59)</w:t>
            </w:r>
          </w:p>
        </w:tc>
        <w:tc>
          <w:tcPr>
            <w:tcW w:w="934" w:type="dxa"/>
            <w:tcBorders>
              <w:top w:val="single" w:sz="4" w:space="0" w:color="auto"/>
              <w:bottom w:val="nil"/>
            </w:tcBorders>
            <w:shd w:val="clear" w:color="auto" w:fill="auto"/>
          </w:tcPr>
          <w:p w14:paraId="4E849BE5" w14:textId="77777777" w:rsidR="000F63D4" w:rsidRPr="00CC3FF2" w:rsidRDefault="000F63D4">
            <w:pPr>
              <w:spacing w:line="240" w:lineRule="auto"/>
              <w:jc w:val="center"/>
              <w:rPr>
                <w:rFonts w:ascii="Arial" w:hAnsi="Arial" w:cs="Arial"/>
                <w:sz w:val="24"/>
                <w:szCs w:val="24"/>
                <w:lang w:val="en-US"/>
              </w:rPr>
            </w:pPr>
            <w:r w:rsidRPr="00CC3FF2">
              <w:rPr>
                <w:rFonts w:ascii="Arial" w:hAnsi="Arial" w:cs="Arial"/>
                <w:sz w:val="24"/>
                <w:szCs w:val="24"/>
                <w:lang w:val="en-US"/>
              </w:rPr>
              <w:t>51 (66)</w:t>
            </w:r>
          </w:p>
        </w:tc>
        <w:tc>
          <w:tcPr>
            <w:tcW w:w="817" w:type="dxa"/>
            <w:tcBorders>
              <w:top w:val="single" w:sz="4" w:space="0" w:color="auto"/>
              <w:bottom w:val="nil"/>
            </w:tcBorders>
          </w:tcPr>
          <w:p w14:paraId="231D35CC" w14:textId="6FB00705" w:rsidR="000F63D4" w:rsidRPr="00CC3FF2" w:rsidRDefault="000F63D4">
            <w:pPr>
              <w:spacing w:line="240" w:lineRule="auto"/>
              <w:jc w:val="center"/>
              <w:rPr>
                <w:rFonts w:ascii="Arial" w:hAnsi="Arial" w:cs="Arial"/>
                <w:sz w:val="24"/>
                <w:szCs w:val="24"/>
                <w:lang w:val="en-US"/>
              </w:rPr>
            </w:pPr>
            <w:r w:rsidRPr="00CC3FF2">
              <w:rPr>
                <w:rFonts w:ascii="Arial" w:hAnsi="Arial" w:cs="Arial"/>
                <w:sz w:val="24"/>
                <w:szCs w:val="24"/>
                <w:lang w:val="en-US"/>
              </w:rPr>
              <w:t>59 (77)</w:t>
            </w:r>
          </w:p>
        </w:tc>
      </w:tr>
      <w:tr w:rsidR="00D121FD" w:rsidRPr="00CC3FF2" w14:paraId="31FA4637" w14:textId="32A592E0" w:rsidTr="00CF5486">
        <w:trPr>
          <w:trHeight w:val="381"/>
          <w:jc w:val="center"/>
        </w:trPr>
        <w:tc>
          <w:tcPr>
            <w:tcW w:w="1971" w:type="dxa"/>
            <w:vMerge/>
            <w:tcBorders>
              <w:top w:val="nil"/>
              <w:bottom w:val="nil"/>
            </w:tcBorders>
            <w:shd w:val="clear" w:color="auto" w:fill="auto"/>
          </w:tcPr>
          <w:p w14:paraId="2BC945F8" w14:textId="77777777" w:rsidR="000F63D4" w:rsidRPr="00CC3FF2" w:rsidRDefault="000F63D4">
            <w:pPr>
              <w:spacing w:line="240" w:lineRule="auto"/>
              <w:jc w:val="right"/>
              <w:rPr>
                <w:rFonts w:ascii="Arial" w:hAnsi="Arial" w:cs="Arial"/>
                <w:sz w:val="24"/>
                <w:szCs w:val="24"/>
                <w:lang w:val="en-US"/>
              </w:rPr>
            </w:pPr>
          </w:p>
        </w:tc>
        <w:tc>
          <w:tcPr>
            <w:tcW w:w="2424" w:type="dxa"/>
            <w:tcBorders>
              <w:top w:val="nil"/>
              <w:bottom w:val="nil"/>
            </w:tcBorders>
            <w:shd w:val="clear" w:color="auto" w:fill="auto"/>
          </w:tcPr>
          <w:p w14:paraId="638E0C2A" w14:textId="77777777" w:rsidR="000F63D4" w:rsidRPr="00CC3FF2" w:rsidRDefault="000F63D4">
            <w:pPr>
              <w:spacing w:line="240" w:lineRule="auto"/>
              <w:jc w:val="center"/>
              <w:rPr>
                <w:rFonts w:ascii="Arial" w:hAnsi="Arial" w:cs="Arial"/>
                <w:sz w:val="24"/>
                <w:szCs w:val="24"/>
                <w:lang w:val="en-US"/>
              </w:rPr>
            </w:pPr>
            <w:r w:rsidRPr="00CC3FF2">
              <w:rPr>
                <w:rFonts w:ascii="Arial" w:hAnsi="Arial" w:cs="Arial"/>
                <w:sz w:val="24"/>
                <w:szCs w:val="24"/>
                <w:lang w:val="en-US"/>
              </w:rPr>
              <w:t>Decrease, n(%)</w:t>
            </w:r>
          </w:p>
        </w:tc>
        <w:tc>
          <w:tcPr>
            <w:tcW w:w="966" w:type="dxa"/>
            <w:tcBorders>
              <w:top w:val="nil"/>
              <w:bottom w:val="nil"/>
            </w:tcBorders>
            <w:shd w:val="clear" w:color="auto" w:fill="auto"/>
          </w:tcPr>
          <w:p w14:paraId="5B7595A0" w14:textId="77777777" w:rsidR="000F63D4" w:rsidRPr="00CC3FF2" w:rsidRDefault="000F63D4">
            <w:pPr>
              <w:spacing w:line="240" w:lineRule="auto"/>
              <w:jc w:val="center"/>
              <w:rPr>
                <w:rFonts w:ascii="Arial" w:hAnsi="Arial" w:cs="Arial"/>
                <w:sz w:val="24"/>
                <w:szCs w:val="24"/>
                <w:lang w:val="en-US"/>
              </w:rPr>
            </w:pPr>
            <w:r w:rsidRPr="00CC3FF2">
              <w:rPr>
                <w:rFonts w:ascii="Arial" w:hAnsi="Arial" w:cs="Arial"/>
                <w:sz w:val="24"/>
                <w:szCs w:val="24"/>
                <w:lang w:val="en-US"/>
              </w:rPr>
              <w:t>25 (33)</w:t>
            </w:r>
          </w:p>
        </w:tc>
        <w:tc>
          <w:tcPr>
            <w:tcW w:w="966" w:type="dxa"/>
            <w:tcBorders>
              <w:top w:val="nil"/>
              <w:bottom w:val="nil"/>
            </w:tcBorders>
            <w:shd w:val="clear" w:color="auto" w:fill="auto"/>
          </w:tcPr>
          <w:p w14:paraId="48FA0A52" w14:textId="77777777" w:rsidR="000F63D4" w:rsidRPr="00CC3FF2" w:rsidRDefault="000F63D4">
            <w:pPr>
              <w:spacing w:line="240" w:lineRule="auto"/>
              <w:jc w:val="center"/>
              <w:rPr>
                <w:rFonts w:ascii="Arial" w:hAnsi="Arial" w:cs="Arial"/>
                <w:sz w:val="24"/>
                <w:szCs w:val="24"/>
                <w:lang w:val="en-US"/>
              </w:rPr>
            </w:pPr>
            <w:r w:rsidRPr="00CC3FF2">
              <w:rPr>
                <w:rFonts w:ascii="Arial" w:hAnsi="Arial" w:cs="Arial"/>
                <w:sz w:val="24"/>
                <w:szCs w:val="24"/>
                <w:lang w:val="en-US"/>
              </w:rPr>
              <w:t>22 (29)</w:t>
            </w:r>
          </w:p>
        </w:tc>
        <w:tc>
          <w:tcPr>
            <w:tcW w:w="992" w:type="dxa"/>
            <w:tcBorders>
              <w:top w:val="nil"/>
              <w:bottom w:val="nil"/>
            </w:tcBorders>
            <w:shd w:val="clear" w:color="auto" w:fill="auto"/>
          </w:tcPr>
          <w:p w14:paraId="3B6AB48C" w14:textId="77777777" w:rsidR="000F63D4" w:rsidRPr="00CC3FF2" w:rsidRDefault="000F63D4">
            <w:pPr>
              <w:spacing w:line="240" w:lineRule="auto"/>
              <w:jc w:val="center"/>
              <w:rPr>
                <w:rFonts w:ascii="Arial" w:hAnsi="Arial" w:cs="Arial"/>
                <w:sz w:val="24"/>
                <w:szCs w:val="24"/>
                <w:lang w:val="en-US"/>
              </w:rPr>
            </w:pPr>
            <w:r w:rsidRPr="00CC3FF2">
              <w:rPr>
                <w:rFonts w:ascii="Arial" w:hAnsi="Arial" w:cs="Arial"/>
                <w:sz w:val="24"/>
                <w:szCs w:val="24"/>
                <w:lang w:val="en-US"/>
              </w:rPr>
              <w:t>21 (27)</w:t>
            </w:r>
          </w:p>
        </w:tc>
        <w:tc>
          <w:tcPr>
            <w:tcW w:w="934" w:type="dxa"/>
            <w:tcBorders>
              <w:top w:val="nil"/>
              <w:bottom w:val="nil"/>
            </w:tcBorders>
            <w:shd w:val="clear" w:color="auto" w:fill="auto"/>
          </w:tcPr>
          <w:p w14:paraId="079D20A6" w14:textId="77777777" w:rsidR="000F63D4" w:rsidRPr="00CC3FF2" w:rsidRDefault="000F63D4">
            <w:pPr>
              <w:spacing w:line="240" w:lineRule="auto"/>
              <w:jc w:val="center"/>
              <w:rPr>
                <w:rFonts w:ascii="Arial" w:hAnsi="Arial" w:cs="Arial"/>
                <w:sz w:val="24"/>
                <w:szCs w:val="24"/>
                <w:lang w:val="en-US"/>
              </w:rPr>
            </w:pPr>
            <w:r w:rsidRPr="00CC3FF2">
              <w:rPr>
                <w:rFonts w:ascii="Arial" w:hAnsi="Arial" w:cs="Arial"/>
                <w:sz w:val="24"/>
                <w:szCs w:val="24"/>
                <w:lang w:val="en-US"/>
              </w:rPr>
              <w:t>17 (22)</w:t>
            </w:r>
          </w:p>
        </w:tc>
        <w:tc>
          <w:tcPr>
            <w:tcW w:w="817" w:type="dxa"/>
            <w:tcBorders>
              <w:top w:val="nil"/>
              <w:bottom w:val="nil"/>
            </w:tcBorders>
          </w:tcPr>
          <w:p w14:paraId="150064F5" w14:textId="699C5AFA" w:rsidR="000F63D4" w:rsidRPr="00CC3FF2" w:rsidRDefault="000F63D4">
            <w:pPr>
              <w:spacing w:line="240" w:lineRule="auto"/>
              <w:jc w:val="center"/>
              <w:rPr>
                <w:rFonts w:ascii="Arial" w:hAnsi="Arial" w:cs="Arial"/>
                <w:sz w:val="24"/>
                <w:szCs w:val="24"/>
                <w:lang w:val="en-US"/>
              </w:rPr>
            </w:pPr>
            <w:r w:rsidRPr="00CC3FF2">
              <w:rPr>
                <w:rFonts w:ascii="Arial" w:hAnsi="Arial" w:cs="Arial"/>
                <w:sz w:val="24"/>
                <w:szCs w:val="24"/>
                <w:lang w:val="en-US"/>
              </w:rPr>
              <w:t>13 (17)</w:t>
            </w:r>
          </w:p>
        </w:tc>
      </w:tr>
      <w:tr w:rsidR="00D121FD" w:rsidRPr="00CC3FF2" w14:paraId="39F3C858" w14:textId="4B2DCCB7" w:rsidTr="00CF5486">
        <w:trPr>
          <w:trHeight w:val="381"/>
          <w:jc w:val="center"/>
        </w:trPr>
        <w:tc>
          <w:tcPr>
            <w:tcW w:w="1971" w:type="dxa"/>
            <w:vMerge/>
            <w:tcBorders>
              <w:top w:val="nil"/>
              <w:bottom w:val="single" w:sz="4" w:space="0" w:color="auto"/>
            </w:tcBorders>
            <w:shd w:val="clear" w:color="auto" w:fill="auto"/>
          </w:tcPr>
          <w:p w14:paraId="69647183" w14:textId="77777777" w:rsidR="000F63D4" w:rsidRPr="00CC3FF2" w:rsidRDefault="000F63D4">
            <w:pPr>
              <w:spacing w:line="240" w:lineRule="auto"/>
              <w:jc w:val="right"/>
              <w:rPr>
                <w:rFonts w:ascii="Arial" w:hAnsi="Arial" w:cs="Arial"/>
                <w:sz w:val="24"/>
                <w:szCs w:val="24"/>
                <w:lang w:val="en-US"/>
              </w:rPr>
            </w:pPr>
          </w:p>
        </w:tc>
        <w:tc>
          <w:tcPr>
            <w:tcW w:w="2424" w:type="dxa"/>
            <w:tcBorders>
              <w:top w:val="nil"/>
              <w:bottom w:val="single" w:sz="4" w:space="0" w:color="auto"/>
            </w:tcBorders>
            <w:shd w:val="clear" w:color="auto" w:fill="auto"/>
          </w:tcPr>
          <w:p w14:paraId="4D639E02" w14:textId="77777777" w:rsidR="000F63D4" w:rsidRPr="00CC3FF2" w:rsidRDefault="000F63D4">
            <w:pPr>
              <w:spacing w:line="240" w:lineRule="auto"/>
              <w:jc w:val="center"/>
              <w:rPr>
                <w:rFonts w:ascii="Arial" w:hAnsi="Arial" w:cs="Arial"/>
                <w:sz w:val="24"/>
                <w:szCs w:val="24"/>
                <w:lang w:val="en-US"/>
              </w:rPr>
            </w:pPr>
            <w:r w:rsidRPr="00CC3FF2">
              <w:rPr>
                <w:rFonts w:ascii="Arial" w:hAnsi="Arial" w:cs="Arial"/>
                <w:sz w:val="24"/>
                <w:szCs w:val="24"/>
                <w:lang w:val="en-US"/>
              </w:rPr>
              <w:t>Increase, n(%)</w:t>
            </w:r>
          </w:p>
        </w:tc>
        <w:tc>
          <w:tcPr>
            <w:tcW w:w="966" w:type="dxa"/>
            <w:tcBorders>
              <w:top w:val="nil"/>
              <w:bottom w:val="single" w:sz="4" w:space="0" w:color="auto"/>
            </w:tcBorders>
            <w:shd w:val="clear" w:color="auto" w:fill="auto"/>
          </w:tcPr>
          <w:p w14:paraId="01B19064" w14:textId="77777777" w:rsidR="000F63D4" w:rsidRPr="00CC3FF2" w:rsidRDefault="000F63D4">
            <w:pPr>
              <w:spacing w:line="240" w:lineRule="auto"/>
              <w:jc w:val="center"/>
              <w:rPr>
                <w:rFonts w:ascii="Arial" w:hAnsi="Arial" w:cs="Arial"/>
                <w:sz w:val="24"/>
                <w:szCs w:val="24"/>
                <w:lang w:val="en-US"/>
              </w:rPr>
            </w:pPr>
            <w:r w:rsidRPr="00CC3FF2">
              <w:rPr>
                <w:rFonts w:ascii="Arial" w:hAnsi="Arial" w:cs="Arial"/>
                <w:sz w:val="24"/>
                <w:szCs w:val="24"/>
                <w:lang w:val="en-US"/>
              </w:rPr>
              <w:t>13 (17)</w:t>
            </w:r>
          </w:p>
        </w:tc>
        <w:tc>
          <w:tcPr>
            <w:tcW w:w="966" w:type="dxa"/>
            <w:tcBorders>
              <w:top w:val="nil"/>
              <w:bottom w:val="single" w:sz="4" w:space="0" w:color="auto"/>
            </w:tcBorders>
            <w:shd w:val="clear" w:color="auto" w:fill="auto"/>
          </w:tcPr>
          <w:p w14:paraId="13FD01C1" w14:textId="77777777" w:rsidR="000F63D4" w:rsidRPr="00CC3FF2" w:rsidRDefault="000F63D4">
            <w:pPr>
              <w:spacing w:line="240" w:lineRule="auto"/>
              <w:jc w:val="center"/>
              <w:rPr>
                <w:rFonts w:ascii="Arial" w:hAnsi="Arial" w:cs="Arial"/>
                <w:sz w:val="24"/>
                <w:szCs w:val="24"/>
                <w:lang w:val="en-US"/>
              </w:rPr>
            </w:pPr>
            <w:r w:rsidRPr="00CC3FF2">
              <w:rPr>
                <w:rFonts w:ascii="Arial" w:hAnsi="Arial" w:cs="Arial"/>
                <w:sz w:val="24"/>
                <w:szCs w:val="24"/>
                <w:lang w:val="en-US"/>
              </w:rPr>
              <w:t>11 (14)</w:t>
            </w:r>
          </w:p>
        </w:tc>
        <w:tc>
          <w:tcPr>
            <w:tcW w:w="992" w:type="dxa"/>
            <w:tcBorders>
              <w:top w:val="nil"/>
              <w:bottom w:val="single" w:sz="4" w:space="0" w:color="auto"/>
            </w:tcBorders>
            <w:shd w:val="clear" w:color="auto" w:fill="auto"/>
          </w:tcPr>
          <w:p w14:paraId="6C391025" w14:textId="77777777" w:rsidR="000F63D4" w:rsidRPr="00CC3FF2" w:rsidRDefault="000F63D4">
            <w:pPr>
              <w:spacing w:line="240" w:lineRule="auto"/>
              <w:jc w:val="center"/>
              <w:rPr>
                <w:rFonts w:ascii="Arial" w:hAnsi="Arial" w:cs="Arial"/>
                <w:sz w:val="24"/>
                <w:szCs w:val="24"/>
                <w:lang w:val="en-US"/>
              </w:rPr>
            </w:pPr>
            <w:r w:rsidRPr="00CC3FF2">
              <w:rPr>
                <w:rFonts w:ascii="Arial" w:hAnsi="Arial" w:cs="Arial"/>
                <w:sz w:val="24"/>
                <w:szCs w:val="24"/>
                <w:lang w:val="en-US"/>
              </w:rPr>
              <w:t>11 (14)</w:t>
            </w:r>
          </w:p>
        </w:tc>
        <w:tc>
          <w:tcPr>
            <w:tcW w:w="934" w:type="dxa"/>
            <w:tcBorders>
              <w:top w:val="nil"/>
              <w:bottom w:val="single" w:sz="4" w:space="0" w:color="auto"/>
            </w:tcBorders>
            <w:shd w:val="clear" w:color="auto" w:fill="auto"/>
          </w:tcPr>
          <w:p w14:paraId="642D53C6" w14:textId="77777777" w:rsidR="000F63D4" w:rsidRPr="00CC3FF2" w:rsidRDefault="000F63D4">
            <w:pPr>
              <w:spacing w:line="240" w:lineRule="auto"/>
              <w:jc w:val="center"/>
              <w:rPr>
                <w:rFonts w:ascii="Arial" w:hAnsi="Arial" w:cs="Arial"/>
                <w:sz w:val="24"/>
                <w:szCs w:val="24"/>
                <w:lang w:val="en-US"/>
              </w:rPr>
            </w:pPr>
            <w:r w:rsidRPr="00CC3FF2">
              <w:rPr>
                <w:rFonts w:ascii="Arial" w:hAnsi="Arial" w:cs="Arial"/>
                <w:sz w:val="24"/>
                <w:szCs w:val="24"/>
                <w:lang w:val="en-US"/>
              </w:rPr>
              <w:t>9 (12)</w:t>
            </w:r>
          </w:p>
        </w:tc>
        <w:tc>
          <w:tcPr>
            <w:tcW w:w="817" w:type="dxa"/>
            <w:tcBorders>
              <w:top w:val="nil"/>
              <w:bottom w:val="single" w:sz="4" w:space="0" w:color="auto"/>
            </w:tcBorders>
          </w:tcPr>
          <w:p w14:paraId="37136DC9" w14:textId="4E84F250" w:rsidR="000F63D4" w:rsidRPr="00CC3FF2" w:rsidRDefault="000F63D4">
            <w:pPr>
              <w:spacing w:line="240" w:lineRule="auto"/>
              <w:jc w:val="center"/>
              <w:rPr>
                <w:rFonts w:ascii="Arial" w:hAnsi="Arial" w:cs="Arial"/>
                <w:sz w:val="24"/>
                <w:szCs w:val="24"/>
                <w:lang w:val="en-US"/>
              </w:rPr>
            </w:pPr>
            <w:r w:rsidRPr="00CC3FF2">
              <w:rPr>
                <w:rFonts w:ascii="Arial" w:hAnsi="Arial" w:cs="Arial"/>
                <w:sz w:val="24"/>
                <w:szCs w:val="24"/>
                <w:lang w:val="en-US"/>
              </w:rPr>
              <w:t>5 (6)</w:t>
            </w:r>
          </w:p>
        </w:tc>
      </w:tr>
      <w:tr w:rsidR="00D121FD" w:rsidRPr="00CC3FF2" w14:paraId="61BA94A5" w14:textId="7F6781AC" w:rsidTr="00CF5486">
        <w:trPr>
          <w:trHeight w:val="381"/>
          <w:jc w:val="center"/>
        </w:trPr>
        <w:tc>
          <w:tcPr>
            <w:tcW w:w="1971" w:type="dxa"/>
            <w:tcBorders>
              <w:top w:val="nil"/>
              <w:bottom w:val="single" w:sz="4" w:space="0" w:color="auto"/>
            </w:tcBorders>
            <w:shd w:val="clear" w:color="auto" w:fill="auto"/>
          </w:tcPr>
          <w:p w14:paraId="5859A3A5" w14:textId="77777777" w:rsidR="000F63D4" w:rsidRPr="00522D6D" w:rsidRDefault="000F63D4">
            <w:pPr>
              <w:spacing w:line="240" w:lineRule="auto"/>
              <w:jc w:val="right"/>
              <w:rPr>
                <w:rFonts w:ascii="Arial" w:hAnsi="Arial" w:cs="Arial"/>
                <w:sz w:val="24"/>
                <w:szCs w:val="24"/>
                <w:lang w:val="en-US"/>
              </w:rPr>
            </w:pPr>
          </w:p>
        </w:tc>
        <w:tc>
          <w:tcPr>
            <w:tcW w:w="2424" w:type="dxa"/>
            <w:tcBorders>
              <w:top w:val="nil"/>
              <w:bottom w:val="single" w:sz="4" w:space="0" w:color="auto"/>
            </w:tcBorders>
            <w:shd w:val="clear" w:color="auto" w:fill="auto"/>
          </w:tcPr>
          <w:p w14:paraId="01E7DC51" w14:textId="77777777" w:rsidR="000F63D4" w:rsidRPr="00C9065F" w:rsidRDefault="000F63D4">
            <w:pPr>
              <w:spacing w:line="240" w:lineRule="auto"/>
              <w:jc w:val="center"/>
              <w:rPr>
                <w:rFonts w:ascii="Arial" w:hAnsi="Arial" w:cs="Arial"/>
                <w:sz w:val="24"/>
                <w:szCs w:val="24"/>
                <w:lang w:val="en-US"/>
              </w:rPr>
            </w:pPr>
          </w:p>
        </w:tc>
        <w:tc>
          <w:tcPr>
            <w:tcW w:w="3858" w:type="dxa"/>
            <w:gridSpan w:val="4"/>
            <w:tcBorders>
              <w:top w:val="nil"/>
              <w:bottom w:val="single" w:sz="4" w:space="0" w:color="auto"/>
            </w:tcBorders>
            <w:shd w:val="clear" w:color="auto" w:fill="auto"/>
          </w:tcPr>
          <w:p w14:paraId="009EA8B3" w14:textId="11D88923" w:rsidR="000F63D4" w:rsidRPr="00CC3FF2" w:rsidRDefault="000F63D4">
            <w:pPr>
              <w:spacing w:line="240" w:lineRule="auto"/>
              <w:jc w:val="center"/>
              <w:rPr>
                <w:rFonts w:ascii="Arial" w:hAnsi="Arial" w:cs="Arial"/>
                <w:sz w:val="24"/>
                <w:szCs w:val="24"/>
                <w:lang w:val="en-US"/>
              </w:rPr>
            </w:pPr>
            <w:r w:rsidRPr="00CC3FF2">
              <w:rPr>
                <w:rFonts w:ascii="Arial" w:hAnsi="Arial" w:cs="Arial"/>
                <w:sz w:val="24"/>
                <w:szCs w:val="24"/>
                <w:lang w:val="en-US"/>
              </w:rPr>
              <w:t xml:space="preserve">P-value </w:t>
            </w:r>
          </w:p>
        </w:tc>
        <w:tc>
          <w:tcPr>
            <w:tcW w:w="817" w:type="dxa"/>
            <w:tcBorders>
              <w:top w:val="nil"/>
              <w:bottom w:val="single" w:sz="4" w:space="0" w:color="auto"/>
            </w:tcBorders>
          </w:tcPr>
          <w:p w14:paraId="40E69287" w14:textId="77777777" w:rsidR="000F63D4" w:rsidRPr="00CC3FF2" w:rsidRDefault="000F63D4">
            <w:pPr>
              <w:spacing w:line="240" w:lineRule="auto"/>
              <w:jc w:val="center"/>
              <w:rPr>
                <w:rFonts w:ascii="Arial" w:hAnsi="Arial" w:cs="Arial"/>
                <w:sz w:val="24"/>
                <w:szCs w:val="24"/>
                <w:lang w:val="en-US"/>
              </w:rPr>
            </w:pPr>
          </w:p>
        </w:tc>
      </w:tr>
      <w:tr w:rsidR="00D121FD" w:rsidRPr="00CC3FF2" w14:paraId="70E570DA" w14:textId="6890265F" w:rsidTr="00CF5486">
        <w:trPr>
          <w:trHeight w:val="381"/>
          <w:jc w:val="center"/>
        </w:trPr>
        <w:tc>
          <w:tcPr>
            <w:tcW w:w="4395" w:type="dxa"/>
            <w:gridSpan w:val="2"/>
            <w:tcBorders>
              <w:top w:val="single" w:sz="4" w:space="0" w:color="auto"/>
            </w:tcBorders>
            <w:shd w:val="clear" w:color="auto" w:fill="auto"/>
          </w:tcPr>
          <w:p w14:paraId="4DE571EE" w14:textId="1A4B9DFC" w:rsidR="000F63D4" w:rsidRPr="00522D6D" w:rsidRDefault="000F63D4">
            <w:pPr>
              <w:spacing w:line="240" w:lineRule="auto"/>
              <w:rPr>
                <w:rFonts w:ascii="Arial" w:hAnsi="Arial" w:cs="Arial"/>
                <w:sz w:val="24"/>
                <w:szCs w:val="24"/>
                <w:lang w:val="en-US"/>
              </w:rPr>
            </w:pPr>
            <w:r w:rsidRPr="00522D6D">
              <w:rPr>
                <w:rFonts w:ascii="Arial" w:hAnsi="Arial" w:cs="Arial"/>
                <w:sz w:val="24"/>
                <w:szCs w:val="24"/>
                <w:lang w:val="en-US"/>
              </w:rPr>
              <w:t>Age</w:t>
            </w:r>
            <w:r w:rsidR="00522D6D" w:rsidRPr="00522D6D">
              <w:rPr>
                <w:rFonts w:ascii="Arial" w:hAnsi="Arial" w:cs="Arial"/>
                <w:sz w:val="24"/>
                <w:szCs w:val="24"/>
                <w:lang w:val="en-US"/>
              </w:rPr>
              <w:t>, year</w:t>
            </w:r>
          </w:p>
        </w:tc>
        <w:tc>
          <w:tcPr>
            <w:tcW w:w="966" w:type="dxa"/>
            <w:tcBorders>
              <w:top w:val="single" w:sz="4" w:space="0" w:color="auto"/>
            </w:tcBorders>
            <w:shd w:val="clear" w:color="auto" w:fill="auto"/>
          </w:tcPr>
          <w:p w14:paraId="7650A3A8" w14:textId="77777777" w:rsidR="000F63D4" w:rsidRPr="00C9065F" w:rsidRDefault="000F63D4">
            <w:pPr>
              <w:spacing w:line="240" w:lineRule="auto"/>
              <w:rPr>
                <w:rFonts w:ascii="Arial" w:hAnsi="Arial" w:cs="Arial"/>
                <w:sz w:val="24"/>
                <w:szCs w:val="24"/>
                <w:lang w:val="en-US"/>
              </w:rPr>
            </w:pPr>
            <w:r w:rsidRPr="00C9065F">
              <w:rPr>
                <w:rFonts w:ascii="Arial" w:hAnsi="Arial" w:cs="Arial"/>
                <w:sz w:val="24"/>
                <w:szCs w:val="24"/>
                <w:lang w:val="en-US"/>
              </w:rPr>
              <w:t>0.592</w:t>
            </w:r>
          </w:p>
        </w:tc>
        <w:tc>
          <w:tcPr>
            <w:tcW w:w="966" w:type="dxa"/>
            <w:tcBorders>
              <w:top w:val="single" w:sz="4" w:space="0" w:color="auto"/>
            </w:tcBorders>
            <w:shd w:val="clear" w:color="auto" w:fill="auto"/>
          </w:tcPr>
          <w:p w14:paraId="0EA348F7" w14:textId="77777777" w:rsidR="000F63D4" w:rsidRPr="00CC3FF2" w:rsidRDefault="000F63D4">
            <w:pPr>
              <w:spacing w:line="240" w:lineRule="auto"/>
              <w:rPr>
                <w:rFonts w:ascii="Arial" w:hAnsi="Arial" w:cs="Arial"/>
                <w:sz w:val="24"/>
                <w:szCs w:val="24"/>
                <w:lang w:val="en-US"/>
              </w:rPr>
            </w:pPr>
            <w:r w:rsidRPr="00CC3FF2">
              <w:rPr>
                <w:rFonts w:ascii="Arial" w:hAnsi="Arial" w:cs="Arial"/>
                <w:sz w:val="24"/>
                <w:szCs w:val="24"/>
                <w:lang w:val="en-US"/>
              </w:rPr>
              <w:t>0.380</w:t>
            </w:r>
          </w:p>
        </w:tc>
        <w:tc>
          <w:tcPr>
            <w:tcW w:w="992" w:type="dxa"/>
            <w:tcBorders>
              <w:top w:val="single" w:sz="4" w:space="0" w:color="auto"/>
            </w:tcBorders>
            <w:shd w:val="clear" w:color="auto" w:fill="auto"/>
          </w:tcPr>
          <w:p w14:paraId="2932D29F" w14:textId="77777777" w:rsidR="000F63D4" w:rsidRPr="00CC3FF2" w:rsidRDefault="000F63D4">
            <w:pPr>
              <w:spacing w:line="240" w:lineRule="auto"/>
              <w:rPr>
                <w:rFonts w:ascii="Arial" w:hAnsi="Arial" w:cs="Arial"/>
                <w:sz w:val="24"/>
                <w:szCs w:val="24"/>
                <w:lang w:val="en-US"/>
              </w:rPr>
            </w:pPr>
            <w:r w:rsidRPr="00CC3FF2">
              <w:rPr>
                <w:rFonts w:ascii="Arial" w:hAnsi="Arial" w:cs="Arial"/>
                <w:sz w:val="24"/>
                <w:szCs w:val="24"/>
                <w:lang w:val="en-US"/>
              </w:rPr>
              <w:t>0.390</w:t>
            </w:r>
          </w:p>
        </w:tc>
        <w:tc>
          <w:tcPr>
            <w:tcW w:w="934" w:type="dxa"/>
            <w:tcBorders>
              <w:top w:val="single" w:sz="4" w:space="0" w:color="auto"/>
            </w:tcBorders>
            <w:shd w:val="clear" w:color="auto" w:fill="auto"/>
          </w:tcPr>
          <w:p w14:paraId="1DC6DBA8" w14:textId="77777777" w:rsidR="000F63D4" w:rsidRPr="00CC3FF2" w:rsidRDefault="000F63D4">
            <w:pPr>
              <w:spacing w:line="240" w:lineRule="auto"/>
              <w:rPr>
                <w:rFonts w:ascii="Arial" w:hAnsi="Arial" w:cs="Arial"/>
                <w:sz w:val="24"/>
                <w:szCs w:val="24"/>
                <w:lang w:val="en-US"/>
              </w:rPr>
            </w:pPr>
            <w:r w:rsidRPr="00CC3FF2">
              <w:rPr>
                <w:rFonts w:ascii="Arial" w:hAnsi="Arial" w:cs="Arial"/>
                <w:sz w:val="24"/>
                <w:szCs w:val="24"/>
                <w:lang w:val="en-US"/>
              </w:rPr>
              <w:t>0.526</w:t>
            </w:r>
          </w:p>
        </w:tc>
        <w:tc>
          <w:tcPr>
            <w:tcW w:w="817" w:type="dxa"/>
            <w:tcBorders>
              <w:top w:val="single" w:sz="4" w:space="0" w:color="auto"/>
            </w:tcBorders>
          </w:tcPr>
          <w:p w14:paraId="7D1D08D6" w14:textId="73EC02B3" w:rsidR="000F63D4" w:rsidRPr="00CC3FF2" w:rsidRDefault="000F63D4">
            <w:pPr>
              <w:spacing w:line="240" w:lineRule="auto"/>
              <w:rPr>
                <w:rFonts w:ascii="Arial" w:hAnsi="Arial" w:cs="Arial"/>
                <w:sz w:val="24"/>
                <w:szCs w:val="24"/>
                <w:lang w:val="en-US"/>
              </w:rPr>
            </w:pPr>
            <w:r w:rsidRPr="00CC3FF2">
              <w:rPr>
                <w:rFonts w:ascii="Arial" w:hAnsi="Arial" w:cs="Arial"/>
                <w:sz w:val="24"/>
                <w:szCs w:val="24"/>
                <w:lang w:val="en-US"/>
              </w:rPr>
              <w:t>0.819</w:t>
            </w:r>
          </w:p>
        </w:tc>
      </w:tr>
      <w:tr w:rsidR="00D121FD" w:rsidRPr="00CC3FF2" w14:paraId="4AD40EB9" w14:textId="5DE90362" w:rsidTr="00CF5486">
        <w:trPr>
          <w:trHeight w:val="284"/>
          <w:jc w:val="center"/>
        </w:trPr>
        <w:tc>
          <w:tcPr>
            <w:tcW w:w="4395" w:type="dxa"/>
            <w:gridSpan w:val="2"/>
            <w:shd w:val="clear" w:color="auto" w:fill="auto"/>
            <w:hideMark/>
          </w:tcPr>
          <w:p w14:paraId="2D275D92" w14:textId="30DD7D51" w:rsidR="000F63D4" w:rsidRPr="00522D6D" w:rsidRDefault="000F63D4">
            <w:pPr>
              <w:spacing w:line="240" w:lineRule="auto"/>
              <w:rPr>
                <w:rFonts w:ascii="Arial" w:hAnsi="Arial" w:cs="Arial"/>
                <w:sz w:val="24"/>
                <w:szCs w:val="24"/>
                <w:lang w:val="en-US"/>
              </w:rPr>
            </w:pPr>
            <w:r w:rsidRPr="00522D6D">
              <w:rPr>
                <w:rFonts w:ascii="Arial" w:hAnsi="Arial" w:cs="Arial"/>
                <w:sz w:val="24"/>
                <w:szCs w:val="24"/>
                <w:lang w:val="en-CA"/>
              </w:rPr>
              <w:t>Sex</w:t>
            </w:r>
            <w:r w:rsidR="00522D6D" w:rsidRPr="00522D6D">
              <w:rPr>
                <w:rFonts w:ascii="Arial" w:hAnsi="Arial" w:cs="Arial"/>
                <w:sz w:val="24"/>
                <w:szCs w:val="24"/>
                <w:lang w:val="en-CA"/>
              </w:rPr>
              <w:t>, male</w:t>
            </w:r>
          </w:p>
        </w:tc>
        <w:tc>
          <w:tcPr>
            <w:tcW w:w="966" w:type="dxa"/>
            <w:shd w:val="clear" w:color="auto" w:fill="auto"/>
          </w:tcPr>
          <w:p w14:paraId="5A3D85FA" w14:textId="77777777" w:rsidR="000F63D4" w:rsidRPr="00C9065F" w:rsidRDefault="000F63D4">
            <w:pPr>
              <w:spacing w:line="240" w:lineRule="auto"/>
              <w:rPr>
                <w:rFonts w:ascii="Arial" w:hAnsi="Arial" w:cs="Arial"/>
                <w:sz w:val="24"/>
                <w:szCs w:val="24"/>
                <w:lang w:val="en-US"/>
              </w:rPr>
            </w:pPr>
            <w:r w:rsidRPr="00C9065F">
              <w:rPr>
                <w:rFonts w:ascii="Arial" w:hAnsi="Arial" w:cs="Arial"/>
                <w:sz w:val="24"/>
                <w:szCs w:val="24"/>
                <w:lang w:val="en-US"/>
              </w:rPr>
              <w:t>0.705</w:t>
            </w:r>
          </w:p>
        </w:tc>
        <w:tc>
          <w:tcPr>
            <w:tcW w:w="966" w:type="dxa"/>
            <w:shd w:val="clear" w:color="auto" w:fill="auto"/>
          </w:tcPr>
          <w:p w14:paraId="05499CCB" w14:textId="77777777" w:rsidR="000F63D4" w:rsidRPr="00CC3FF2" w:rsidRDefault="000F63D4">
            <w:pPr>
              <w:spacing w:line="240" w:lineRule="auto"/>
              <w:rPr>
                <w:rFonts w:ascii="Arial" w:hAnsi="Arial" w:cs="Arial"/>
                <w:sz w:val="24"/>
                <w:szCs w:val="24"/>
                <w:lang w:val="en-US"/>
              </w:rPr>
            </w:pPr>
            <w:r w:rsidRPr="00CC3FF2">
              <w:rPr>
                <w:rFonts w:ascii="Arial" w:hAnsi="Arial" w:cs="Arial"/>
                <w:sz w:val="24"/>
                <w:szCs w:val="24"/>
                <w:lang w:val="en-US"/>
              </w:rPr>
              <w:t>0.402</w:t>
            </w:r>
          </w:p>
        </w:tc>
        <w:tc>
          <w:tcPr>
            <w:tcW w:w="992" w:type="dxa"/>
            <w:shd w:val="clear" w:color="auto" w:fill="auto"/>
          </w:tcPr>
          <w:p w14:paraId="7410CA78" w14:textId="77777777" w:rsidR="000F63D4" w:rsidRPr="00CC3FF2" w:rsidRDefault="000F63D4">
            <w:pPr>
              <w:spacing w:line="240" w:lineRule="auto"/>
              <w:rPr>
                <w:rFonts w:ascii="Arial" w:hAnsi="Arial" w:cs="Arial"/>
                <w:sz w:val="24"/>
                <w:szCs w:val="24"/>
                <w:lang w:val="en-US"/>
              </w:rPr>
            </w:pPr>
            <w:r w:rsidRPr="00CC3FF2">
              <w:rPr>
                <w:rFonts w:ascii="Arial" w:hAnsi="Arial" w:cs="Arial"/>
                <w:sz w:val="24"/>
                <w:szCs w:val="24"/>
                <w:lang w:val="en-US"/>
              </w:rPr>
              <w:t>0.320</w:t>
            </w:r>
          </w:p>
        </w:tc>
        <w:tc>
          <w:tcPr>
            <w:tcW w:w="934" w:type="dxa"/>
            <w:shd w:val="clear" w:color="auto" w:fill="auto"/>
          </w:tcPr>
          <w:p w14:paraId="43345CAC" w14:textId="77777777" w:rsidR="000F63D4" w:rsidRPr="00CC3FF2" w:rsidRDefault="000F63D4">
            <w:pPr>
              <w:spacing w:line="240" w:lineRule="auto"/>
              <w:rPr>
                <w:rFonts w:ascii="Arial" w:hAnsi="Arial" w:cs="Arial"/>
                <w:sz w:val="24"/>
                <w:szCs w:val="24"/>
                <w:lang w:val="en-US"/>
              </w:rPr>
            </w:pPr>
            <w:r w:rsidRPr="00CC3FF2">
              <w:rPr>
                <w:rFonts w:ascii="Arial" w:hAnsi="Arial" w:cs="Arial"/>
                <w:sz w:val="24"/>
                <w:szCs w:val="24"/>
                <w:lang w:val="en-US"/>
              </w:rPr>
              <w:t>0.269</w:t>
            </w:r>
          </w:p>
        </w:tc>
        <w:tc>
          <w:tcPr>
            <w:tcW w:w="817" w:type="dxa"/>
          </w:tcPr>
          <w:p w14:paraId="4F33BA5D" w14:textId="2D4A8399" w:rsidR="000F63D4" w:rsidRPr="00CC3FF2" w:rsidRDefault="000F63D4">
            <w:pPr>
              <w:spacing w:line="240" w:lineRule="auto"/>
              <w:rPr>
                <w:rFonts w:ascii="Arial" w:hAnsi="Arial" w:cs="Arial"/>
                <w:sz w:val="24"/>
                <w:szCs w:val="24"/>
                <w:lang w:val="en-US"/>
              </w:rPr>
            </w:pPr>
            <w:r w:rsidRPr="00CC3FF2">
              <w:rPr>
                <w:rFonts w:ascii="Arial" w:hAnsi="Arial" w:cs="Arial"/>
                <w:sz w:val="24"/>
                <w:szCs w:val="24"/>
                <w:lang w:val="en-US"/>
              </w:rPr>
              <w:t>0.025</w:t>
            </w:r>
          </w:p>
        </w:tc>
      </w:tr>
      <w:tr w:rsidR="00D121FD" w:rsidRPr="00CC3FF2" w14:paraId="3245912A" w14:textId="0E8173FB" w:rsidTr="00CF5486">
        <w:trPr>
          <w:trHeight w:val="458"/>
          <w:jc w:val="center"/>
        </w:trPr>
        <w:tc>
          <w:tcPr>
            <w:tcW w:w="4395" w:type="dxa"/>
            <w:gridSpan w:val="2"/>
            <w:shd w:val="clear" w:color="auto" w:fill="auto"/>
            <w:hideMark/>
          </w:tcPr>
          <w:p w14:paraId="444599B0" w14:textId="23376609" w:rsidR="000F63D4" w:rsidRPr="00522D6D" w:rsidRDefault="000F63D4">
            <w:pPr>
              <w:spacing w:line="240" w:lineRule="auto"/>
              <w:rPr>
                <w:rFonts w:ascii="Arial" w:hAnsi="Arial" w:cs="Arial"/>
                <w:sz w:val="24"/>
                <w:szCs w:val="24"/>
                <w:lang w:val="en-US"/>
              </w:rPr>
            </w:pPr>
            <w:r w:rsidRPr="00522D6D">
              <w:rPr>
                <w:rFonts w:ascii="Arial" w:hAnsi="Arial" w:cs="Arial"/>
                <w:sz w:val="24"/>
                <w:szCs w:val="24"/>
                <w:lang w:val="en-CA"/>
              </w:rPr>
              <w:t>Body mass index</w:t>
            </w:r>
            <w:r w:rsidR="00522D6D" w:rsidRPr="00CC3FF2">
              <w:rPr>
                <w:rFonts w:ascii="Arial" w:hAnsi="Arial" w:cs="Arial"/>
                <w:sz w:val="24"/>
                <w:szCs w:val="24"/>
                <w:lang w:val="en-CA"/>
              </w:rPr>
              <w:t>, kg/m</w:t>
            </w:r>
            <w:r w:rsidR="00522D6D" w:rsidRPr="00CC3FF2">
              <w:rPr>
                <w:rFonts w:ascii="Arial" w:hAnsi="Arial" w:cs="Arial"/>
                <w:sz w:val="24"/>
                <w:szCs w:val="24"/>
                <w:vertAlign w:val="superscript"/>
                <w:lang w:val="en-CA"/>
              </w:rPr>
              <w:t>2</w:t>
            </w:r>
          </w:p>
        </w:tc>
        <w:tc>
          <w:tcPr>
            <w:tcW w:w="966" w:type="dxa"/>
            <w:shd w:val="clear" w:color="auto" w:fill="auto"/>
          </w:tcPr>
          <w:p w14:paraId="3D25BD8B" w14:textId="77777777" w:rsidR="000F63D4" w:rsidRPr="00C9065F" w:rsidRDefault="000F63D4">
            <w:pPr>
              <w:spacing w:line="240" w:lineRule="auto"/>
              <w:rPr>
                <w:rFonts w:ascii="Arial" w:hAnsi="Arial" w:cs="Arial"/>
                <w:sz w:val="24"/>
                <w:szCs w:val="24"/>
                <w:lang w:val="en-US"/>
              </w:rPr>
            </w:pPr>
            <w:r w:rsidRPr="00C9065F">
              <w:rPr>
                <w:rFonts w:ascii="Arial" w:hAnsi="Arial" w:cs="Arial"/>
                <w:sz w:val="24"/>
                <w:szCs w:val="24"/>
                <w:lang w:val="en-US"/>
              </w:rPr>
              <w:t>0.528</w:t>
            </w:r>
          </w:p>
        </w:tc>
        <w:tc>
          <w:tcPr>
            <w:tcW w:w="966" w:type="dxa"/>
            <w:shd w:val="clear" w:color="auto" w:fill="auto"/>
          </w:tcPr>
          <w:p w14:paraId="6BE557B5" w14:textId="77777777" w:rsidR="000F63D4" w:rsidRPr="00CC3FF2" w:rsidRDefault="000F63D4">
            <w:pPr>
              <w:spacing w:line="240" w:lineRule="auto"/>
              <w:rPr>
                <w:rFonts w:ascii="Arial" w:hAnsi="Arial" w:cs="Arial"/>
                <w:sz w:val="24"/>
                <w:szCs w:val="24"/>
                <w:lang w:val="en-US"/>
              </w:rPr>
            </w:pPr>
            <w:r w:rsidRPr="00CC3FF2">
              <w:rPr>
                <w:rFonts w:ascii="Arial" w:hAnsi="Arial" w:cs="Arial"/>
                <w:sz w:val="24"/>
                <w:szCs w:val="24"/>
                <w:lang w:val="en-US"/>
              </w:rPr>
              <w:t>0.633</w:t>
            </w:r>
          </w:p>
        </w:tc>
        <w:tc>
          <w:tcPr>
            <w:tcW w:w="992" w:type="dxa"/>
            <w:shd w:val="clear" w:color="auto" w:fill="auto"/>
          </w:tcPr>
          <w:p w14:paraId="5862AF44" w14:textId="77777777" w:rsidR="000F63D4" w:rsidRPr="00CC3FF2" w:rsidRDefault="000F63D4">
            <w:pPr>
              <w:spacing w:line="240" w:lineRule="auto"/>
              <w:rPr>
                <w:rFonts w:ascii="Arial" w:hAnsi="Arial" w:cs="Arial"/>
                <w:sz w:val="24"/>
                <w:szCs w:val="24"/>
                <w:lang w:val="en-US"/>
              </w:rPr>
            </w:pPr>
            <w:r w:rsidRPr="00CC3FF2">
              <w:rPr>
                <w:rFonts w:ascii="Arial" w:hAnsi="Arial" w:cs="Arial"/>
                <w:sz w:val="24"/>
                <w:szCs w:val="24"/>
                <w:lang w:val="en-US"/>
              </w:rPr>
              <w:t>0.573</w:t>
            </w:r>
          </w:p>
        </w:tc>
        <w:tc>
          <w:tcPr>
            <w:tcW w:w="934" w:type="dxa"/>
            <w:shd w:val="clear" w:color="auto" w:fill="auto"/>
          </w:tcPr>
          <w:p w14:paraId="5CEAAEED" w14:textId="77777777" w:rsidR="000F63D4" w:rsidRPr="00CC3FF2" w:rsidRDefault="000F63D4">
            <w:pPr>
              <w:spacing w:line="240" w:lineRule="auto"/>
              <w:rPr>
                <w:rFonts w:ascii="Arial" w:hAnsi="Arial" w:cs="Arial"/>
                <w:sz w:val="24"/>
                <w:szCs w:val="24"/>
                <w:lang w:val="en-US"/>
              </w:rPr>
            </w:pPr>
            <w:r w:rsidRPr="00CC3FF2">
              <w:rPr>
                <w:rFonts w:ascii="Arial" w:hAnsi="Arial" w:cs="Arial"/>
                <w:sz w:val="24"/>
                <w:szCs w:val="24"/>
              </w:rPr>
              <w:t>0.742</w:t>
            </w:r>
          </w:p>
        </w:tc>
        <w:tc>
          <w:tcPr>
            <w:tcW w:w="817" w:type="dxa"/>
          </w:tcPr>
          <w:p w14:paraId="174B10C5" w14:textId="3E499BC8" w:rsidR="000F63D4" w:rsidRPr="00CC3FF2" w:rsidRDefault="000F63D4">
            <w:pPr>
              <w:spacing w:line="240" w:lineRule="auto"/>
              <w:rPr>
                <w:rFonts w:ascii="Arial" w:hAnsi="Arial" w:cs="Arial"/>
                <w:sz w:val="24"/>
                <w:szCs w:val="24"/>
              </w:rPr>
            </w:pPr>
            <w:r w:rsidRPr="00CC3FF2">
              <w:rPr>
                <w:rFonts w:ascii="Arial" w:hAnsi="Arial" w:cs="Arial"/>
                <w:sz w:val="24"/>
                <w:szCs w:val="24"/>
              </w:rPr>
              <w:t>0.689</w:t>
            </w:r>
          </w:p>
        </w:tc>
      </w:tr>
      <w:tr w:rsidR="00D121FD" w:rsidRPr="00CC3FF2" w14:paraId="6E81B4F7" w14:textId="35CF0BF7" w:rsidTr="00CF5486">
        <w:trPr>
          <w:trHeight w:val="458"/>
          <w:jc w:val="center"/>
        </w:trPr>
        <w:tc>
          <w:tcPr>
            <w:tcW w:w="4395" w:type="dxa"/>
            <w:gridSpan w:val="2"/>
            <w:shd w:val="clear" w:color="auto" w:fill="auto"/>
            <w:hideMark/>
          </w:tcPr>
          <w:p w14:paraId="31DED4A5" w14:textId="46F1B918" w:rsidR="000F63D4" w:rsidRPr="00522D6D" w:rsidRDefault="000F63D4">
            <w:pPr>
              <w:spacing w:line="240" w:lineRule="auto"/>
              <w:rPr>
                <w:rFonts w:ascii="Arial" w:hAnsi="Arial" w:cs="Arial"/>
                <w:sz w:val="24"/>
                <w:szCs w:val="24"/>
              </w:rPr>
            </w:pPr>
            <w:r w:rsidRPr="00522D6D">
              <w:rPr>
                <w:rFonts w:ascii="Arial" w:hAnsi="Arial" w:cs="Arial"/>
                <w:sz w:val="24"/>
                <w:szCs w:val="24"/>
              </w:rPr>
              <w:t>C-</w:t>
            </w:r>
            <w:proofErr w:type="spellStart"/>
            <w:r w:rsidRPr="00522D6D">
              <w:rPr>
                <w:rFonts w:ascii="Arial" w:hAnsi="Arial" w:cs="Arial"/>
                <w:sz w:val="24"/>
                <w:szCs w:val="24"/>
              </w:rPr>
              <w:t>reactive</w:t>
            </w:r>
            <w:proofErr w:type="spellEnd"/>
            <w:r w:rsidRPr="00522D6D">
              <w:rPr>
                <w:rFonts w:ascii="Arial" w:hAnsi="Arial" w:cs="Arial"/>
                <w:sz w:val="24"/>
                <w:szCs w:val="24"/>
              </w:rPr>
              <w:t xml:space="preserve"> </w:t>
            </w:r>
            <w:proofErr w:type="spellStart"/>
            <w:r w:rsidR="00522D6D" w:rsidRPr="00522D6D">
              <w:rPr>
                <w:rFonts w:ascii="Arial" w:hAnsi="Arial" w:cs="Arial"/>
                <w:sz w:val="24"/>
                <w:szCs w:val="24"/>
              </w:rPr>
              <w:t>p</w:t>
            </w:r>
            <w:r w:rsidRPr="00522D6D">
              <w:rPr>
                <w:rFonts w:ascii="Arial" w:hAnsi="Arial" w:cs="Arial"/>
                <w:sz w:val="24"/>
                <w:szCs w:val="24"/>
              </w:rPr>
              <w:t>rotein</w:t>
            </w:r>
            <w:proofErr w:type="spellEnd"/>
            <w:r w:rsidR="00522D6D" w:rsidRPr="00CC3FF2">
              <w:rPr>
                <w:rFonts w:ascii="Arial" w:hAnsi="Arial" w:cs="Arial"/>
                <w:sz w:val="24"/>
                <w:szCs w:val="24"/>
              </w:rPr>
              <w:t>, mg/L</w:t>
            </w:r>
          </w:p>
        </w:tc>
        <w:tc>
          <w:tcPr>
            <w:tcW w:w="966" w:type="dxa"/>
            <w:shd w:val="clear" w:color="auto" w:fill="auto"/>
          </w:tcPr>
          <w:p w14:paraId="4C90965B" w14:textId="77777777" w:rsidR="000F63D4" w:rsidRPr="00C9065F" w:rsidRDefault="000F63D4">
            <w:pPr>
              <w:spacing w:line="240" w:lineRule="auto"/>
              <w:rPr>
                <w:rFonts w:ascii="Arial" w:hAnsi="Arial" w:cs="Arial"/>
                <w:sz w:val="24"/>
                <w:szCs w:val="24"/>
              </w:rPr>
            </w:pPr>
            <w:r w:rsidRPr="00C9065F">
              <w:rPr>
                <w:rFonts w:ascii="Arial" w:hAnsi="Arial" w:cs="Arial"/>
                <w:sz w:val="24"/>
                <w:szCs w:val="24"/>
              </w:rPr>
              <w:t>0.794</w:t>
            </w:r>
          </w:p>
        </w:tc>
        <w:tc>
          <w:tcPr>
            <w:tcW w:w="966" w:type="dxa"/>
            <w:shd w:val="clear" w:color="auto" w:fill="auto"/>
          </w:tcPr>
          <w:p w14:paraId="61E507C9" w14:textId="77777777" w:rsidR="000F63D4" w:rsidRPr="00CC3FF2" w:rsidRDefault="000F63D4">
            <w:pPr>
              <w:spacing w:line="240" w:lineRule="auto"/>
              <w:rPr>
                <w:rFonts w:ascii="Arial" w:hAnsi="Arial" w:cs="Arial"/>
                <w:sz w:val="24"/>
                <w:szCs w:val="24"/>
              </w:rPr>
            </w:pPr>
            <w:r w:rsidRPr="00CC3FF2">
              <w:rPr>
                <w:rFonts w:ascii="Arial" w:hAnsi="Arial" w:cs="Arial"/>
                <w:sz w:val="24"/>
                <w:szCs w:val="24"/>
              </w:rPr>
              <w:t>0.723</w:t>
            </w:r>
          </w:p>
        </w:tc>
        <w:tc>
          <w:tcPr>
            <w:tcW w:w="992" w:type="dxa"/>
            <w:shd w:val="clear" w:color="auto" w:fill="auto"/>
          </w:tcPr>
          <w:p w14:paraId="2A6884FC" w14:textId="77777777" w:rsidR="000F63D4" w:rsidRPr="00CC3FF2" w:rsidRDefault="000F63D4">
            <w:pPr>
              <w:spacing w:line="240" w:lineRule="auto"/>
              <w:rPr>
                <w:rFonts w:ascii="Arial" w:hAnsi="Arial" w:cs="Arial"/>
                <w:sz w:val="24"/>
                <w:szCs w:val="24"/>
              </w:rPr>
            </w:pPr>
            <w:r w:rsidRPr="00CC3FF2">
              <w:rPr>
                <w:rFonts w:ascii="Arial" w:hAnsi="Arial" w:cs="Arial"/>
                <w:sz w:val="24"/>
                <w:szCs w:val="24"/>
              </w:rPr>
              <w:t>0.535</w:t>
            </w:r>
          </w:p>
        </w:tc>
        <w:tc>
          <w:tcPr>
            <w:tcW w:w="934" w:type="dxa"/>
            <w:shd w:val="clear" w:color="auto" w:fill="auto"/>
          </w:tcPr>
          <w:p w14:paraId="06C27EA8" w14:textId="77777777" w:rsidR="000F63D4" w:rsidRPr="00CC3FF2" w:rsidRDefault="000F63D4">
            <w:pPr>
              <w:spacing w:line="240" w:lineRule="auto"/>
              <w:rPr>
                <w:rFonts w:ascii="Arial" w:hAnsi="Arial" w:cs="Arial"/>
                <w:sz w:val="24"/>
                <w:szCs w:val="24"/>
              </w:rPr>
            </w:pPr>
            <w:r w:rsidRPr="00CC3FF2">
              <w:rPr>
                <w:rFonts w:ascii="Arial" w:hAnsi="Arial" w:cs="Arial"/>
                <w:sz w:val="24"/>
                <w:szCs w:val="24"/>
                <w:lang w:val="en-US"/>
              </w:rPr>
              <w:t>0.847</w:t>
            </w:r>
          </w:p>
        </w:tc>
        <w:tc>
          <w:tcPr>
            <w:tcW w:w="817" w:type="dxa"/>
          </w:tcPr>
          <w:p w14:paraId="630AD79F" w14:textId="633B6D67" w:rsidR="000F63D4" w:rsidRPr="00CC3FF2" w:rsidRDefault="000F63D4">
            <w:pPr>
              <w:spacing w:line="240" w:lineRule="auto"/>
              <w:rPr>
                <w:rFonts w:ascii="Arial" w:hAnsi="Arial" w:cs="Arial"/>
                <w:sz w:val="24"/>
                <w:szCs w:val="24"/>
                <w:lang w:val="en-US"/>
              </w:rPr>
            </w:pPr>
            <w:r w:rsidRPr="00CC3FF2">
              <w:rPr>
                <w:rFonts w:ascii="Arial" w:hAnsi="Arial" w:cs="Arial"/>
                <w:sz w:val="24"/>
                <w:szCs w:val="24"/>
                <w:lang w:val="en-US"/>
              </w:rPr>
              <w:t>0.704</w:t>
            </w:r>
          </w:p>
        </w:tc>
      </w:tr>
      <w:tr w:rsidR="00D121FD" w:rsidRPr="00CC3FF2" w14:paraId="20AAE965" w14:textId="31FEE73F" w:rsidTr="00CF5486">
        <w:trPr>
          <w:trHeight w:val="458"/>
          <w:jc w:val="center"/>
        </w:trPr>
        <w:tc>
          <w:tcPr>
            <w:tcW w:w="4395" w:type="dxa"/>
            <w:gridSpan w:val="2"/>
            <w:shd w:val="clear" w:color="auto" w:fill="auto"/>
            <w:hideMark/>
          </w:tcPr>
          <w:p w14:paraId="010861F1" w14:textId="77777777" w:rsidR="000F63D4" w:rsidRPr="00522D6D" w:rsidRDefault="000F63D4">
            <w:pPr>
              <w:spacing w:line="240" w:lineRule="auto"/>
              <w:rPr>
                <w:rFonts w:ascii="Arial" w:hAnsi="Arial" w:cs="Arial"/>
                <w:sz w:val="24"/>
                <w:szCs w:val="24"/>
              </w:rPr>
            </w:pPr>
            <w:r w:rsidRPr="00522D6D">
              <w:rPr>
                <w:rFonts w:ascii="Arial" w:hAnsi="Arial" w:cs="Arial"/>
                <w:sz w:val="24"/>
                <w:szCs w:val="24"/>
                <w:lang w:val="en-CA"/>
              </w:rPr>
              <w:t>APACHE II score</w:t>
            </w:r>
          </w:p>
        </w:tc>
        <w:tc>
          <w:tcPr>
            <w:tcW w:w="966" w:type="dxa"/>
            <w:shd w:val="clear" w:color="auto" w:fill="auto"/>
          </w:tcPr>
          <w:p w14:paraId="39A217EB" w14:textId="77777777" w:rsidR="000F63D4" w:rsidRPr="00C9065F" w:rsidRDefault="000F63D4">
            <w:pPr>
              <w:spacing w:line="240" w:lineRule="auto"/>
              <w:rPr>
                <w:rFonts w:ascii="Arial" w:hAnsi="Arial" w:cs="Arial"/>
                <w:sz w:val="24"/>
                <w:szCs w:val="24"/>
              </w:rPr>
            </w:pPr>
            <w:r w:rsidRPr="00C9065F">
              <w:rPr>
                <w:rFonts w:ascii="Arial" w:hAnsi="Arial" w:cs="Arial"/>
                <w:sz w:val="24"/>
                <w:szCs w:val="24"/>
              </w:rPr>
              <w:t>0.874</w:t>
            </w:r>
          </w:p>
        </w:tc>
        <w:tc>
          <w:tcPr>
            <w:tcW w:w="966" w:type="dxa"/>
            <w:shd w:val="clear" w:color="auto" w:fill="auto"/>
          </w:tcPr>
          <w:p w14:paraId="1A7C6326" w14:textId="77777777" w:rsidR="000F63D4" w:rsidRPr="00CC3FF2" w:rsidRDefault="000F63D4">
            <w:pPr>
              <w:spacing w:line="240" w:lineRule="auto"/>
              <w:rPr>
                <w:rFonts w:ascii="Arial" w:hAnsi="Arial" w:cs="Arial"/>
                <w:sz w:val="24"/>
                <w:szCs w:val="24"/>
              </w:rPr>
            </w:pPr>
            <w:r w:rsidRPr="00CC3FF2">
              <w:rPr>
                <w:rFonts w:ascii="Arial" w:hAnsi="Arial" w:cs="Arial"/>
                <w:sz w:val="24"/>
                <w:szCs w:val="24"/>
              </w:rPr>
              <w:t>0.998</w:t>
            </w:r>
          </w:p>
        </w:tc>
        <w:tc>
          <w:tcPr>
            <w:tcW w:w="992" w:type="dxa"/>
            <w:shd w:val="clear" w:color="auto" w:fill="auto"/>
          </w:tcPr>
          <w:p w14:paraId="30F46067" w14:textId="77777777" w:rsidR="000F63D4" w:rsidRPr="00CC3FF2" w:rsidRDefault="000F63D4">
            <w:pPr>
              <w:spacing w:line="240" w:lineRule="auto"/>
              <w:rPr>
                <w:rFonts w:ascii="Arial" w:hAnsi="Arial" w:cs="Arial"/>
                <w:sz w:val="24"/>
                <w:szCs w:val="24"/>
              </w:rPr>
            </w:pPr>
            <w:r w:rsidRPr="00CC3FF2">
              <w:rPr>
                <w:rFonts w:ascii="Arial" w:hAnsi="Arial" w:cs="Arial"/>
                <w:sz w:val="24"/>
                <w:szCs w:val="24"/>
              </w:rPr>
              <w:t>0.947</w:t>
            </w:r>
          </w:p>
        </w:tc>
        <w:tc>
          <w:tcPr>
            <w:tcW w:w="934" w:type="dxa"/>
            <w:shd w:val="clear" w:color="auto" w:fill="auto"/>
          </w:tcPr>
          <w:p w14:paraId="2A2320B8" w14:textId="77777777" w:rsidR="000F63D4" w:rsidRPr="00CC3FF2" w:rsidRDefault="000F63D4">
            <w:pPr>
              <w:spacing w:line="240" w:lineRule="auto"/>
              <w:rPr>
                <w:rFonts w:ascii="Arial" w:hAnsi="Arial" w:cs="Arial"/>
                <w:sz w:val="24"/>
                <w:szCs w:val="24"/>
              </w:rPr>
            </w:pPr>
            <w:r w:rsidRPr="00CC3FF2">
              <w:rPr>
                <w:rFonts w:ascii="Arial" w:hAnsi="Arial" w:cs="Arial"/>
                <w:sz w:val="24"/>
                <w:szCs w:val="24"/>
                <w:lang w:val="en-US"/>
              </w:rPr>
              <w:t>0.906</w:t>
            </w:r>
          </w:p>
        </w:tc>
        <w:tc>
          <w:tcPr>
            <w:tcW w:w="817" w:type="dxa"/>
          </w:tcPr>
          <w:p w14:paraId="1AFA38BA" w14:textId="663DDCC9" w:rsidR="000F63D4" w:rsidRPr="00CC3FF2" w:rsidRDefault="000F63D4">
            <w:pPr>
              <w:spacing w:line="240" w:lineRule="auto"/>
              <w:rPr>
                <w:rFonts w:ascii="Arial" w:hAnsi="Arial" w:cs="Arial"/>
                <w:sz w:val="24"/>
                <w:szCs w:val="24"/>
                <w:lang w:val="en-US"/>
              </w:rPr>
            </w:pPr>
            <w:r w:rsidRPr="00CC3FF2">
              <w:rPr>
                <w:rFonts w:ascii="Arial" w:hAnsi="Arial" w:cs="Arial"/>
                <w:sz w:val="24"/>
                <w:szCs w:val="24"/>
                <w:lang w:val="en-US"/>
              </w:rPr>
              <w:t>0.544</w:t>
            </w:r>
          </w:p>
        </w:tc>
      </w:tr>
      <w:tr w:rsidR="00D121FD" w:rsidRPr="00CC3FF2" w14:paraId="6E92EC95" w14:textId="0C5EED13" w:rsidTr="00CF5486">
        <w:trPr>
          <w:trHeight w:val="458"/>
          <w:jc w:val="center"/>
        </w:trPr>
        <w:tc>
          <w:tcPr>
            <w:tcW w:w="4395" w:type="dxa"/>
            <w:gridSpan w:val="2"/>
            <w:shd w:val="clear" w:color="auto" w:fill="auto"/>
            <w:hideMark/>
          </w:tcPr>
          <w:p w14:paraId="57C88428" w14:textId="77777777" w:rsidR="000F63D4" w:rsidRPr="00522D6D" w:rsidRDefault="000F63D4">
            <w:pPr>
              <w:spacing w:line="240" w:lineRule="auto"/>
              <w:rPr>
                <w:rFonts w:ascii="Arial" w:hAnsi="Arial" w:cs="Arial"/>
                <w:sz w:val="24"/>
                <w:szCs w:val="24"/>
              </w:rPr>
            </w:pPr>
            <w:r w:rsidRPr="00522D6D">
              <w:rPr>
                <w:rFonts w:ascii="Arial" w:hAnsi="Arial" w:cs="Arial"/>
                <w:sz w:val="24"/>
                <w:szCs w:val="24"/>
              </w:rPr>
              <w:t xml:space="preserve">Sepsis at </w:t>
            </w:r>
            <w:proofErr w:type="spellStart"/>
            <w:r w:rsidRPr="00522D6D">
              <w:rPr>
                <w:rFonts w:ascii="Arial" w:hAnsi="Arial" w:cs="Arial"/>
                <w:sz w:val="24"/>
                <w:szCs w:val="24"/>
              </w:rPr>
              <w:t>admission</w:t>
            </w:r>
            <w:proofErr w:type="spellEnd"/>
          </w:p>
        </w:tc>
        <w:tc>
          <w:tcPr>
            <w:tcW w:w="966" w:type="dxa"/>
            <w:shd w:val="clear" w:color="auto" w:fill="auto"/>
          </w:tcPr>
          <w:p w14:paraId="4282E2C6" w14:textId="77777777" w:rsidR="000F63D4" w:rsidRPr="00C9065F" w:rsidRDefault="000F63D4">
            <w:pPr>
              <w:spacing w:line="240" w:lineRule="auto"/>
              <w:rPr>
                <w:rFonts w:ascii="Arial" w:hAnsi="Arial" w:cs="Arial"/>
                <w:sz w:val="24"/>
                <w:szCs w:val="24"/>
              </w:rPr>
            </w:pPr>
            <w:r w:rsidRPr="00C9065F">
              <w:rPr>
                <w:rFonts w:ascii="Arial" w:hAnsi="Arial" w:cs="Arial"/>
                <w:sz w:val="24"/>
                <w:szCs w:val="24"/>
              </w:rPr>
              <w:t>0.471</w:t>
            </w:r>
          </w:p>
        </w:tc>
        <w:tc>
          <w:tcPr>
            <w:tcW w:w="966" w:type="dxa"/>
            <w:shd w:val="clear" w:color="auto" w:fill="auto"/>
          </w:tcPr>
          <w:p w14:paraId="3242A384" w14:textId="77777777" w:rsidR="000F63D4" w:rsidRPr="00CC3FF2" w:rsidRDefault="000F63D4">
            <w:pPr>
              <w:spacing w:line="240" w:lineRule="auto"/>
              <w:rPr>
                <w:rFonts w:ascii="Arial" w:hAnsi="Arial" w:cs="Arial"/>
                <w:sz w:val="24"/>
                <w:szCs w:val="24"/>
              </w:rPr>
            </w:pPr>
            <w:r w:rsidRPr="00CC3FF2">
              <w:rPr>
                <w:rFonts w:ascii="Arial" w:hAnsi="Arial" w:cs="Arial"/>
                <w:sz w:val="24"/>
                <w:szCs w:val="24"/>
              </w:rPr>
              <w:t>0.337</w:t>
            </w:r>
          </w:p>
        </w:tc>
        <w:tc>
          <w:tcPr>
            <w:tcW w:w="992" w:type="dxa"/>
            <w:shd w:val="clear" w:color="auto" w:fill="auto"/>
          </w:tcPr>
          <w:p w14:paraId="4187D3C6" w14:textId="77777777" w:rsidR="000F63D4" w:rsidRPr="00CC3FF2" w:rsidRDefault="000F63D4">
            <w:pPr>
              <w:spacing w:line="240" w:lineRule="auto"/>
              <w:rPr>
                <w:rFonts w:ascii="Arial" w:hAnsi="Arial" w:cs="Arial"/>
                <w:sz w:val="24"/>
                <w:szCs w:val="24"/>
              </w:rPr>
            </w:pPr>
            <w:r w:rsidRPr="00CC3FF2">
              <w:rPr>
                <w:rFonts w:ascii="Arial" w:hAnsi="Arial" w:cs="Arial"/>
                <w:sz w:val="24"/>
                <w:szCs w:val="24"/>
              </w:rPr>
              <w:t>0.343</w:t>
            </w:r>
          </w:p>
        </w:tc>
        <w:tc>
          <w:tcPr>
            <w:tcW w:w="934" w:type="dxa"/>
            <w:shd w:val="clear" w:color="auto" w:fill="auto"/>
          </w:tcPr>
          <w:p w14:paraId="12D41E16" w14:textId="77777777" w:rsidR="000F63D4" w:rsidRPr="00CC3FF2" w:rsidRDefault="000F63D4">
            <w:pPr>
              <w:spacing w:line="240" w:lineRule="auto"/>
              <w:rPr>
                <w:rFonts w:ascii="Arial" w:hAnsi="Arial" w:cs="Arial"/>
                <w:sz w:val="24"/>
                <w:szCs w:val="24"/>
              </w:rPr>
            </w:pPr>
            <w:r w:rsidRPr="00CC3FF2">
              <w:rPr>
                <w:rFonts w:ascii="Arial" w:hAnsi="Arial" w:cs="Arial"/>
                <w:sz w:val="24"/>
                <w:szCs w:val="24"/>
              </w:rPr>
              <w:t>0.866</w:t>
            </w:r>
          </w:p>
        </w:tc>
        <w:tc>
          <w:tcPr>
            <w:tcW w:w="817" w:type="dxa"/>
          </w:tcPr>
          <w:p w14:paraId="30B9998A" w14:textId="62FD1527" w:rsidR="000F63D4" w:rsidRPr="00CC3FF2" w:rsidRDefault="000F63D4">
            <w:pPr>
              <w:spacing w:line="240" w:lineRule="auto"/>
              <w:rPr>
                <w:rFonts w:ascii="Arial" w:hAnsi="Arial" w:cs="Arial"/>
                <w:sz w:val="24"/>
                <w:szCs w:val="24"/>
              </w:rPr>
            </w:pPr>
            <w:r w:rsidRPr="00CC3FF2">
              <w:rPr>
                <w:rFonts w:ascii="Arial" w:hAnsi="Arial" w:cs="Arial"/>
                <w:sz w:val="24"/>
                <w:szCs w:val="24"/>
              </w:rPr>
              <w:t>0.495</w:t>
            </w:r>
          </w:p>
        </w:tc>
      </w:tr>
      <w:tr w:rsidR="00D121FD" w:rsidRPr="00CC3FF2" w14:paraId="5D491701" w14:textId="5B442058" w:rsidTr="00CF5486">
        <w:trPr>
          <w:trHeight w:val="458"/>
          <w:jc w:val="center"/>
        </w:trPr>
        <w:tc>
          <w:tcPr>
            <w:tcW w:w="4395" w:type="dxa"/>
            <w:gridSpan w:val="2"/>
            <w:shd w:val="clear" w:color="auto" w:fill="auto"/>
            <w:hideMark/>
          </w:tcPr>
          <w:p w14:paraId="158B11FC" w14:textId="77777777" w:rsidR="000F63D4" w:rsidRPr="00522D6D" w:rsidRDefault="000F63D4">
            <w:pPr>
              <w:spacing w:line="240" w:lineRule="auto"/>
              <w:rPr>
                <w:rFonts w:ascii="Arial" w:hAnsi="Arial" w:cs="Arial"/>
                <w:sz w:val="24"/>
                <w:szCs w:val="24"/>
                <w:lang w:val="en-US"/>
              </w:rPr>
            </w:pPr>
            <w:r w:rsidRPr="00522D6D">
              <w:rPr>
                <w:rFonts w:ascii="Arial" w:hAnsi="Arial" w:cs="Arial"/>
                <w:sz w:val="24"/>
                <w:szCs w:val="24"/>
                <w:lang w:val="en-US"/>
              </w:rPr>
              <w:t>Septic shock at admission</w:t>
            </w:r>
          </w:p>
        </w:tc>
        <w:tc>
          <w:tcPr>
            <w:tcW w:w="966" w:type="dxa"/>
            <w:shd w:val="clear" w:color="auto" w:fill="auto"/>
          </w:tcPr>
          <w:p w14:paraId="133D9BC9" w14:textId="77777777" w:rsidR="000F63D4" w:rsidRPr="00C9065F" w:rsidRDefault="000F63D4">
            <w:pPr>
              <w:spacing w:line="240" w:lineRule="auto"/>
              <w:rPr>
                <w:rFonts w:ascii="Arial" w:hAnsi="Arial" w:cs="Arial"/>
                <w:sz w:val="24"/>
                <w:szCs w:val="24"/>
              </w:rPr>
            </w:pPr>
            <w:r w:rsidRPr="00C9065F">
              <w:rPr>
                <w:rFonts w:ascii="Arial" w:hAnsi="Arial" w:cs="Arial"/>
                <w:sz w:val="24"/>
                <w:szCs w:val="24"/>
              </w:rPr>
              <w:t>0.311</w:t>
            </w:r>
          </w:p>
        </w:tc>
        <w:tc>
          <w:tcPr>
            <w:tcW w:w="966" w:type="dxa"/>
            <w:shd w:val="clear" w:color="auto" w:fill="auto"/>
          </w:tcPr>
          <w:p w14:paraId="3D8E1A14" w14:textId="77777777" w:rsidR="000F63D4" w:rsidRPr="00CC3FF2" w:rsidRDefault="000F63D4">
            <w:pPr>
              <w:spacing w:line="240" w:lineRule="auto"/>
              <w:rPr>
                <w:rFonts w:ascii="Arial" w:hAnsi="Arial" w:cs="Arial"/>
                <w:sz w:val="24"/>
                <w:szCs w:val="24"/>
              </w:rPr>
            </w:pPr>
            <w:r w:rsidRPr="00CC3FF2">
              <w:rPr>
                <w:rFonts w:ascii="Arial" w:hAnsi="Arial" w:cs="Arial"/>
                <w:sz w:val="24"/>
                <w:szCs w:val="24"/>
              </w:rPr>
              <w:t>0.328</w:t>
            </w:r>
          </w:p>
        </w:tc>
        <w:tc>
          <w:tcPr>
            <w:tcW w:w="992" w:type="dxa"/>
            <w:shd w:val="clear" w:color="auto" w:fill="auto"/>
          </w:tcPr>
          <w:p w14:paraId="0F8B439D" w14:textId="77777777" w:rsidR="000F63D4" w:rsidRPr="00CC3FF2" w:rsidRDefault="000F63D4">
            <w:pPr>
              <w:spacing w:line="240" w:lineRule="auto"/>
              <w:rPr>
                <w:rFonts w:ascii="Arial" w:hAnsi="Arial" w:cs="Arial"/>
                <w:sz w:val="24"/>
                <w:szCs w:val="24"/>
              </w:rPr>
            </w:pPr>
            <w:r w:rsidRPr="00CC3FF2">
              <w:rPr>
                <w:rFonts w:ascii="Arial" w:hAnsi="Arial" w:cs="Arial"/>
                <w:sz w:val="24"/>
                <w:szCs w:val="24"/>
              </w:rPr>
              <w:t>0.359</w:t>
            </w:r>
          </w:p>
        </w:tc>
        <w:tc>
          <w:tcPr>
            <w:tcW w:w="934" w:type="dxa"/>
            <w:shd w:val="clear" w:color="auto" w:fill="auto"/>
          </w:tcPr>
          <w:p w14:paraId="6CADA969" w14:textId="77777777" w:rsidR="000F63D4" w:rsidRPr="00CC3FF2" w:rsidRDefault="000F63D4">
            <w:pPr>
              <w:spacing w:line="240" w:lineRule="auto"/>
              <w:rPr>
                <w:rFonts w:ascii="Arial" w:hAnsi="Arial" w:cs="Arial"/>
                <w:sz w:val="24"/>
                <w:szCs w:val="24"/>
              </w:rPr>
            </w:pPr>
            <w:r w:rsidRPr="00CC3FF2">
              <w:rPr>
                <w:rFonts w:ascii="Arial" w:hAnsi="Arial" w:cs="Arial"/>
                <w:sz w:val="24"/>
                <w:szCs w:val="24"/>
              </w:rPr>
              <w:t>0.411</w:t>
            </w:r>
          </w:p>
        </w:tc>
        <w:tc>
          <w:tcPr>
            <w:tcW w:w="817" w:type="dxa"/>
          </w:tcPr>
          <w:p w14:paraId="5F99A84F" w14:textId="5F22292E" w:rsidR="000F63D4" w:rsidRPr="00CC3FF2" w:rsidRDefault="000F63D4">
            <w:pPr>
              <w:spacing w:line="240" w:lineRule="auto"/>
              <w:rPr>
                <w:rFonts w:ascii="Arial" w:hAnsi="Arial" w:cs="Arial"/>
                <w:sz w:val="24"/>
                <w:szCs w:val="24"/>
              </w:rPr>
            </w:pPr>
            <w:r w:rsidRPr="00CC3FF2">
              <w:rPr>
                <w:rFonts w:ascii="Arial" w:hAnsi="Arial" w:cs="Arial"/>
                <w:sz w:val="24"/>
                <w:szCs w:val="24"/>
              </w:rPr>
              <w:t>0.529</w:t>
            </w:r>
          </w:p>
        </w:tc>
      </w:tr>
      <w:tr w:rsidR="00D121FD" w:rsidRPr="00CC3FF2" w14:paraId="61834787" w14:textId="24DABE76" w:rsidTr="00CF5486">
        <w:trPr>
          <w:trHeight w:val="458"/>
          <w:jc w:val="center"/>
        </w:trPr>
        <w:tc>
          <w:tcPr>
            <w:tcW w:w="4395" w:type="dxa"/>
            <w:gridSpan w:val="2"/>
            <w:shd w:val="clear" w:color="auto" w:fill="auto"/>
            <w:hideMark/>
          </w:tcPr>
          <w:p w14:paraId="580476ED" w14:textId="77777777" w:rsidR="000F63D4" w:rsidRPr="00522D6D" w:rsidRDefault="000F63D4">
            <w:pPr>
              <w:spacing w:line="240" w:lineRule="auto"/>
              <w:rPr>
                <w:rFonts w:ascii="Arial" w:hAnsi="Arial" w:cs="Arial"/>
                <w:sz w:val="24"/>
                <w:szCs w:val="24"/>
              </w:rPr>
            </w:pPr>
            <w:r w:rsidRPr="00522D6D">
              <w:rPr>
                <w:rFonts w:ascii="Arial" w:hAnsi="Arial" w:cs="Arial"/>
                <w:sz w:val="24"/>
                <w:szCs w:val="24"/>
                <w:lang w:val="en-CA"/>
              </w:rPr>
              <w:t>Indications for mechanical ventilation</w:t>
            </w:r>
          </w:p>
        </w:tc>
        <w:tc>
          <w:tcPr>
            <w:tcW w:w="966" w:type="dxa"/>
            <w:shd w:val="clear" w:color="auto" w:fill="auto"/>
          </w:tcPr>
          <w:p w14:paraId="3E533BB6" w14:textId="77777777" w:rsidR="000F63D4" w:rsidRPr="00C9065F" w:rsidRDefault="000F63D4">
            <w:pPr>
              <w:spacing w:line="240" w:lineRule="auto"/>
              <w:rPr>
                <w:rFonts w:ascii="Arial" w:hAnsi="Arial" w:cs="Arial"/>
                <w:sz w:val="24"/>
                <w:szCs w:val="24"/>
              </w:rPr>
            </w:pPr>
            <w:r w:rsidRPr="00C9065F">
              <w:rPr>
                <w:rFonts w:ascii="Arial" w:hAnsi="Arial" w:cs="Arial"/>
                <w:sz w:val="24"/>
                <w:szCs w:val="24"/>
              </w:rPr>
              <w:t>0.219</w:t>
            </w:r>
          </w:p>
        </w:tc>
        <w:tc>
          <w:tcPr>
            <w:tcW w:w="966" w:type="dxa"/>
            <w:shd w:val="clear" w:color="auto" w:fill="auto"/>
          </w:tcPr>
          <w:p w14:paraId="1A269840" w14:textId="77777777" w:rsidR="000F63D4" w:rsidRPr="00CC3FF2" w:rsidRDefault="000F63D4">
            <w:pPr>
              <w:spacing w:line="240" w:lineRule="auto"/>
              <w:rPr>
                <w:rFonts w:ascii="Arial" w:hAnsi="Arial" w:cs="Arial"/>
                <w:sz w:val="24"/>
                <w:szCs w:val="24"/>
              </w:rPr>
            </w:pPr>
            <w:r w:rsidRPr="00CC3FF2">
              <w:rPr>
                <w:rFonts w:ascii="Arial" w:hAnsi="Arial" w:cs="Arial"/>
                <w:sz w:val="24"/>
                <w:szCs w:val="24"/>
              </w:rPr>
              <w:t>0.103</w:t>
            </w:r>
          </w:p>
        </w:tc>
        <w:tc>
          <w:tcPr>
            <w:tcW w:w="992" w:type="dxa"/>
            <w:shd w:val="clear" w:color="auto" w:fill="auto"/>
          </w:tcPr>
          <w:p w14:paraId="55AB8EA3" w14:textId="77777777" w:rsidR="000F63D4" w:rsidRPr="00CC3FF2" w:rsidRDefault="000F63D4">
            <w:pPr>
              <w:spacing w:line="240" w:lineRule="auto"/>
              <w:rPr>
                <w:rFonts w:ascii="Arial" w:hAnsi="Arial" w:cs="Arial"/>
                <w:sz w:val="24"/>
                <w:szCs w:val="24"/>
              </w:rPr>
            </w:pPr>
            <w:r w:rsidRPr="00CC3FF2">
              <w:rPr>
                <w:rFonts w:ascii="Arial" w:hAnsi="Arial" w:cs="Arial"/>
                <w:sz w:val="24"/>
                <w:szCs w:val="24"/>
              </w:rPr>
              <w:t>0.113</w:t>
            </w:r>
          </w:p>
        </w:tc>
        <w:tc>
          <w:tcPr>
            <w:tcW w:w="934" w:type="dxa"/>
            <w:shd w:val="clear" w:color="auto" w:fill="auto"/>
          </w:tcPr>
          <w:p w14:paraId="318BF6AE" w14:textId="77777777" w:rsidR="000F63D4" w:rsidRPr="00CC3FF2" w:rsidRDefault="000F63D4">
            <w:pPr>
              <w:spacing w:line="240" w:lineRule="auto"/>
              <w:rPr>
                <w:rFonts w:ascii="Arial" w:hAnsi="Arial" w:cs="Arial"/>
                <w:sz w:val="24"/>
                <w:szCs w:val="24"/>
              </w:rPr>
            </w:pPr>
            <w:r w:rsidRPr="00CC3FF2">
              <w:rPr>
                <w:rFonts w:ascii="Arial" w:hAnsi="Arial" w:cs="Arial"/>
                <w:sz w:val="24"/>
                <w:szCs w:val="24"/>
              </w:rPr>
              <w:t>0.445</w:t>
            </w:r>
          </w:p>
        </w:tc>
        <w:tc>
          <w:tcPr>
            <w:tcW w:w="817" w:type="dxa"/>
          </w:tcPr>
          <w:p w14:paraId="76C96D96" w14:textId="28E03FCE" w:rsidR="000F63D4" w:rsidRPr="00CC3FF2" w:rsidRDefault="000F63D4">
            <w:pPr>
              <w:spacing w:line="240" w:lineRule="auto"/>
              <w:rPr>
                <w:rFonts w:ascii="Arial" w:hAnsi="Arial" w:cs="Arial"/>
                <w:sz w:val="24"/>
                <w:szCs w:val="24"/>
              </w:rPr>
            </w:pPr>
            <w:r w:rsidRPr="00CC3FF2">
              <w:rPr>
                <w:rFonts w:ascii="Arial" w:hAnsi="Arial" w:cs="Arial"/>
                <w:sz w:val="24"/>
                <w:szCs w:val="24"/>
              </w:rPr>
              <w:t>0.742</w:t>
            </w:r>
          </w:p>
        </w:tc>
      </w:tr>
      <w:tr w:rsidR="00D121FD" w:rsidRPr="00CC3FF2" w14:paraId="1F91A555" w14:textId="287E0097" w:rsidTr="00CF5486">
        <w:trPr>
          <w:trHeight w:val="458"/>
          <w:jc w:val="center"/>
        </w:trPr>
        <w:tc>
          <w:tcPr>
            <w:tcW w:w="4395" w:type="dxa"/>
            <w:gridSpan w:val="2"/>
            <w:shd w:val="clear" w:color="auto" w:fill="auto"/>
            <w:hideMark/>
          </w:tcPr>
          <w:p w14:paraId="045BE97A" w14:textId="77777777" w:rsidR="000F63D4" w:rsidRPr="00522D6D" w:rsidRDefault="000F63D4">
            <w:pPr>
              <w:spacing w:line="240" w:lineRule="auto"/>
              <w:rPr>
                <w:rFonts w:ascii="Arial" w:hAnsi="Arial" w:cs="Arial"/>
                <w:sz w:val="24"/>
                <w:szCs w:val="24"/>
              </w:rPr>
            </w:pPr>
            <w:r w:rsidRPr="00522D6D">
              <w:rPr>
                <w:rFonts w:ascii="Arial" w:hAnsi="Arial" w:cs="Arial"/>
                <w:sz w:val="24"/>
                <w:szCs w:val="24"/>
              </w:rPr>
              <w:t xml:space="preserve">Medical </w:t>
            </w:r>
            <w:proofErr w:type="spellStart"/>
            <w:r w:rsidRPr="00522D6D">
              <w:rPr>
                <w:rFonts w:ascii="Arial" w:hAnsi="Arial" w:cs="Arial"/>
                <w:sz w:val="24"/>
                <w:szCs w:val="24"/>
              </w:rPr>
              <w:t>history</w:t>
            </w:r>
            <w:proofErr w:type="spellEnd"/>
          </w:p>
        </w:tc>
        <w:tc>
          <w:tcPr>
            <w:tcW w:w="966" w:type="dxa"/>
            <w:shd w:val="clear" w:color="auto" w:fill="auto"/>
          </w:tcPr>
          <w:p w14:paraId="5518A238" w14:textId="77777777" w:rsidR="000F63D4" w:rsidRPr="00C9065F" w:rsidRDefault="000F63D4">
            <w:pPr>
              <w:spacing w:line="240" w:lineRule="auto"/>
              <w:rPr>
                <w:rFonts w:ascii="Arial" w:hAnsi="Arial" w:cs="Arial"/>
                <w:sz w:val="24"/>
                <w:szCs w:val="24"/>
              </w:rPr>
            </w:pPr>
          </w:p>
        </w:tc>
        <w:tc>
          <w:tcPr>
            <w:tcW w:w="966" w:type="dxa"/>
            <w:shd w:val="clear" w:color="auto" w:fill="auto"/>
          </w:tcPr>
          <w:p w14:paraId="2D142153" w14:textId="77777777" w:rsidR="000F63D4" w:rsidRPr="00CC3FF2" w:rsidRDefault="000F63D4">
            <w:pPr>
              <w:spacing w:line="240" w:lineRule="auto"/>
              <w:rPr>
                <w:rFonts w:ascii="Arial" w:hAnsi="Arial" w:cs="Arial"/>
                <w:sz w:val="24"/>
                <w:szCs w:val="24"/>
              </w:rPr>
            </w:pPr>
          </w:p>
        </w:tc>
        <w:tc>
          <w:tcPr>
            <w:tcW w:w="992" w:type="dxa"/>
            <w:shd w:val="clear" w:color="auto" w:fill="auto"/>
          </w:tcPr>
          <w:p w14:paraId="784F44F7" w14:textId="77777777" w:rsidR="000F63D4" w:rsidRPr="00CC3FF2" w:rsidRDefault="000F63D4">
            <w:pPr>
              <w:spacing w:line="240" w:lineRule="auto"/>
              <w:rPr>
                <w:rFonts w:ascii="Arial" w:hAnsi="Arial" w:cs="Arial"/>
                <w:sz w:val="24"/>
                <w:szCs w:val="24"/>
              </w:rPr>
            </w:pPr>
          </w:p>
        </w:tc>
        <w:tc>
          <w:tcPr>
            <w:tcW w:w="934" w:type="dxa"/>
            <w:shd w:val="clear" w:color="auto" w:fill="auto"/>
          </w:tcPr>
          <w:p w14:paraId="1415B371" w14:textId="77777777" w:rsidR="000F63D4" w:rsidRPr="00CC3FF2" w:rsidRDefault="000F63D4">
            <w:pPr>
              <w:spacing w:line="240" w:lineRule="auto"/>
              <w:rPr>
                <w:rFonts w:ascii="Arial" w:hAnsi="Arial" w:cs="Arial"/>
                <w:sz w:val="24"/>
                <w:szCs w:val="24"/>
              </w:rPr>
            </w:pPr>
          </w:p>
        </w:tc>
        <w:tc>
          <w:tcPr>
            <w:tcW w:w="817" w:type="dxa"/>
          </w:tcPr>
          <w:p w14:paraId="04E96651" w14:textId="77777777" w:rsidR="000F63D4" w:rsidRPr="00CC3FF2" w:rsidRDefault="000F63D4">
            <w:pPr>
              <w:spacing w:line="240" w:lineRule="auto"/>
              <w:rPr>
                <w:rFonts w:ascii="Arial" w:hAnsi="Arial" w:cs="Arial"/>
                <w:sz w:val="24"/>
                <w:szCs w:val="24"/>
              </w:rPr>
            </w:pPr>
          </w:p>
        </w:tc>
      </w:tr>
      <w:tr w:rsidR="00D121FD" w:rsidRPr="00CC3FF2" w14:paraId="55633DC7" w14:textId="0906F384" w:rsidTr="00CF5486">
        <w:trPr>
          <w:trHeight w:val="458"/>
          <w:jc w:val="center"/>
        </w:trPr>
        <w:tc>
          <w:tcPr>
            <w:tcW w:w="4395" w:type="dxa"/>
            <w:gridSpan w:val="2"/>
            <w:shd w:val="clear" w:color="auto" w:fill="auto"/>
            <w:hideMark/>
          </w:tcPr>
          <w:p w14:paraId="318078F5" w14:textId="3C14EF0C" w:rsidR="000F63D4" w:rsidRPr="00522D6D" w:rsidRDefault="00115287" w:rsidP="00115287">
            <w:pPr>
              <w:spacing w:line="240" w:lineRule="auto"/>
              <w:rPr>
                <w:rFonts w:ascii="Arial" w:hAnsi="Arial" w:cs="Arial"/>
                <w:sz w:val="24"/>
                <w:szCs w:val="24"/>
              </w:rPr>
            </w:pPr>
            <w:r>
              <w:rPr>
                <w:rFonts w:ascii="Arial" w:hAnsi="Arial" w:cs="Arial"/>
                <w:sz w:val="24"/>
                <w:szCs w:val="24"/>
              </w:rPr>
              <w:t xml:space="preserve">   </w:t>
            </w:r>
            <w:r w:rsidR="000F63D4" w:rsidRPr="00522D6D">
              <w:rPr>
                <w:rFonts w:ascii="Arial" w:hAnsi="Arial" w:cs="Arial"/>
                <w:sz w:val="24"/>
                <w:szCs w:val="24"/>
              </w:rPr>
              <w:t>COPD</w:t>
            </w:r>
          </w:p>
        </w:tc>
        <w:tc>
          <w:tcPr>
            <w:tcW w:w="966" w:type="dxa"/>
            <w:shd w:val="clear" w:color="auto" w:fill="auto"/>
          </w:tcPr>
          <w:p w14:paraId="28AD28FF" w14:textId="77777777" w:rsidR="000F63D4" w:rsidRPr="00C9065F" w:rsidRDefault="000F63D4">
            <w:pPr>
              <w:spacing w:line="240" w:lineRule="auto"/>
              <w:rPr>
                <w:rFonts w:ascii="Arial" w:hAnsi="Arial" w:cs="Arial"/>
                <w:sz w:val="24"/>
                <w:szCs w:val="24"/>
              </w:rPr>
            </w:pPr>
            <w:r w:rsidRPr="00C9065F">
              <w:rPr>
                <w:rFonts w:ascii="Arial" w:hAnsi="Arial" w:cs="Arial"/>
                <w:sz w:val="24"/>
                <w:szCs w:val="24"/>
              </w:rPr>
              <w:t>0.827</w:t>
            </w:r>
          </w:p>
        </w:tc>
        <w:tc>
          <w:tcPr>
            <w:tcW w:w="966" w:type="dxa"/>
            <w:shd w:val="clear" w:color="auto" w:fill="auto"/>
          </w:tcPr>
          <w:p w14:paraId="160A77E3" w14:textId="77777777" w:rsidR="000F63D4" w:rsidRPr="00CC3FF2" w:rsidRDefault="000F63D4">
            <w:pPr>
              <w:spacing w:line="240" w:lineRule="auto"/>
              <w:rPr>
                <w:rFonts w:ascii="Arial" w:hAnsi="Arial" w:cs="Arial"/>
                <w:sz w:val="24"/>
                <w:szCs w:val="24"/>
              </w:rPr>
            </w:pPr>
            <w:r w:rsidRPr="00CC3FF2">
              <w:rPr>
                <w:rFonts w:ascii="Arial" w:hAnsi="Arial" w:cs="Arial"/>
                <w:sz w:val="24"/>
                <w:szCs w:val="24"/>
              </w:rPr>
              <w:t>1.000</w:t>
            </w:r>
          </w:p>
        </w:tc>
        <w:tc>
          <w:tcPr>
            <w:tcW w:w="992" w:type="dxa"/>
            <w:shd w:val="clear" w:color="auto" w:fill="auto"/>
          </w:tcPr>
          <w:p w14:paraId="2AA5EA40" w14:textId="77777777" w:rsidR="000F63D4" w:rsidRPr="00CC3FF2" w:rsidRDefault="000F63D4">
            <w:pPr>
              <w:spacing w:line="240" w:lineRule="auto"/>
              <w:rPr>
                <w:rFonts w:ascii="Arial" w:hAnsi="Arial" w:cs="Arial"/>
                <w:sz w:val="24"/>
                <w:szCs w:val="24"/>
              </w:rPr>
            </w:pPr>
            <w:r w:rsidRPr="00CC3FF2">
              <w:rPr>
                <w:rFonts w:ascii="Arial" w:hAnsi="Arial" w:cs="Arial"/>
                <w:sz w:val="24"/>
                <w:szCs w:val="24"/>
              </w:rPr>
              <w:t>0.997</w:t>
            </w:r>
          </w:p>
        </w:tc>
        <w:tc>
          <w:tcPr>
            <w:tcW w:w="934" w:type="dxa"/>
            <w:shd w:val="clear" w:color="auto" w:fill="auto"/>
          </w:tcPr>
          <w:p w14:paraId="3A18683A" w14:textId="77777777" w:rsidR="000F63D4" w:rsidRPr="00CC3FF2" w:rsidRDefault="000F63D4">
            <w:pPr>
              <w:spacing w:line="240" w:lineRule="auto"/>
              <w:rPr>
                <w:rFonts w:ascii="Arial" w:hAnsi="Arial" w:cs="Arial"/>
                <w:sz w:val="24"/>
                <w:szCs w:val="24"/>
              </w:rPr>
            </w:pPr>
            <w:r w:rsidRPr="00CC3FF2">
              <w:rPr>
                <w:rFonts w:ascii="Arial" w:hAnsi="Arial" w:cs="Arial"/>
                <w:sz w:val="24"/>
                <w:szCs w:val="24"/>
              </w:rPr>
              <w:t>0.866</w:t>
            </w:r>
          </w:p>
        </w:tc>
        <w:tc>
          <w:tcPr>
            <w:tcW w:w="817" w:type="dxa"/>
          </w:tcPr>
          <w:p w14:paraId="6AB8CA5E" w14:textId="2FB03FC4" w:rsidR="000F63D4" w:rsidRPr="00CC3FF2" w:rsidRDefault="000F63D4">
            <w:pPr>
              <w:spacing w:line="240" w:lineRule="auto"/>
              <w:rPr>
                <w:rFonts w:ascii="Arial" w:hAnsi="Arial" w:cs="Arial"/>
                <w:sz w:val="24"/>
                <w:szCs w:val="24"/>
              </w:rPr>
            </w:pPr>
            <w:r w:rsidRPr="00CC3FF2">
              <w:rPr>
                <w:rFonts w:ascii="Arial" w:hAnsi="Arial" w:cs="Arial"/>
                <w:sz w:val="24"/>
                <w:szCs w:val="24"/>
              </w:rPr>
              <w:t>0.678</w:t>
            </w:r>
          </w:p>
        </w:tc>
      </w:tr>
      <w:tr w:rsidR="00D121FD" w:rsidRPr="00CC3FF2" w14:paraId="6014C571" w14:textId="4E3879EC" w:rsidTr="00CF5486">
        <w:trPr>
          <w:trHeight w:val="458"/>
          <w:jc w:val="center"/>
        </w:trPr>
        <w:tc>
          <w:tcPr>
            <w:tcW w:w="4395" w:type="dxa"/>
            <w:gridSpan w:val="2"/>
            <w:shd w:val="clear" w:color="auto" w:fill="auto"/>
            <w:hideMark/>
          </w:tcPr>
          <w:p w14:paraId="5B45EAC9" w14:textId="09CEB2CD" w:rsidR="000F63D4" w:rsidRPr="00522D6D" w:rsidRDefault="00115287" w:rsidP="00115287">
            <w:pPr>
              <w:spacing w:line="240" w:lineRule="auto"/>
              <w:rPr>
                <w:rFonts w:ascii="Arial" w:hAnsi="Arial" w:cs="Arial"/>
                <w:sz w:val="24"/>
                <w:szCs w:val="24"/>
              </w:rPr>
            </w:pPr>
            <w:r>
              <w:rPr>
                <w:rFonts w:ascii="Arial" w:hAnsi="Arial" w:cs="Arial"/>
                <w:sz w:val="24"/>
                <w:szCs w:val="24"/>
              </w:rPr>
              <w:t xml:space="preserve">   </w:t>
            </w:r>
            <w:proofErr w:type="spellStart"/>
            <w:r w:rsidR="000F63D4" w:rsidRPr="00522D6D">
              <w:rPr>
                <w:rFonts w:ascii="Arial" w:hAnsi="Arial" w:cs="Arial"/>
                <w:sz w:val="24"/>
                <w:szCs w:val="24"/>
              </w:rPr>
              <w:t>Hypertension</w:t>
            </w:r>
            <w:proofErr w:type="spellEnd"/>
          </w:p>
        </w:tc>
        <w:tc>
          <w:tcPr>
            <w:tcW w:w="966" w:type="dxa"/>
            <w:shd w:val="clear" w:color="auto" w:fill="auto"/>
          </w:tcPr>
          <w:p w14:paraId="244D05A6" w14:textId="77777777" w:rsidR="000F63D4" w:rsidRPr="00C9065F" w:rsidRDefault="000F63D4">
            <w:pPr>
              <w:spacing w:line="240" w:lineRule="auto"/>
              <w:rPr>
                <w:rFonts w:ascii="Arial" w:hAnsi="Arial" w:cs="Arial"/>
                <w:sz w:val="24"/>
                <w:szCs w:val="24"/>
              </w:rPr>
            </w:pPr>
            <w:r w:rsidRPr="00C9065F">
              <w:rPr>
                <w:rFonts w:ascii="Arial" w:hAnsi="Arial" w:cs="Arial"/>
                <w:sz w:val="24"/>
                <w:szCs w:val="24"/>
              </w:rPr>
              <w:t>0.141</w:t>
            </w:r>
          </w:p>
        </w:tc>
        <w:tc>
          <w:tcPr>
            <w:tcW w:w="966" w:type="dxa"/>
            <w:shd w:val="clear" w:color="auto" w:fill="auto"/>
          </w:tcPr>
          <w:p w14:paraId="39DE88F9" w14:textId="77777777" w:rsidR="000F63D4" w:rsidRPr="00CC3FF2" w:rsidRDefault="000F63D4">
            <w:pPr>
              <w:spacing w:line="240" w:lineRule="auto"/>
              <w:rPr>
                <w:rFonts w:ascii="Arial" w:hAnsi="Arial" w:cs="Arial"/>
                <w:sz w:val="24"/>
                <w:szCs w:val="24"/>
              </w:rPr>
            </w:pPr>
            <w:r w:rsidRPr="00CC3FF2">
              <w:rPr>
                <w:rFonts w:ascii="Arial" w:hAnsi="Arial" w:cs="Arial"/>
                <w:sz w:val="24"/>
                <w:szCs w:val="24"/>
              </w:rPr>
              <w:t>0.402</w:t>
            </w:r>
          </w:p>
        </w:tc>
        <w:tc>
          <w:tcPr>
            <w:tcW w:w="992" w:type="dxa"/>
            <w:shd w:val="clear" w:color="auto" w:fill="auto"/>
          </w:tcPr>
          <w:p w14:paraId="29397FDE" w14:textId="77777777" w:rsidR="000F63D4" w:rsidRPr="00CC3FF2" w:rsidRDefault="000F63D4">
            <w:pPr>
              <w:spacing w:line="240" w:lineRule="auto"/>
              <w:rPr>
                <w:rFonts w:ascii="Arial" w:hAnsi="Arial" w:cs="Arial"/>
                <w:sz w:val="24"/>
                <w:szCs w:val="24"/>
              </w:rPr>
            </w:pPr>
            <w:r w:rsidRPr="00CC3FF2">
              <w:rPr>
                <w:rFonts w:ascii="Arial" w:hAnsi="Arial" w:cs="Arial"/>
                <w:sz w:val="24"/>
                <w:szCs w:val="24"/>
              </w:rPr>
              <w:t>0.608</w:t>
            </w:r>
          </w:p>
        </w:tc>
        <w:tc>
          <w:tcPr>
            <w:tcW w:w="934" w:type="dxa"/>
            <w:shd w:val="clear" w:color="auto" w:fill="auto"/>
          </w:tcPr>
          <w:p w14:paraId="1DEB1F19" w14:textId="77777777" w:rsidR="000F63D4" w:rsidRPr="00CC3FF2" w:rsidRDefault="000F63D4">
            <w:pPr>
              <w:spacing w:line="240" w:lineRule="auto"/>
              <w:rPr>
                <w:rFonts w:ascii="Arial" w:hAnsi="Arial" w:cs="Arial"/>
                <w:sz w:val="24"/>
                <w:szCs w:val="24"/>
              </w:rPr>
            </w:pPr>
            <w:r w:rsidRPr="00CC3FF2">
              <w:rPr>
                <w:rFonts w:ascii="Arial" w:hAnsi="Arial" w:cs="Arial"/>
                <w:sz w:val="24"/>
                <w:szCs w:val="24"/>
              </w:rPr>
              <w:t>0.915</w:t>
            </w:r>
          </w:p>
        </w:tc>
        <w:tc>
          <w:tcPr>
            <w:tcW w:w="817" w:type="dxa"/>
          </w:tcPr>
          <w:p w14:paraId="67AA43A6" w14:textId="1DDE7E42" w:rsidR="000F63D4" w:rsidRPr="00CC3FF2" w:rsidRDefault="000F63D4">
            <w:pPr>
              <w:spacing w:line="240" w:lineRule="auto"/>
              <w:rPr>
                <w:rFonts w:ascii="Arial" w:hAnsi="Arial" w:cs="Arial"/>
                <w:sz w:val="24"/>
                <w:szCs w:val="24"/>
              </w:rPr>
            </w:pPr>
            <w:r w:rsidRPr="00CC3FF2">
              <w:rPr>
                <w:rFonts w:ascii="Arial" w:hAnsi="Arial" w:cs="Arial"/>
                <w:sz w:val="24"/>
                <w:szCs w:val="24"/>
              </w:rPr>
              <w:t>0.879</w:t>
            </w:r>
          </w:p>
        </w:tc>
      </w:tr>
      <w:tr w:rsidR="00D121FD" w:rsidRPr="00CC3FF2" w14:paraId="15D9F3D4" w14:textId="09F22D3F" w:rsidTr="00CF5486">
        <w:trPr>
          <w:trHeight w:val="458"/>
          <w:jc w:val="center"/>
        </w:trPr>
        <w:tc>
          <w:tcPr>
            <w:tcW w:w="4395" w:type="dxa"/>
            <w:gridSpan w:val="2"/>
            <w:shd w:val="clear" w:color="auto" w:fill="auto"/>
            <w:hideMark/>
          </w:tcPr>
          <w:p w14:paraId="17E76535" w14:textId="07C79A2B" w:rsidR="000F63D4" w:rsidRPr="00522D6D" w:rsidRDefault="00115287" w:rsidP="00115287">
            <w:pPr>
              <w:spacing w:line="240" w:lineRule="auto"/>
              <w:rPr>
                <w:rFonts w:ascii="Arial" w:hAnsi="Arial" w:cs="Arial"/>
                <w:sz w:val="24"/>
                <w:szCs w:val="24"/>
              </w:rPr>
            </w:pPr>
            <w:r>
              <w:rPr>
                <w:rFonts w:ascii="Arial" w:hAnsi="Arial" w:cs="Arial"/>
                <w:sz w:val="24"/>
                <w:szCs w:val="24"/>
              </w:rPr>
              <w:t xml:space="preserve">   </w:t>
            </w:r>
            <w:r w:rsidR="000F63D4" w:rsidRPr="00522D6D">
              <w:rPr>
                <w:rFonts w:ascii="Arial" w:hAnsi="Arial" w:cs="Arial"/>
                <w:sz w:val="24"/>
                <w:szCs w:val="24"/>
              </w:rPr>
              <w:t>Diabetes</w:t>
            </w:r>
          </w:p>
        </w:tc>
        <w:tc>
          <w:tcPr>
            <w:tcW w:w="966" w:type="dxa"/>
            <w:shd w:val="clear" w:color="auto" w:fill="auto"/>
          </w:tcPr>
          <w:p w14:paraId="23225DF9" w14:textId="77777777" w:rsidR="000F63D4" w:rsidRPr="00C9065F" w:rsidRDefault="000F63D4">
            <w:pPr>
              <w:spacing w:line="240" w:lineRule="auto"/>
              <w:rPr>
                <w:rFonts w:ascii="Arial" w:hAnsi="Arial" w:cs="Arial"/>
                <w:sz w:val="24"/>
                <w:szCs w:val="24"/>
              </w:rPr>
            </w:pPr>
            <w:r w:rsidRPr="00C9065F">
              <w:rPr>
                <w:rFonts w:ascii="Arial" w:hAnsi="Arial" w:cs="Arial"/>
                <w:sz w:val="24"/>
                <w:szCs w:val="24"/>
              </w:rPr>
              <w:t>0.087</w:t>
            </w:r>
          </w:p>
        </w:tc>
        <w:tc>
          <w:tcPr>
            <w:tcW w:w="966" w:type="dxa"/>
            <w:shd w:val="clear" w:color="auto" w:fill="auto"/>
          </w:tcPr>
          <w:p w14:paraId="787BEA60" w14:textId="77777777" w:rsidR="000F63D4" w:rsidRPr="00CC3FF2" w:rsidRDefault="000F63D4">
            <w:pPr>
              <w:spacing w:line="240" w:lineRule="auto"/>
              <w:rPr>
                <w:rFonts w:ascii="Arial" w:hAnsi="Arial" w:cs="Arial"/>
                <w:sz w:val="24"/>
                <w:szCs w:val="24"/>
              </w:rPr>
            </w:pPr>
            <w:r w:rsidRPr="00CC3FF2">
              <w:rPr>
                <w:rFonts w:ascii="Arial" w:hAnsi="Arial" w:cs="Arial"/>
                <w:sz w:val="24"/>
                <w:szCs w:val="24"/>
              </w:rPr>
              <w:t>0.171</w:t>
            </w:r>
          </w:p>
        </w:tc>
        <w:tc>
          <w:tcPr>
            <w:tcW w:w="992" w:type="dxa"/>
            <w:shd w:val="clear" w:color="auto" w:fill="auto"/>
          </w:tcPr>
          <w:p w14:paraId="44DB6BAC" w14:textId="77777777" w:rsidR="000F63D4" w:rsidRPr="00CC3FF2" w:rsidRDefault="000F63D4">
            <w:pPr>
              <w:spacing w:line="240" w:lineRule="auto"/>
              <w:rPr>
                <w:rFonts w:ascii="Arial" w:hAnsi="Arial" w:cs="Arial"/>
                <w:sz w:val="24"/>
                <w:szCs w:val="24"/>
              </w:rPr>
            </w:pPr>
            <w:r w:rsidRPr="00CC3FF2">
              <w:rPr>
                <w:rFonts w:ascii="Arial" w:hAnsi="Arial" w:cs="Arial"/>
                <w:sz w:val="24"/>
                <w:szCs w:val="24"/>
              </w:rPr>
              <w:t>0.212</w:t>
            </w:r>
          </w:p>
        </w:tc>
        <w:tc>
          <w:tcPr>
            <w:tcW w:w="934" w:type="dxa"/>
            <w:shd w:val="clear" w:color="auto" w:fill="auto"/>
          </w:tcPr>
          <w:p w14:paraId="30BE76A2" w14:textId="77777777" w:rsidR="000F63D4" w:rsidRPr="00CC3FF2" w:rsidRDefault="000F63D4">
            <w:pPr>
              <w:spacing w:line="240" w:lineRule="auto"/>
              <w:rPr>
                <w:rFonts w:ascii="Arial" w:hAnsi="Arial" w:cs="Arial"/>
                <w:sz w:val="24"/>
                <w:szCs w:val="24"/>
              </w:rPr>
            </w:pPr>
            <w:r w:rsidRPr="00CC3FF2">
              <w:rPr>
                <w:rFonts w:ascii="Arial" w:hAnsi="Arial" w:cs="Arial"/>
                <w:sz w:val="24"/>
                <w:szCs w:val="24"/>
              </w:rPr>
              <w:t>0.139</w:t>
            </w:r>
          </w:p>
        </w:tc>
        <w:tc>
          <w:tcPr>
            <w:tcW w:w="817" w:type="dxa"/>
          </w:tcPr>
          <w:p w14:paraId="2ABE799E" w14:textId="61C4F6A2" w:rsidR="000F63D4" w:rsidRPr="00CC3FF2" w:rsidRDefault="000F63D4">
            <w:pPr>
              <w:spacing w:line="240" w:lineRule="auto"/>
              <w:rPr>
                <w:rFonts w:ascii="Arial" w:hAnsi="Arial" w:cs="Arial"/>
                <w:sz w:val="24"/>
                <w:szCs w:val="24"/>
              </w:rPr>
            </w:pPr>
            <w:r w:rsidRPr="00CC3FF2">
              <w:rPr>
                <w:rFonts w:ascii="Arial" w:hAnsi="Arial" w:cs="Arial"/>
                <w:sz w:val="24"/>
                <w:szCs w:val="24"/>
              </w:rPr>
              <w:t>0.32</w:t>
            </w:r>
            <w:r w:rsidR="006F1AF4" w:rsidRPr="00CC3FF2">
              <w:rPr>
                <w:rFonts w:ascii="Arial" w:hAnsi="Arial" w:cs="Arial"/>
                <w:sz w:val="24"/>
                <w:szCs w:val="24"/>
              </w:rPr>
              <w:t>0</w:t>
            </w:r>
          </w:p>
        </w:tc>
      </w:tr>
      <w:tr w:rsidR="00D121FD" w:rsidRPr="00CC3FF2" w14:paraId="028A2AE6" w14:textId="684C70EC" w:rsidTr="00CF5486">
        <w:trPr>
          <w:trHeight w:val="458"/>
          <w:jc w:val="center"/>
        </w:trPr>
        <w:tc>
          <w:tcPr>
            <w:tcW w:w="4395" w:type="dxa"/>
            <w:gridSpan w:val="2"/>
            <w:shd w:val="clear" w:color="auto" w:fill="auto"/>
          </w:tcPr>
          <w:p w14:paraId="656BD0B9" w14:textId="40CCAA68" w:rsidR="000F63D4" w:rsidRPr="00522D6D" w:rsidRDefault="000F63D4">
            <w:pPr>
              <w:pStyle w:val="NormalWeb"/>
              <w:spacing w:before="0" w:beforeAutospacing="0" w:after="0" w:afterAutospacing="0"/>
              <w:jc w:val="both"/>
              <w:rPr>
                <w:rFonts w:ascii="Arial" w:hAnsi="Arial" w:cs="Arial"/>
              </w:rPr>
            </w:pPr>
            <w:r w:rsidRPr="00522D6D">
              <w:rPr>
                <w:rFonts w:ascii="Arial" w:eastAsia="DengXian" w:hAnsi="Arial" w:cs="Arial"/>
                <w:bCs/>
                <w:kern w:val="24"/>
              </w:rPr>
              <w:t xml:space="preserve">Ventilator </w:t>
            </w:r>
            <w:proofErr w:type="spellStart"/>
            <w:r w:rsidRPr="00522D6D">
              <w:rPr>
                <w:rFonts w:ascii="Arial" w:eastAsia="DengXian" w:hAnsi="Arial" w:cs="Arial"/>
                <w:bCs/>
                <w:kern w:val="24"/>
              </w:rPr>
              <w:t>setting</w:t>
            </w:r>
            <w:r w:rsidR="00057F18" w:rsidRPr="00522D6D">
              <w:rPr>
                <w:rFonts w:ascii="Arial" w:eastAsia="DengXian" w:hAnsi="Arial" w:cs="Arial"/>
                <w:bCs/>
                <w:kern w:val="24"/>
              </w:rPr>
              <w:t>s</w:t>
            </w:r>
            <w:proofErr w:type="spellEnd"/>
            <w:r w:rsidRPr="00522D6D">
              <w:rPr>
                <w:rFonts w:ascii="Arial" w:eastAsia="DengXian" w:hAnsi="Arial" w:cs="Arial"/>
                <w:bCs/>
                <w:kern w:val="24"/>
              </w:rPr>
              <w:t xml:space="preserve"> at baseline</w:t>
            </w:r>
          </w:p>
        </w:tc>
        <w:tc>
          <w:tcPr>
            <w:tcW w:w="966" w:type="dxa"/>
            <w:shd w:val="clear" w:color="auto" w:fill="auto"/>
          </w:tcPr>
          <w:p w14:paraId="743338B3" w14:textId="77777777" w:rsidR="000F63D4" w:rsidRPr="00C9065F" w:rsidRDefault="000F63D4">
            <w:pPr>
              <w:spacing w:line="240" w:lineRule="auto"/>
              <w:rPr>
                <w:rFonts w:ascii="Arial" w:hAnsi="Arial" w:cs="Arial"/>
                <w:sz w:val="24"/>
                <w:szCs w:val="24"/>
              </w:rPr>
            </w:pPr>
          </w:p>
        </w:tc>
        <w:tc>
          <w:tcPr>
            <w:tcW w:w="966" w:type="dxa"/>
            <w:shd w:val="clear" w:color="auto" w:fill="auto"/>
          </w:tcPr>
          <w:p w14:paraId="6C130FA7" w14:textId="77777777" w:rsidR="000F63D4" w:rsidRPr="00CC3FF2" w:rsidRDefault="000F63D4">
            <w:pPr>
              <w:spacing w:line="240" w:lineRule="auto"/>
              <w:rPr>
                <w:rFonts w:ascii="Arial" w:hAnsi="Arial" w:cs="Arial"/>
                <w:sz w:val="24"/>
                <w:szCs w:val="24"/>
              </w:rPr>
            </w:pPr>
          </w:p>
        </w:tc>
        <w:tc>
          <w:tcPr>
            <w:tcW w:w="992" w:type="dxa"/>
            <w:shd w:val="clear" w:color="auto" w:fill="auto"/>
          </w:tcPr>
          <w:p w14:paraId="324C77C6" w14:textId="77777777" w:rsidR="000F63D4" w:rsidRPr="00CC3FF2" w:rsidRDefault="000F63D4">
            <w:pPr>
              <w:spacing w:line="240" w:lineRule="auto"/>
              <w:rPr>
                <w:rFonts w:ascii="Arial" w:hAnsi="Arial" w:cs="Arial"/>
                <w:sz w:val="24"/>
                <w:szCs w:val="24"/>
              </w:rPr>
            </w:pPr>
          </w:p>
        </w:tc>
        <w:tc>
          <w:tcPr>
            <w:tcW w:w="934" w:type="dxa"/>
            <w:shd w:val="clear" w:color="auto" w:fill="auto"/>
          </w:tcPr>
          <w:p w14:paraId="3A9BB561" w14:textId="77777777" w:rsidR="000F63D4" w:rsidRPr="00CC3FF2" w:rsidRDefault="000F63D4">
            <w:pPr>
              <w:spacing w:line="240" w:lineRule="auto"/>
              <w:rPr>
                <w:rFonts w:ascii="Arial" w:hAnsi="Arial" w:cs="Arial"/>
                <w:sz w:val="24"/>
                <w:szCs w:val="24"/>
              </w:rPr>
            </w:pPr>
          </w:p>
        </w:tc>
        <w:tc>
          <w:tcPr>
            <w:tcW w:w="817" w:type="dxa"/>
          </w:tcPr>
          <w:p w14:paraId="5794F55C" w14:textId="77777777" w:rsidR="000F63D4" w:rsidRPr="00CC3FF2" w:rsidRDefault="000F63D4">
            <w:pPr>
              <w:spacing w:line="240" w:lineRule="auto"/>
              <w:rPr>
                <w:rFonts w:ascii="Arial" w:hAnsi="Arial" w:cs="Arial"/>
                <w:sz w:val="24"/>
                <w:szCs w:val="24"/>
              </w:rPr>
            </w:pPr>
          </w:p>
        </w:tc>
      </w:tr>
      <w:tr w:rsidR="00D121FD" w:rsidRPr="00CC3FF2" w14:paraId="122558C6" w14:textId="0895AC48" w:rsidTr="00CF5486">
        <w:trPr>
          <w:trHeight w:val="458"/>
          <w:jc w:val="center"/>
        </w:trPr>
        <w:tc>
          <w:tcPr>
            <w:tcW w:w="4395" w:type="dxa"/>
            <w:gridSpan w:val="2"/>
            <w:shd w:val="clear" w:color="auto" w:fill="auto"/>
          </w:tcPr>
          <w:p w14:paraId="099C792C" w14:textId="77053BA6" w:rsidR="000F63D4" w:rsidRPr="00522D6D" w:rsidRDefault="00115287" w:rsidP="00115287">
            <w:pPr>
              <w:pStyle w:val="NormalWeb"/>
              <w:spacing w:before="0" w:beforeAutospacing="0" w:after="0" w:afterAutospacing="0"/>
              <w:jc w:val="both"/>
              <w:rPr>
                <w:rFonts w:ascii="Arial" w:hAnsi="Arial" w:cs="Arial"/>
                <w:lang w:val="en-US"/>
              </w:rPr>
            </w:pPr>
            <w:r>
              <w:rPr>
                <w:rFonts w:ascii="Arial" w:eastAsia="DengXian" w:hAnsi="Arial" w:cs="Arial"/>
                <w:kern w:val="24"/>
                <w:lang w:val="en-CA"/>
              </w:rPr>
              <w:t xml:space="preserve">   </w:t>
            </w:r>
            <w:r w:rsidR="000F63D4" w:rsidRPr="00522D6D">
              <w:rPr>
                <w:rFonts w:ascii="Arial" w:eastAsia="DengXian" w:hAnsi="Arial" w:cs="Arial"/>
                <w:kern w:val="24"/>
                <w:lang w:val="en-CA"/>
              </w:rPr>
              <w:t>Controlled mode of ventilation</w:t>
            </w:r>
            <w:r w:rsidR="00522D6D" w:rsidRPr="00CC3FF2">
              <w:rPr>
                <w:rFonts w:ascii="Arial" w:eastAsia="DengXian" w:hAnsi="Arial" w:cs="Arial"/>
                <w:color w:val="000000" w:themeColor="dark1"/>
                <w:kern w:val="24"/>
                <w:lang w:val="en-CA"/>
              </w:rPr>
              <w:t>, hrs</w:t>
            </w:r>
          </w:p>
        </w:tc>
        <w:tc>
          <w:tcPr>
            <w:tcW w:w="966" w:type="dxa"/>
            <w:shd w:val="clear" w:color="auto" w:fill="auto"/>
          </w:tcPr>
          <w:p w14:paraId="52E148A1" w14:textId="77777777" w:rsidR="000F63D4" w:rsidRPr="00C9065F" w:rsidRDefault="000F63D4">
            <w:pPr>
              <w:pStyle w:val="NormalWeb"/>
              <w:spacing w:before="0" w:beforeAutospacing="0" w:after="0" w:afterAutospacing="0"/>
              <w:jc w:val="both"/>
              <w:rPr>
                <w:rFonts w:ascii="Arial" w:hAnsi="Arial" w:cs="Arial"/>
                <w:lang w:val="en-US"/>
              </w:rPr>
            </w:pPr>
            <w:r w:rsidRPr="00C9065F">
              <w:rPr>
                <w:rFonts w:ascii="Arial" w:hAnsi="Arial" w:cs="Arial"/>
                <w:lang w:val="en-US"/>
              </w:rPr>
              <w:t>0.739</w:t>
            </w:r>
          </w:p>
        </w:tc>
        <w:tc>
          <w:tcPr>
            <w:tcW w:w="966" w:type="dxa"/>
            <w:shd w:val="clear" w:color="auto" w:fill="auto"/>
          </w:tcPr>
          <w:p w14:paraId="27AC2970" w14:textId="77777777" w:rsidR="000F63D4" w:rsidRPr="00CC3FF2" w:rsidRDefault="000F63D4">
            <w:pPr>
              <w:pStyle w:val="NormalWeb"/>
              <w:spacing w:before="0" w:beforeAutospacing="0" w:after="0" w:afterAutospacing="0"/>
              <w:rPr>
                <w:rFonts w:ascii="Arial" w:hAnsi="Arial" w:cs="Arial"/>
                <w:lang w:val="en-US"/>
              </w:rPr>
            </w:pPr>
            <w:r w:rsidRPr="00CC3FF2">
              <w:rPr>
                <w:rFonts w:ascii="Arial" w:hAnsi="Arial" w:cs="Arial"/>
                <w:lang w:val="en-US"/>
              </w:rPr>
              <w:t>0.741</w:t>
            </w:r>
          </w:p>
        </w:tc>
        <w:tc>
          <w:tcPr>
            <w:tcW w:w="992" w:type="dxa"/>
            <w:shd w:val="clear" w:color="auto" w:fill="auto"/>
          </w:tcPr>
          <w:p w14:paraId="12BE79E5" w14:textId="77777777" w:rsidR="000F63D4" w:rsidRPr="00CC3FF2" w:rsidRDefault="000F63D4">
            <w:pPr>
              <w:pStyle w:val="NormalWeb"/>
              <w:spacing w:before="0" w:beforeAutospacing="0" w:after="0" w:afterAutospacing="0"/>
              <w:rPr>
                <w:rFonts w:ascii="Arial" w:hAnsi="Arial" w:cs="Arial"/>
                <w:lang w:val="en-US"/>
              </w:rPr>
            </w:pPr>
            <w:r w:rsidRPr="00CC3FF2">
              <w:rPr>
                <w:rFonts w:ascii="Arial" w:hAnsi="Arial" w:cs="Arial"/>
                <w:lang w:val="en-US"/>
              </w:rPr>
              <w:t>0.876</w:t>
            </w:r>
          </w:p>
        </w:tc>
        <w:tc>
          <w:tcPr>
            <w:tcW w:w="934" w:type="dxa"/>
            <w:shd w:val="clear" w:color="auto" w:fill="auto"/>
          </w:tcPr>
          <w:p w14:paraId="3056EF41" w14:textId="77777777" w:rsidR="000F63D4" w:rsidRPr="00CC3FF2" w:rsidRDefault="000F63D4">
            <w:pPr>
              <w:pStyle w:val="NormalWeb"/>
              <w:spacing w:before="0" w:beforeAutospacing="0" w:after="0" w:afterAutospacing="0"/>
              <w:rPr>
                <w:rFonts w:ascii="Arial" w:hAnsi="Arial" w:cs="Arial"/>
                <w:lang w:val="en-US"/>
              </w:rPr>
            </w:pPr>
            <w:r w:rsidRPr="00CC3FF2">
              <w:rPr>
                <w:rFonts w:ascii="Arial" w:hAnsi="Arial" w:cs="Arial"/>
                <w:kern w:val="24"/>
              </w:rPr>
              <w:t>0.901</w:t>
            </w:r>
          </w:p>
        </w:tc>
        <w:tc>
          <w:tcPr>
            <w:tcW w:w="817" w:type="dxa"/>
          </w:tcPr>
          <w:p w14:paraId="70FF022C" w14:textId="480946E0" w:rsidR="000F63D4" w:rsidRPr="00CC3FF2" w:rsidRDefault="000F63D4">
            <w:pPr>
              <w:pStyle w:val="NormalWeb"/>
              <w:spacing w:before="0" w:beforeAutospacing="0" w:after="0" w:afterAutospacing="0"/>
              <w:rPr>
                <w:rFonts w:ascii="Arial" w:hAnsi="Arial" w:cs="Arial"/>
                <w:kern w:val="24"/>
              </w:rPr>
            </w:pPr>
            <w:r w:rsidRPr="00CC3FF2">
              <w:rPr>
                <w:rFonts w:ascii="Arial" w:hAnsi="Arial" w:cs="Arial"/>
                <w:kern w:val="24"/>
              </w:rPr>
              <w:t>0.723</w:t>
            </w:r>
          </w:p>
        </w:tc>
      </w:tr>
      <w:tr w:rsidR="00D121FD" w:rsidRPr="00CC3FF2" w14:paraId="1F1B8920" w14:textId="02033EC9" w:rsidTr="00CF5486">
        <w:trPr>
          <w:trHeight w:val="458"/>
          <w:jc w:val="center"/>
        </w:trPr>
        <w:tc>
          <w:tcPr>
            <w:tcW w:w="4395" w:type="dxa"/>
            <w:gridSpan w:val="2"/>
            <w:shd w:val="clear" w:color="auto" w:fill="auto"/>
          </w:tcPr>
          <w:p w14:paraId="3DCB5455" w14:textId="75C4F61B" w:rsidR="000F63D4" w:rsidRPr="00522D6D" w:rsidRDefault="00115287" w:rsidP="00115287">
            <w:pPr>
              <w:pStyle w:val="NormalWeb"/>
              <w:spacing w:before="0" w:beforeAutospacing="0" w:after="0" w:afterAutospacing="0"/>
              <w:jc w:val="both"/>
              <w:rPr>
                <w:rFonts w:ascii="Arial" w:hAnsi="Arial" w:cs="Arial"/>
              </w:rPr>
            </w:pPr>
            <w:r>
              <w:rPr>
                <w:rFonts w:ascii="Arial" w:eastAsia="DengXian" w:hAnsi="Arial" w:cs="Arial"/>
                <w:kern w:val="24"/>
                <w:lang w:val="en-CA"/>
              </w:rPr>
              <w:t xml:space="preserve">   </w:t>
            </w:r>
            <w:r w:rsidR="000F63D4" w:rsidRPr="00522D6D">
              <w:rPr>
                <w:rFonts w:ascii="Arial" w:eastAsia="DengXian" w:hAnsi="Arial" w:cs="Arial"/>
                <w:kern w:val="24"/>
                <w:lang w:val="en-CA"/>
              </w:rPr>
              <w:t>PEEP</w:t>
            </w:r>
            <w:r w:rsidR="00522D6D" w:rsidRPr="00CC3FF2">
              <w:rPr>
                <w:rFonts w:ascii="Arial" w:eastAsia="DengXian" w:hAnsi="Arial" w:cs="Arial"/>
                <w:color w:val="000000" w:themeColor="dark1"/>
                <w:kern w:val="24"/>
                <w:lang w:val="en-CA"/>
              </w:rPr>
              <w:t>, cmH</w:t>
            </w:r>
            <w:r w:rsidR="00522D6D" w:rsidRPr="00CC3FF2">
              <w:rPr>
                <w:rFonts w:ascii="Arial" w:eastAsia="DengXian" w:hAnsi="Arial" w:cs="Arial"/>
                <w:color w:val="000000" w:themeColor="dark1"/>
                <w:kern w:val="24"/>
                <w:vertAlign w:val="subscript"/>
                <w:lang w:val="en-CA"/>
              </w:rPr>
              <w:t>2</w:t>
            </w:r>
            <w:r w:rsidR="00522D6D" w:rsidRPr="00CC3FF2">
              <w:rPr>
                <w:rFonts w:ascii="Arial" w:eastAsia="DengXian" w:hAnsi="Arial" w:cs="Arial"/>
                <w:color w:val="000000" w:themeColor="dark1"/>
                <w:kern w:val="24"/>
                <w:lang w:val="en-CA"/>
              </w:rPr>
              <w:t>O</w:t>
            </w:r>
          </w:p>
        </w:tc>
        <w:tc>
          <w:tcPr>
            <w:tcW w:w="966" w:type="dxa"/>
            <w:shd w:val="clear" w:color="auto" w:fill="auto"/>
          </w:tcPr>
          <w:p w14:paraId="3C6F27C2" w14:textId="77777777" w:rsidR="000F63D4" w:rsidRPr="00C9065F" w:rsidRDefault="000F63D4">
            <w:pPr>
              <w:pStyle w:val="NormalWeb"/>
              <w:spacing w:before="0" w:beforeAutospacing="0" w:after="0" w:afterAutospacing="0"/>
              <w:jc w:val="both"/>
              <w:rPr>
                <w:rFonts w:ascii="Arial" w:hAnsi="Arial" w:cs="Arial"/>
              </w:rPr>
            </w:pPr>
            <w:r w:rsidRPr="00C9065F">
              <w:rPr>
                <w:rFonts w:ascii="Arial" w:hAnsi="Arial" w:cs="Arial"/>
              </w:rPr>
              <w:t>0.564</w:t>
            </w:r>
          </w:p>
        </w:tc>
        <w:tc>
          <w:tcPr>
            <w:tcW w:w="966" w:type="dxa"/>
            <w:shd w:val="clear" w:color="auto" w:fill="auto"/>
          </w:tcPr>
          <w:p w14:paraId="0F550004" w14:textId="77777777" w:rsidR="000F63D4" w:rsidRPr="00CC3FF2" w:rsidRDefault="000F63D4">
            <w:pPr>
              <w:pStyle w:val="NormalWeb"/>
              <w:spacing w:before="0" w:beforeAutospacing="0" w:after="0" w:afterAutospacing="0"/>
              <w:rPr>
                <w:rFonts w:ascii="Arial" w:hAnsi="Arial" w:cs="Arial"/>
              </w:rPr>
            </w:pPr>
            <w:r w:rsidRPr="00CC3FF2">
              <w:rPr>
                <w:rFonts w:ascii="Arial" w:hAnsi="Arial" w:cs="Arial"/>
              </w:rPr>
              <w:t>0.444</w:t>
            </w:r>
          </w:p>
        </w:tc>
        <w:tc>
          <w:tcPr>
            <w:tcW w:w="992" w:type="dxa"/>
            <w:shd w:val="clear" w:color="auto" w:fill="auto"/>
          </w:tcPr>
          <w:p w14:paraId="4AEE5851" w14:textId="77777777" w:rsidR="000F63D4" w:rsidRPr="00CC3FF2" w:rsidRDefault="000F63D4">
            <w:pPr>
              <w:pStyle w:val="NormalWeb"/>
              <w:spacing w:before="0" w:beforeAutospacing="0" w:after="0" w:afterAutospacing="0"/>
              <w:rPr>
                <w:rFonts w:ascii="Arial" w:hAnsi="Arial" w:cs="Arial"/>
              </w:rPr>
            </w:pPr>
            <w:r w:rsidRPr="00CC3FF2">
              <w:rPr>
                <w:rFonts w:ascii="Arial" w:hAnsi="Arial" w:cs="Arial"/>
              </w:rPr>
              <w:t>0.492</w:t>
            </w:r>
          </w:p>
        </w:tc>
        <w:tc>
          <w:tcPr>
            <w:tcW w:w="934" w:type="dxa"/>
            <w:shd w:val="clear" w:color="auto" w:fill="auto"/>
          </w:tcPr>
          <w:p w14:paraId="34BF047A" w14:textId="77777777" w:rsidR="000F63D4" w:rsidRPr="00CC3FF2" w:rsidRDefault="000F63D4">
            <w:pPr>
              <w:pStyle w:val="NormalWeb"/>
              <w:spacing w:before="0" w:beforeAutospacing="0" w:after="0" w:afterAutospacing="0"/>
              <w:rPr>
                <w:rFonts w:ascii="Arial" w:hAnsi="Arial" w:cs="Arial"/>
              </w:rPr>
            </w:pPr>
            <w:r w:rsidRPr="00CC3FF2">
              <w:rPr>
                <w:rFonts w:ascii="Arial" w:hAnsi="Arial" w:cs="Arial"/>
                <w:kern w:val="24"/>
              </w:rPr>
              <w:t>0.576</w:t>
            </w:r>
          </w:p>
        </w:tc>
        <w:tc>
          <w:tcPr>
            <w:tcW w:w="817" w:type="dxa"/>
          </w:tcPr>
          <w:p w14:paraId="518C4E9B" w14:textId="0EBC89E4" w:rsidR="000F63D4" w:rsidRPr="00CC3FF2" w:rsidRDefault="000F63D4">
            <w:pPr>
              <w:pStyle w:val="NormalWeb"/>
              <w:spacing w:before="0" w:beforeAutospacing="0" w:after="0" w:afterAutospacing="0"/>
              <w:rPr>
                <w:rFonts w:ascii="Arial" w:hAnsi="Arial" w:cs="Arial"/>
                <w:kern w:val="24"/>
              </w:rPr>
            </w:pPr>
            <w:r w:rsidRPr="00CC3FF2">
              <w:rPr>
                <w:rFonts w:ascii="Arial" w:hAnsi="Arial" w:cs="Arial"/>
                <w:kern w:val="24"/>
              </w:rPr>
              <w:t>0.472</w:t>
            </w:r>
          </w:p>
        </w:tc>
      </w:tr>
      <w:tr w:rsidR="00D121FD" w:rsidRPr="00CC3FF2" w14:paraId="2D7A0FBF" w14:textId="0EB062E3" w:rsidTr="00CF5486">
        <w:trPr>
          <w:trHeight w:val="458"/>
          <w:jc w:val="center"/>
        </w:trPr>
        <w:tc>
          <w:tcPr>
            <w:tcW w:w="4395" w:type="dxa"/>
            <w:gridSpan w:val="2"/>
            <w:shd w:val="clear" w:color="auto" w:fill="auto"/>
          </w:tcPr>
          <w:p w14:paraId="7E684B11" w14:textId="3E965ED2" w:rsidR="000F63D4" w:rsidRPr="00522D6D" w:rsidRDefault="00115287" w:rsidP="00115287">
            <w:pPr>
              <w:pStyle w:val="NormalWeb"/>
              <w:spacing w:before="0" w:beforeAutospacing="0" w:after="0" w:afterAutospacing="0"/>
              <w:rPr>
                <w:rFonts w:ascii="Arial" w:hAnsi="Arial" w:cs="Arial"/>
                <w:lang w:val="en-US"/>
              </w:rPr>
            </w:pPr>
            <w:r>
              <w:rPr>
                <w:rFonts w:ascii="Arial" w:eastAsia="DengXian" w:hAnsi="Arial" w:cs="Arial"/>
                <w:kern w:val="24"/>
                <w:lang w:val="en-CA"/>
              </w:rPr>
              <w:t xml:space="preserve">   </w:t>
            </w:r>
            <w:r w:rsidR="000F63D4" w:rsidRPr="00522D6D">
              <w:rPr>
                <w:rFonts w:ascii="Arial" w:eastAsia="DengXian" w:hAnsi="Arial" w:cs="Arial"/>
                <w:kern w:val="24"/>
                <w:lang w:val="en-CA"/>
              </w:rPr>
              <w:t>Total respiratory rate</w:t>
            </w:r>
            <w:r w:rsidR="00522D6D" w:rsidRPr="00CC3FF2">
              <w:rPr>
                <w:rFonts w:ascii="Arial" w:eastAsia="DengXian" w:hAnsi="Arial" w:cs="Arial"/>
                <w:color w:val="000000" w:themeColor="dark1"/>
                <w:kern w:val="24"/>
                <w:lang w:val="en-CA"/>
              </w:rPr>
              <w:t>, breaths/min</w:t>
            </w:r>
          </w:p>
        </w:tc>
        <w:tc>
          <w:tcPr>
            <w:tcW w:w="966" w:type="dxa"/>
            <w:shd w:val="clear" w:color="auto" w:fill="auto"/>
          </w:tcPr>
          <w:p w14:paraId="0214BF18" w14:textId="77777777" w:rsidR="000F63D4" w:rsidRPr="00C9065F" w:rsidRDefault="000F63D4">
            <w:pPr>
              <w:pStyle w:val="NormalWeb"/>
              <w:spacing w:before="0" w:beforeAutospacing="0" w:after="0" w:afterAutospacing="0"/>
              <w:jc w:val="both"/>
              <w:rPr>
                <w:rFonts w:ascii="Arial" w:hAnsi="Arial" w:cs="Arial"/>
                <w:lang w:val="en-US"/>
              </w:rPr>
            </w:pPr>
            <w:r w:rsidRPr="00C9065F">
              <w:rPr>
                <w:rFonts w:ascii="Arial" w:hAnsi="Arial" w:cs="Arial"/>
                <w:lang w:val="en-US"/>
              </w:rPr>
              <w:t>0.123</w:t>
            </w:r>
          </w:p>
        </w:tc>
        <w:tc>
          <w:tcPr>
            <w:tcW w:w="966" w:type="dxa"/>
            <w:shd w:val="clear" w:color="auto" w:fill="auto"/>
          </w:tcPr>
          <w:p w14:paraId="70F3AF31" w14:textId="77777777" w:rsidR="000F63D4" w:rsidRPr="00CC3FF2" w:rsidRDefault="000F63D4">
            <w:pPr>
              <w:pStyle w:val="NormalWeb"/>
              <w:spacing w:before="0" w:beforeAutospacing="0" w:after="0" w:afterAutospacing="0"/>
              <w:rPr>
                <w:rFonts w:ascii="Arial" w:hAnsi="Arial" w:cs="Arial"/>
                <w:lang w:val="en-US"/>
              </w:rPr>
            </w:pPr>
            <w:r w:rsidRPr="00CC3FF2">
              <w:rPr>
                <w:rFonts w:ascii="Arial" w:hAnsi="Arial" w:cs="Arial"/>
                <w:lang w:val="en-US"/>
              </w:rPr>
              <w:t>0.278</w:t>
            </w:r>
          </w:p>
        </w:tc>
        <w:tc>
          <w:tcPr>
            <w:tcW w:w="992" w:type="dxa"/>
            <w:shd w:val="clear" w:color="auto" w:fill="auto"/>
          </w:tcPr>
          <w:p w14:paraId="4F94E2D6" w14:textId="77777777" w:rsidR="000F63D4" w:rsidRPr="00CC3FF2" w:rsidRDefault="000F63D4">
            <w:pPr>
              <w:pStyle w:val="NormalWeb"/>
              <w:spacing w:before="0" w:beforeAutospacing="0" w:after="0" w:afterAutospacing="0"/>
              <w:rPr>
                <w:rFonts w:ascii="Arial" w:hAnsi="Arial" w:cs="Arial"/>
                <w:lang w:val="en-US"/>
              </w:rPr>
            </w:pPr>
            <w:r w:rsidRPr="00CC3FF2">
              <w:rPr>
                <w:rFonts w:ascii="Arial" w:hAnsi="Arial" w:cs="Arial"/>
                <w:lang w:val="en-US"/>
              </w:rPr>
              <w:t>0.155</w:t>
            </w:r>
          </w:p>
        </w:tc>
        <w:tc>
          <w:tcPr>
            <w:tcW w:w="934" w:type="dxa"/>
            <w:shd w:val="clear" w:color="auto" w:fill="auto"/>
          </w:tcPr>
          <w:p w14:paraId="1DCF1C36" w14:textId="77777777" w:rsidR="000F63D4" w:rsidRPr="00CC3FF2" w:rsidRDefault="000F63D4">
            <w:pPr>
              <w:pStyle w:val="NormalWeb"/>
              <w:spacing w:before="0" w:beforeAutospacing="0" w:after="0" w:afterAutospacing="0"/>
              <w:rPr>
                <w:rFonts w:ascii="Arial" w:hAnsi="Arial" w:cs="Arial"/>
                <w:lang w:val="en-US"/>
              </w:rPr>
            </w:pPr>
            <w:r w:rsidRPr="00CC3FF2">
              <w:rPr>
                <w:rFonts w:ascii="Arial" w:hAnsi="Arial" w:cs="Arial"/>
                <w:kern w:val="24"/>
              </w:rPr>
              <w:t>0.191</w:t>
            </w:r>
          </w:p>
        </w:tc>
        <w:tc>
          <w:tcPr>
            <w:tcW w:w="817" w:type="dxa"/>
          </w:tcPr>
          <w:p w14:paraId="1FCE4907" w14:textId="039B4687" w:rsidR="000F63D4" w:rsidRPr="00CC3FF2" w:rsidRDefault="000F63D4">
            <w:pPr>
              <w:pStyle w:val="NormalWeb"/>
              <w:spacing w:before="0" w:beforeAutospacing="0" w:after="0" w:afterAutospacing="0"/>
              <w:rPr>
                <w:rFonts w:ascii="Arial" w:hAnsi="Arial" w:cs="Arial"/>
                <w:kern w:val="24"/>
              </w:rPr>
            </w:pPr>
            <w:r w:rsidRPr="00CC3FF2">
              <w:rPr>
                <w:rFonts w:ascii="Arial" w:hAnsi="Arial" w:cs="Arial"/>
                <w:kern w:val="24"/>
              </w:rPr>
              <w:t>0.132</w:t>
            </w:r>
          </w:p>
        </w:tc>
      </w:tr>
      <w:tr w:rsidR="00D121FD" w:rsidRPr="00CC3FF2" w14:paraId="62A29C67" w14:textId="47D44B9D" w:rsidTr="00CF5486">
        <w:trPr>
          <w:trHeight w:val="458"/>
          <w:jc w:val="center"/>
        </w:trPr>
        <w:tc>
          <w:tcPr>
            <w:tcW w:w="4395" w:type="dxa"/>
            <w:gridSpan w:val="2"/>
            <w:shd w:val="clear" w:color="auto" w:fill="auto"/>
          </w:tcPr>
          <w:p w14:paraId="3EBADAD8" w14:textId="7CE14843" w:rsidR="000F63D4" w:rsidRPr="00522D6D" w:rsidRDefault="00115287" w:rsidP="00115287">
            <w:pPr>
              <w:pStyle w:val="NormalWeb"/>
              <w:spacing w:before="0" w:beforeAutospacing="0" w:after="0" w:afterAutospacing="0"/>
              <w:jc w:val="both"/>
              <w:rPr>
                <w:rFonts w:ascii="Arial" w:hAnsi="Arial" w:cs="Arial"/>
              </w:rPr>
            </w:pPr>
            <w:r>
              <w:rPr>
                <w:rFonts w:ascii="Arial" w:eastAsia="DengXian" w:hAnsi="Arial" w:cs="Arial"/>
                <w:kern w:val="24"/>
                <w:lang w:val="en-CA"/>
              </w:rPr>
              <w:t xml:space="preserve">   </w:t>
            </w:r>
            <w:r w:rsidR="000F63D4" w:rsidRPr="00522D6D">
              <w:rPr>
                <w:rFonts w:ascii="Arial" w:eastAsia="DengXian" w:hAnsi="Arial" w:cs="Arial"/>
                <w:kern w:val="24"/>
                <w:lang w:val="en-CA"/>
              </w:rPr>
              <w:t>Driving pressure</w:t>
            </w:r>
            <w:r w:rsidR="00522D6D" w:rsidRPr="00CC3FF2">
              <w:rPr>
                <w:rFonts w:ascii="Arial" w:eastAsia="DengXian" w:hAnsi="Arial" w:cs="Arial"/>
                <w:color w:val="000000" w:themeColor="dark1"/>
                <w:kern w:val="24"/>
                <w:lang w:val="en-CA"/>
              </w:rPr>
              <w:t>, cmH</w:t>
            </w:r>
            <w:r w:rsidR="00522D6D" w:rsidRPr="00CC3FF2">
              <w:rPr>
                <w:rFonts w:ascii="Arial" w:eastAsia="DengXian" w:hAnsi="Arial" w:cs="Arial"/>
                <w:color w:val="000000" w:themeColor="dark1"/>
                <w:kern w:val="24"/>
                <w:vertAlign w:val="subscript"/>
                <w:lang w:val="en-CA"/>
              </w:rPr>
              <w:t>2</w:t>
            </w:r>
            <w:r w:rsidR="00522D6D" w:rsidRPr="00CC3FF2">
              <w:rPr>
                <w:rFonts w:ascii="Arial" w:eastAsia="DengXian" w:hAnsi="Arial" w:cs="Arial"/>
                <w:color w:val="000000" w:themeColor="dark1"/>
                <w:kern w:val="24"/>
                <w:lang w:val="en-CA"/>
              </w:rPr>
              <w:t>O</w:t>
            </w:r>
          </w:p>
        </w:tc>
        <w:tc>
          <w:tcPr>
            <w:tcW w:w="966" w:type="dxa"/>
            <w:shd w:val="clear" w:color="auto" w:fill="auto"/>
          </w:tcPr>
          <w:p w14:paraId="216A5CBF" w14:textId="77777777" w:rsidR="000F63D4" w:rsidRPr="00C9065F" w:rsidRDefault="000F63D4">
            <w:pPr>
              <w:pStyle w:val="NormalWeb"/>
              <w:spacing w:before="0" w:beforeAutospacing="0" w:after="0" w:afterAutospacing="0"/>
              <w:jc w:val="both"/>
              <w:rPr>
                <w:rFonts w:ascii="Arial" w:hAnsi="Arial" w:cs="Arial"/>
              </w:rPr>
            </w:pPr>
            <w:r w:rsidRPr="00C9065F">
              <w:rPr>
                <w:rFonts w:ascii="Arial" w:hAnsi="Arial" w:cs="Arial"/>
              </w:rPr>
              <w:t>0.948</w:t>
            </w:r>
          </w:p>
        </w:tc>
        <w:tc>
          <w:tcPr>
            <w:tcW w:w="966" w:type="dxa"/>
            <w:shd w:val="clear" w:color="auto" w:fill="auto"/>
          </w:tcPr>
          <w:p w14:paraId="0874E1C8" w14:textId="77777777" w:rsidR="000F63D4" w:rsidRPr="00CC3FF2" w:rsidRDefault="000F63D4">
            <w:pPr>
              <w:pStyle w:val="NormalWeb"/>
              <w:spacing w:before="0" w:beforeAutospacing="0" w:after="0" w:afterAutospacing="0"/>
              <w:rPr>
                <w:rFonts w:ascii="Arial" w:hAnsi="Arial" w:cs="Arial"/>
              </w:rPr>
            </w:pPr>
            <w:r w:rsidRPr="00CC3FF2">
              <w:rPr>
                <w:rFonts w:ascii="Arial" w:hAnsi="Arial" w:cs="Arial"/>
              </w:rPr>
              <w:t>0.86</w:t>
            </w:r>
          </w:p>
        </w:tc>
        <w:tc>
          <w:tcPr>
            <w:tcW w:w="992" w:type="dxa"/>
            <w:shd w:val="clear" w:color="auto" w:fill="auto"/>
          </w:tcPr>
          <w:p w14:paraId="070679B2" w14:textId="77777777" w:rsidR="000F63D4" w:rsidRPr="00CC3FF2" w:rsidRDefault="000F63D4">
            <w:pPr>
              <w:pStyle w:val="NormalWeb"/>
              <w:spacing w:before="0" w:beforeAutospacing="0" w:after="0" w:afterAutospacing="0"/>
              <w:rPr>
                <w:rFonts w:ascii="Arial" w:hAnsi="Arial" w:cs="Arial"/>
              </w:rPr>
            </w:pPr>
            <w:r w:rsidRPr="00CC3FF2">
              <w:rPr>
                <w:rFonts w:ascii="Arial" w:hAnsi="Arial" w:cs="Arial"/>
              </w:rPr>
              <w:t>0.925</w:t>
            </w:r>
          </w:p>
        </w:tc>
        <w:tc>
          <w:tcPr>
            <w:tcW w:w="934" w:type="dxa"/>
            <w:shd w:val="clear" w:color="auto" w:fill="auto"/>
          </w:tcPr>
          <w:p w14:paraId="1E775272" w14:textId="77777777" w:rsidR="000F63D4" w:rsidRPr="00CC3FF2" w:rsidRDefault="000F63D4">
            <w:pPr>
              <w:pStyle w:val="NormalWeb"/>
              <w:spacing w:before="0" w:beforeAutospacing="0" w:after="0" w:afterAutospacing="0"/>
              <w:rPr>
                <w:rFonts w:ascii="Arial" w:hAnsi="Arial" w:cs="Arial"/>
              </w:rPr>
            </w:pPr>
            <w:r w:rsidRPr="00CC3FF2">
              <w:rPr>
                <w:rFonts w:ascii="Arial" w:hAnsi="Arial" w:cs="Arial"/>
                <w:kern w:val="24"/>
              </w:rPr>
              <w:t>0.654</w:t>
            </w:r>
          </w:p>
        </w:tc>
        <w:tc>
          <w:tcPr>
            <w:tcW w:w="817" w:type="dxa"/>
          </w:tcPr>
          <w:p w14:paraId="3665971C" w14:textId="7852C052" w:rsidR="000F63D4" w:rsidRPr="00CC3FF2" w:rsidRDefault="000F63D4">
            <w:pPr>
              <w:pStyle w:val="NormalWeb"/>
              <w:spacing w:before="0" w:beforeAutospacing="0" w:after="0" w:afterAutospacing="0"/>
              <w:rPr>
                <w:rFonts w:ascii="Arial" w:hAnsi="Arial" w:cs="Arial"/>
                <w:kern w:val="24"/>
              </w:rPr>
            </w:pPr>
            <w:r w:rsidRPr="00CC3FF2">
              <w:rPr>
                <w:rFonts w:ascii="Arial" w:hAnsi="Arial" w:cs="Arial"/>
                <w:kern w:val="24"/>
              </w:rPr>
              <w:t>0.567</w:t>
            </w:r>
          </w:p>
        </w:tc>
      </w:tr>
      <w:tr w:rsidR="00D121FD" w:rsidRPr="00CC3FF2" w14:paraId="74CBF420" w14:textId="7262D52D" w:rsidTr="00CF5486">
        <w:trPr>
          <w:trHeight w:val="458"/>
          <w:jc w:val="center"/>
        </w:trPr>
        <w:tc>
          <w:tcPr>
            <w:tcW w:w="4395" w:type="dxa"/>
            <w:gridSpan w:val="2"/>
            <w:shd w:val="clear" w:color="auto" w:fill="auto"/>
          </w:tcPr>
          <w:p w14:paraId="13571614" w14:textId="279C1659" w:rsidR="000F63D4" w:rsidRPr="00522D6D" w:rsidRDefault="00115287" w:rsidP="00115287">
            <w:pPr>
              <w:pStyle w:val="NormalWeb"/>
              <w:spacing w:before="0" w:beforeAutospacing="0" w:after="0" w:afterAutospacing="0"/>
              <w:jc w:val="both"/>
              <w:rPr>
                <w:rFonts w:ascii="Arial" w:hAnsi="Arial" w:cs="Arial"/>
                <w:lang w:val="en-US"/>
              </w:rPr>
            </w:pPr>
            <w:r>
              <w:rPr>
                <w:rFonts w:ascii="Arial" w:eastAsia="DengXian" w:hAnsi="Arial" w:cs="Arial"/>
                <w:kern w:val="24"/>
                <w:lang w:val="en-CA"/>
              </w:rPr>
              <w:t xml:space="preserve">   </w:t>
            </w:r>
            <w:r w:rsidR="000F63D4" w:rsidRPr="00522D6D">
              <w:rPr>
                <w:rFonts w:ascii="Arial" w:eastAsia="DengXian" w:hAnsi="Arial" w:cs="Arial"/>
                <w:kern w:val="24"/>
                <w:lang w:val="en-CA"/>
              </w:rPr>
              <w:t>Tidal volume</w:t>
            </w:r>
            <w:r w:rsidR="00057F18" w:rsidRPr="00522D6D">
              <w:rPr>
                <w:rFonts w:ascii="Arial" w:eastAsia="DengXian" w:hAnsi="Arial" w:cs="Arial"/>
                <w:kern w:val="24"/>
                <w:lang w:val="en-CA"/>
              </w:rPr>
              <w:t xml:space="preserve"> per kg</w:t>
            </w:r>
            <w:r w:rsidR="000F63D4" w:rsidRPr="00522D6D">
              <w:rPr>
                <w:rFonts w:ascii="Arial" w:eastAsia="DengXian" w:hAnsi="Arial" w:cs="Arial"/>
                <w:kern w:val="24"/>
                <w:lang w:val="en-CA"/>
              </w:rPr>
              <w:t xml:space="preserve"> of</w:t>
            </w:r>
            <w:r>
              <w:rPr>
                <w:rFonts w:ascii="Arial" w:eastAsia="DengXian" w:hAnsi="Arial" w:cs="Arial"/>
                <w:kern w:val="24"/>
                <w:lang w:val="en-CA"/>
              </w:rPr>
              <w:t xml:space="preserve"> IBW</w:t>
            </w:r>
            <w:r w:rsidR="00522D6D" w:rsidRPr="00CC3FF2">
              <w:rPr>
                <w:rFonts w:ascii="Arial" w:eastAsia="DengXian" w:hAnsi="Arial" w:cs="Arial"/>
                <w:color w:val="000000" w:themeColor="dark1"/>
                <w:kern w:val="24"/>
                <w:lang w:val="en-CA"/>
              </w:rPr>
              <w:t>, ml/kg IBW</w:t>
            </w:r>
            <w:r w:rsidR="000F63D4" w:rsidRPr="00522D6D">
              <w:rPr>
                <w:rFonts w:ascii="Arial" w:eastAsia="DengXian" w:hAnsi="Arial" w:cs="Arial"/>
                <w:kern w:val="24"/>
                <w:lang w:val="en-CA"/>
              </w:rPr>
              <w:t xml:space="preserve"> </w:t>
            </w:r>
          </w:p>
        </w:tc>
        <w:tc>
          <w:tcPr>
            <w:tcW w:w="966" w:type="dxa"/>
            <w:shd w:val="clear" w:color="auto" w:fill="auto"/>
          </w:tcPr>
          <w:p w14:paraId="0EF6BE02" w14:textId="77777777" w:rsidR="000F63D4" w:rsidRPr="00C9065F" w:rsidRDefault="000F63D4">
            <w:pPr>
              <w:pStyle w:val="NormalWeb"/>
              <w:spacing w:before="0" w:beforeAutospacing="0" w:after="0" w:afterAutospacing="0"/>
              <w:jc w:val="both"/>
              <w:rPr>
                <w:rFonts w:ascii="Arial" w:hAnsi="Arial" w:cs="Arial"/>
                <w:lang w:val="en-US"/>
              </w:rPr>
            </w:pPr>
            <w:r w:rsidRPr="00C9065F">
              <w:rPr>
                <w:rFonts w:ascii="Arial" w:hAnsi="Arial" w:cs="Arial"/>
                <w:lang w:val="en-US"/>
              </w:rPr>
              <w:t>0.222</w:t>
            </w:r>
          </w:p>
        </w:tc>
        <w:tc>
          <w:tcPr>
            <w:tcW w:w="966" w:type="dxa"/>
            <w:shd w:val="clear" w:color="auto" w:fill="auto"/>
          </w:tcPr>
          <w:p w14:paraId="2AE403CE" w14:textId="77777777" w:rsidR="000F63D4" w:rsidRPr="00CC3FF2" w:rsidRDefault="000F63D4">
            <w:pPr>
              <w:pStyle w:val="NormalWeb"/>
              <w:spacing w:before="0" w:beforeAutospacing="0" w:after="0" w:afterAutospacing="0"/>
              <w:rPr>
                <w:rFonts w:ascii="Arial" w:hAnsi="Arial" w:cs="Arial"/>
                <w:lang w:val="en-US"/>
              </w:rPr>
            </w:pPr>
            <w:r w:rsidRPr="00CC3FF2">
              <w:rPr>
                <w:rFonts w:ascii="Arial" w:hAnsi="Arial" w:cs="Arial"/>
                <w:lang w:val="en-US"/>
              </w:rPr>
              <w:t>0.312</w:t>
            </w:r>
          </w:p>
        </w:tc>
        <w:tc>
          <w:tcPr>
            <w:tcW w:w="992" w:type="dxa"/>
            <w:shd w:val="clear" w:color="auto" w:fill="auto"/>
          </w:tcPr>
          <w:p w14:paraId="0872CEB4" w14:textId="77777777" w:rsidR="000F63D4" w:rsidRPr="00CC3FF2" w:rsidRDefault="000F63D4">
            <w:pPr>
              <w:pStyle w:val="NormalWeb"/>
              <w:spacing w:before="0" w:beforeAutospacing="0" w:after="0" w:afterAutospacing="0"/>
              <w:rPr>
                <w:rFonts w:ascii="Arial" w:hAnsi="Arial" w:cs="Arial"/>
                <w:lang w:val="en-US"/>
              </w:rPr>
            </w:pPr>
            <w:r w:rsidRPr="00CC3FF2">
              <w:rPr>
                <w:rFonts w:ascii="Arial" w:hAnsi="Arial" w:cs="Arial"/>
                <w:lang w:val="en-US"/>
              </w:rPr>
              <w:t>0.165</w:t>
            </w:r>
          </w:p>
        </w:tc>
        <w:tc>
          <w:tcPr>
            <w:tcW w:w="934" w:type="dxa"/>
            <w:shd w:val="clear" w:color="auto" w:fill="auto"/>
          </w:tcPr>
          <w:p w14:paraId="37709334" w14:textId="77777777" w:rsidR="000F63D4" w:rsidRPr="00CC3FF2" w:rsidRDefault="000F63D4">
            <w:pPr>
              <w:pStyle w:val="NormalWeb"/>
              <w:spacing w:before="0" w:beforeAutospacing="0" w:after="0" w:afterAutospacing="0"/>
              <w:rPr>
                <w:rFonts w:ascii="Arial" w:hAnsi="Arial" w:cs="Arial"/>
                <w:lang w:val="en-US"/>
              </w:rPr>
            </w:pPr>
            <w:r w:rsidRPr="00CC3FF2">
              <w:rPr>
                <w:rFonts w:ascii="Arial" w:hAnsi="Arial" w:cs="Arial"/>
                <w:kern w:val="24"/>
              </w:rPr>
              <w:t>0.342</w:t>
            </w:r>
          </w:p>
        </w:tc>
        <w:tc>
          <w:tcPr>
            <w:tcW w:w="817" w:type="dxa"/>
          </w:tcPr>
          <w:p w14:paraId="54990E8A" w14:textId="212E28A7" w:rsidR="000F63D4" w:rsidRPr="00CC3FF2" w:rsidRDefault="000F63D4">
            <w:pPr>
              <w:pStyle w:val="NormalWeb"/>
              <w:spacing w:before="0" w:beforeAutospacing="0" w:after="0" w:afterAutospacing="0"/>
              <w:rPr>
                <w:rFonts w:ascii="Arial" w:hAnsi="Arial" w:cs="Arial"/>
                <w:kern w:val="24"/>
              </w:rPr>
            </w:pPr>
            <w:r w:rsidRPr="00CC3FF2">
              <w:rPr>
                <w:rFonts w:ascii="Arial" w:hAnsi="Arial" w:cs="Arial"/>
                <w:kern w:val="24"/>
              </w:rPr>
              <w:t>0.093</w:t>
            </w:r>
          </w:p>
        </w:tc>
      </w:tr>
      <w:tr w:rsidR="00D121FD" w:rsidRPr="00CC3FF2" w14:paraId="0D87843A" w14:textId="0ECFB341" w:rsidTr="00CF5486">
        <w:trPr>
          <w:trHeight w:val="458"/>
          <w:jc w:val="center"/>
        </w:trPr>
        <w:tc>
          <w:tcPr>
            <w:tcW w:w="4395" w:type="dxa"/>
            <w:gridSpan w:val="2"/>
            <w:shd w:val="clear" w:color="auto" w:fill="auto"/>
          </w:tcPr>
          <w:p w14:paraId="4F615F58" w14:textId="39598D7B" w:rsidR="000F63D4" w:rsidRPr="00C9065F" w:rsidRDefault="00115287" w:rsidP="00115287">
            <w:pPr>
              <w:pStyle w:val="NormalWeb"/>
              <w:spacing w:before="0" w:beforeAutospacing="0" w:after="0" w:afterAutospacing="0"/>
              <w:jc w:val="both"/>
              <w:rPr>
                <w:rFonts w:ascii="Arial" w:hAnsi="Arial" w:cs="Arial"/>
              </w:rPr>
            </w:pPr>
            <w:r>
              <w:rPr>
                <w:rFonts w:ascii="Arial" w:eastAsia="DengXian" w:hAnsi="Arial" w:cs="Arial"/>
                <w:kern w:val="24"/>
              </w:rPr>
              <w:t xml:space="preserve">   </w:t>
            </w:r>
            <w:r w:rsidR="000F63D4" w:rsidRPr="00522D6D">
              <w:rPr>
                <w:rFonts w:ascii="Arial" w:eastAsia="DengXian" w:hAnsi="Arial" w:cs="Arial"/>
                <w:kern w:val="24"/>
              </w:rPr>
              <w:t>Pa</w:t>
            </w:r>
            <w:r w:rsidR="00057F18" w:rsidRPr="00522D6D">
              <w:rPr>
                <w:rFonts w:ascii="Arial" w:eastAsia="DengXian" w:hAnsi="Arial" w:cs="Arial"/>
                <w:kern w:val="24"/>
              </w:rPr>
              <w:t>O</w:t>
            </w:r>
            <w:r w:rsidR="000F63D4" w:rsidRPr="00522D6D">
              <w:rPr>
                <w:rFonts w:ascii="Arial" w:eastAsia="DengXian" w:hAnsi="Arial" w:cs="Arial"/>
                <w:kern w:val="24"/>
              </w:rPr>
              <w:t>2/Fi</w:t>
            </w:r>
            <w:r w:rsidR="00057F18" w:rsidRPr="00522D6D">
              <w:rPr>
                <w:rFonts w:ascii="Arial" w:eastAsia="DengXian" w:hAnsi="Arial" w:cs="Arial"/>
                <w:kern w:val="24"/>
              </w:rPr>
              <w:t>O</w:t>
            </w:r>
            <w:r w:rsidR="000F63D4" w:rsidRPr="00522D6D">
              <w:rPr>
                <w:rFonts w:ascii="Arial" w:eastAsia="DengXian" w:hAnsi="Arial" w:cs="Arial"/>
                <w:kern w:val="24"/>
              </w:rPr>
              <w:t>2 ratio</w:t>
            </w:r>
          </w:p>
        </w:tc>
        <w:tc>
          <w:tcPr>
            <w:tcW w:w="966" w:type="dxa"/>
            <w:shd w:val="clear" w:color="auto" w:fill="auto"/>
          </w:tcPr>
          <w:p w14:paraId="65938636" w14:textId="77777777" w:rsidR="000F63D4" w:rsidRPr="00CC3FF2" w:rsidRDefault="000F63D4">
            <w:pPr>
              <w:pStyle w:val="NormalWeb"/>
              <w:spacing w:before="0" w:beforeAutospacing="0" w:after="0" w:afterAutospacing="0"/>
              <w:jc w:val="both"/>
              <w:rPr>
                <w:rFonts w:ascii="Arial" w:hAnsi="Arial" w:cs="Arial"/>
              </w:rPr>
            </w:pPr>
            <w:r w:rsidRPr="00CC3FF2">
              <w:rPr>
                <w:rFonts w:ascii="Arial" w:hAnsi="Arial" w:cs="Arial"/>
              </w:rPr>
              <w:t>0.734</w:t>
            </w:r>
          </w:p>
        </w:tc>
        <w:tc>
          <w:tcPr>
            <w:tcW w:w="966" w:type="dxa"/>
            <w:shd w:val="clear" w:color="auto" w:fill="auto"/>
          </w:tcPr>
          <w:p w14:paraId="6790BE40" w14:textId="77777777" w:rsidR="000F63D4" w:rsidRPr="00CC3FF2" w:rsidRDefault="000F63D4">
            <w:pPr>
              <w:pStyle w:val="NormalWeb"/>
              <w:spacing w:before="0" w:beforeAutospacing="0" w:after="0" w:afterAutospacing="0"/>
              <w:rPr>
                <w:rFonts w:ascii="Arial" w:hAnsi="Arial" w:cs="Arial"/>
              </w:rPr>
            </w:pPr>
            <w:r w:rsidRPr="00CC3FF2">
              <w:rPr>
                <w:rFonts w:ascii="Arial" w:hAnsi="Arial" w:cs="Arial"/>
              </w:rPr>
              <w:t>0.377</w:t>
            </w:r>
          </w:p>
        </w:tc>
        <w:tc>
          <w:tcPr>
            <w:tcW w:w="992" w:type="dxa"/>
            <w:shd w:val="clear" w:color="auto" w:fill="auto"/>
          </w:tcPr>
          <w:p w14:paraId="36DF8806" w14:textId="77777777" w:rsidR="000F63D4" w:rsidRPr="00CC3FF2" w:rsidRDefault="000F63D4">
            <w:pPr>
              <w:pStyle w:val="NormalWeb"/>
              <w:spacing w:before="0" w:beforeAutospacing="0" w:after="0" w:afterAutospacing="0"/>
              <w:rPr>
                <w:rFonts w:ascii="Arial" w:hAnsi="Arial" w:cs="Arial"/>
              </w:rPr>
            </w:pPr>
            <w:r w:rsidRPr="00CC3FF2">
              <w:rPr>
                <w:rFonts w:ascii="Arial" w:hAnsi="Arial" w:cs="Arial"/>
              </w:rPr>
              <w:t>0.356</w:t>
            </w:r>
          </w:p>
        </w:tc>
        <w:tc>
          <w:tcPr>
            <w:tcW w:w="934" w:type="dxa"/>
            <w:shd w:val="clear" w:color="auto" w:fill="auto"/>
          </w:tcPr>
          <w:p w14:paraId="387221CD" w14:textId="77777777" w:rsidR="000F63D4" w:rsidRPr="00CC3FF2" w:rsidRDefault="000F63D4">
            <w:pPr>
              <w:pStyle w:val="NormalWeb"/>
              <w:spacing w:before="0" w:beforeAutospacing="0" w:after="0" w:afterAutospacing="0"/>
              <w:rPr>
                <w:rFonts w:ascii="Arial" w:hAnsi="Arial" w:cs="Arial"/>
              </w:rPr>
            </w:pPr>
            <w:r w:rsidRPr="00CC3FF2">
              <w:rPr>
                <w:rFonts w:ascii="Arial" w:hAnsi="Arial" w:cs="Arial"/>
                <w:kern w:val="24"/>
              </w:rPr>
              <w:t>0.383</w:t>
            </w:r>
          </w:p>
        </w:tc>
        <w:tc>
          <w:tcPr>
            <w:tcW w:w="817" w:type="dxa"/>
          </w:tcPr>
          <w:p w14:paraId="511C8666" w14:textId="4FF39A2A" w:rsidR="000F63D4" w:rsidRPr="00CC3FF2" w:rsidRDefault="000F63D4">
            <w:pPr>
              <w:pStyle w:val="NormalWeb"/>
              <w:spacing w:before="0" w:beforeAutospacing="0" w:after="0" w:afterAutospacing="0"/>
              <w:rPr>
                <w:rFonts w:ascii="Arial" w:hAnsi="Arial" w:cs="Arial"/>
                <w:kern w:val="24"/>
              </w:rPr>
            </w:pPr>
            <w:r w:rsidRPr="00CC3FF2">
              <w:rPr>
                <w:rFonts w:ascii="Arial" w:hAnsi="Arial" w:cs="Arial"/>
                <w:kern w:val="24"/>
              </w:rPr>
              <w:t>0.693</w:t>
            </w:r>
          </w:p>
        </w:tc>
      </w:tr>
      <w:tr w:rsidR="00D121FD" w:rsidRPr="004B5605" w14:paraId="460CEADE" w14:textId="4E5CE353" w:rsidTr="00CF5486">
        <w:trPr>
          <w:trHeight w:val="458"/>
          <w:jc w:val="center"/>
        </w:trPr>
        <w:tc>
          <w:tcPr>
            <w:tcW w:w="8253" w:type="dxa"/>
            <w:gridSpan w:val="6"/>
            <w:shd w:val="clear" w:color="auto" w:fill="auto"/>
          </w:tcPr>
          <w:p w14:paraId="22E854E0" w14:textId="77777777" w:rsidR="000F63D4" w:rsidRPr="00522D6D" w:rsidRDefault="000F63D4">
            <w:pPr>
              <w:pStyle w:val="NormalWeb"/>
              <w:spacing w:before="0" w:beforeAutospacing="0" w:after="0" w:afterAutospacing="0"/>
              <w:rPr>
                <w:rFonts w:ascii="Arial" w:hAnsi="Arial" w:cs="Arial"/>
                <w:kern w:val="24"/>
                <w:lang w:val="en-US"/>
              </w:rPr>
            </w:pPr>
            <w:r w:rsidRPr="00522D6D">
              <w:rPr>
                <w:rFonts w:ascii="Arial" w:eastAsia="DengXian" w:hAnsi="Arial" w:cs="Arial"/>
                <w:kern w:val="24"/>
                <w:lang w:val="en-US"/>
              </w:rPr>
              <w:t xml:space="preserve">Ventilator settings over the first week </w:t>
            </w:r>
          </w:p>
        </w:tc>
        <w:tc>
          <w:tcPr>
            <w:tcW w:w="817" w:type="dxa"/>
          </w:tcPr>
          <w:p w14:paraId="5C89D30C" w14:textId="77777777" w:rsidR="000F63D4" w:rsidRPr="00C9065F" w:rsidRDefault="000F63D4">
            <w:pPr>
              <w:pStyle w:val="NormalWeb"/>
              <w:spacing w:before="0" w:beforeAutospacing="0" w:after="0" w:afterAutospacing="0"/>
              <w:rPr>
                <w:rFonts w:ascii="Arial" w:eastAsia="DengXian" w:hAnsi="Arial" w:cs="Arial"/>
                <w:kern w:val="24"/>
                <w:lang w:val="en-US"/>
              </w:rPr>
            </w:pPr>
          </w:p>
        </w:tc>
      </w:tr>
      <w:tr w:rsidR="00D121FD" w:rsidRPr="00CC3FF2" w14:paraId="2FE545C1" w14:textId="2E7262C7" w:rsidTr="00CF5486">
        <w:trPr>
          <w:trHeight w:val="458"/>
          <w:jc w:val="center"/>
        </w:trPr>
        <w:tc>
          <w:tcPr>
            <w:tcW w:w="4395" w:type="dxa"/>
            <w:gridSpan w:val="2"/>
            <w:shd w:val="clear" w:color="auto" w:fill="auto"/>
          </w:tcPr>
          <w:p w14:paraId="789B2A26" w14:textId="66BE4C1F" w:rsidR="000F63D4" w:rsidRPr="00C9065F" w:rsidRDefault="00115287" w:rsidP="00115287">
            <w:pPr>
              <w:pStyle w:val="NormalWeb"/>
              <w:spacing w:before="0" w:beforeAutospacing="0" w:after="0" w:afterAutospacing="0"/>
              <w:jc w:val="both"/>
              <w:rPr>
                <w:rFonts w:ascii="Arial" w:hAnsi="Arial" w:cs="Arial"/>
                <w:lang w:val="en-US"/>
              </w:rPr>
            </w:pPr>
            <w:r>
              <w:rPr>
                <w:rFonts w:ascii="Arial" w:eastAsia="DengXian" w:hAnsi="Arial" w:cs="Arial"/>
                <w:kern w:val="24"/>
                <w:lang w:val="en-CA"/>
              </w:rPr>
              <w:lastRenderedPageBreak/>
              <w:t xml:space="preserve">   </w:t>
            </w:r>
            <w:r w:rsidR="000F63D4" w:rsidRPr="00522D6D">
              <w:rPr>
                <w:rFonts w:ascii="Arial" w:eastAsia="DengXian" w:hAnsi="Arial" w:cs="Arial"/>
                <w:kern w:val="24"/>
                <w:lang w:val="en-CA"/>
              </w:rPr>
              <w:t>Controlled mode of ventilation</w:t>
            </w:r>
            <w:r w:rsidR="00522D6D" w:rsidRPr="00C9065F">
              <w:rPr>
                <w:rFonts w:ascii="Arial" w:eastAsia="DengXian" w:hAnsi="Arial" w:cs="Arial"/>
                <w:kern w:val="24"/>
                <w:lang w:val="en-CA"/>
              </w:rPr>
              <w:t>,</w:t>
            </w:r>
            <w:r w:rsidR="00FA3075">
              <w:rPr>
                <w:rFonts w:ascii="Arial" w:eastAsia="DengXian" w:hAnsi="Arial" w:cs="Arial"/>
                <w:kern w:val="24"/>
                <w:lang w:val="en-CA"/>
              </w:rPr>
              <w:t xml:space="preserve"> </w:t>
            </w:r>
            <w:r w:rsidR="00522D6D" w:rsidRPr="00C9065F">
              <w:rPr>
                <w:rFonts w:ascii="Arial" w:eastAsia="DengXian" w:hAnsi="Arial" w:cs="Arial"/>
                <w:kern w:val="24"/>
                <w:lang w:val="en-CA"/>
              </w:rPr>
              <w:t>hrs</w:t>
            </w:r>
          </w:p>
        </w:tc>
        <w:tc>
          <w:tcPr>
            <w:tcW w:w="966" w:type="dxa"/>
            <w:shd w:val="clear" w:color="auto" w:fill="auto"/>
          </w:tcPr>
          <w:p w14:paraId="73ACFC65" w14:textId="77777777" w:rsidR="000F63D4" w:rsidRPr="00CC3FF2" w:rsidRDefault="000F63D4">
            <w:pPr>
              <w:pStyle w:val="NormalWeb"/>
              <w:spacing w:before="0" w:beforeAutospacing="0" w:after="0" w:afterAutospacing="0"/>
              <w:rPr>
                <w:rFonts w:ascii="Arial" w:hAnsi="Arial" w:cs="Arial"/>
                <w:lang w:val="en-US"/>
              </w:rPr>
            </w:pPr>
            <w:r w:rsidRPr="00CC3FF2">
              <w:rPr>
                <w:rFonts w:ascii="Arial" w:hAnsi="Arial" w:cs="Arial"/>
                <w:lang w:val="en-US"/>
              </w:rPr>
              <w:t>0.408</w:t>
            </w:r>
          </w:p>
        </w:tc>
        <w:tc>
          <w:tcPr>
            <w:tcW w:w="966" w:type="dxa"/>
            <w:shd w:val="clear" w:color="auto" w:fill="auto"/>
          </w:tcPr>
          <w:p w14:paraId="4E5BB3FD" w14:textId="77777777" w:rsidR="000F63D4" w:rsidRPr="00CC3FF2" w:rsidRDefault="000F63D4">
            <w:pPr>
              <w:pStyle w:val="NormalWeb"/>
              <w:spacing w:before="0" w:beforeAutospacing="0" w:after="0" w:afterAutospacing="0"/>
              <w:rPr>
                <w:rFonts w:ascii="Arial" w:hAnsi="Arial" w:cs="Arial"/>
                <w:lang w:val="en-US"/>
              </w:rPr>
            </w:pPr>
            <w:r w:rsidRPr="00CC3FF2">
              <w:rPr>
                <w:rFonts w:ascii="Arial" w:hAnsi="Arial" w:cs="Arial"/>
                <w:lang w:val="en-US"/>
              </w:rPr>
              <w:t>0.157</w:t>
            </w:r>
          </w:p>
        </w:tc>
        <w:tc>
          <w:tcPr>
            <w:tcW w:w="992" w:type="dxa"/>
            <w:shd w:val="clear" w:color="auto" w:fill="auto"/>
          </w:tcPr>
          <w:p w14:paraId="2F14D025" w14:textId="77777777" w:rsidR="000F63D4" w:rsidRPr="00CC3FF2" w:rsidRDefault="000F63D4">
            <w:pPr>
              <w:pStyle w:val="NormalWeb"/>
              <w:spacing w:before="0" w:beforeAutospacing="0" w:after="0" w:afterAutospacing="0"/>
              <w:rPr>
                <w:rFonts w:ascii="Arial" w:hAnsi="Arial" w:cs="Arial"/>
                <w:lang w:val="en-US"/>
              </w:rPr>
            </w:pPr>
            <w:r w:rsidRPr="00CC3FF2">
              <w:rPr>
                <w:rFonts w:ascii="Arial" w:hAnsi="Arial" w:cs="Arial"/>
                <w:lang w:val="en-US"/>
              </w:rPr>
              <w:t>0.167</w:t>
            </w:r>
          </w:p>
        </w:tc>
        <w:tc>
          <w:tcPr>
            <w:tcW w:w="934" w:type="dxa"/>
            <w:shd w:val="clear" w:color="auto" w:fill="auto"/>
          </w:tcPr>
          <w:p w14:paraId="4C81F01C" w14:textId="77777777" w:rsidR="000F63D4" w:rsidRPr="00CC3FF2" w:rsidRDefault="000F63D4">
            <w:pPr>
              <w:pStyle w:val="NormalWeb"/>
              <w:spacing w:before="0" w:beforeAutospacing="0" w:after="0" w:afterAutospacing="0"/>
              <w:rPr>
                <w:rFonts w:ascii="Arial" w:hAnsi="Arial" w:cs="Arial"/>
                <w:lang w:val="en-US"/>
              </w:rPr>
            </w:pPr>
            <w:r w:rsidRPr="00CC3FF2">
              <w:rPr>
                <w:rFonts w:ascii="Arial" w:hAnsi="Arial" w:cs="Arial"/>
                <w:kern w:val="24"/>
              </w:rPr>
              <w:t>0.316</w:t>
            </w:r>
          </w:p>
        </w:tc>
        <w:tc>
          <w:tcPr>
            <w:tcW w:w="817" w:type="dxa"/>
          </w:tcPr>
          <w:p w14:paraId="754449F3" w14:textId="6711DCA2" w:rsidR="000F63D4" w:rsidRPr="00CC3FF2" w:rsidRDefault="000F63D4">
            <w:pPr>
              <w:pStyle w:val="NormalWeb"/>
              <w:spacing w:before="0" w:beforeAutospacing="0" w:after="0" w:afterAutospacing="0"/>
              <w:rPr>
                <w:rFonts w:ascii="Arial" w:hAnsi="Arial" w:cs="Arial"/>
                <w:kern w:val="24"/>
              </w:rPr>
            </w:pPr>
            <w:r w:rsidRPr="00CC3FF2">
              <w:rPr>
                <w:rFonts w:ascii="Arial" w:hAnsi="Arial" w:cs="Arial"/>
                <w:kern w:val="24"/>
              </w:rPr>
              <w:t>0.567</w:t>
            </w:r>
          </w:p>
        </w:tc>
      </w:tr>
      <w:tr w:rsidR="00D121FD" w:rsidRPr="00CC3FF2" w14:paraId="2F8360EB" w14:textId="57D5F16D" w:rsidTr="00CF5486">
        <w:trPr>
          <w:trHeight w:val="458"/>
          <w:jc w:val="center"/>
        </w:trPr>
        <w:tc>
          <w:tcPr>
            <w:tcW w:w="4395" w:type="dxa"/>
            <w:gridSpan w:val="2"/>
            <w:shd w:val="clear" w:color="auto" w:fill="auto"/>
          </w:tcPr>
          <w:p w14:paraId="09B1BFF4" w14:textId="6418C2AC" w:rsidR="000F63D4" w:rsidRPr="00522D6D" w:rsidRDefault="00115287" w:rsidP="00115287">
            <w:pPr>
              <w:pStyle w:val="NormalWeb"/>
              <w:spacing w:before="0" w:beforeAutospacing="0" w:after="0" w:afterAutospacing="0"/>
              <w:jc w:val="both"/>
              <w:rPr>
                <w:rFonts w:ascii="Arial" w:hAnsi="Arial" w:cs="Arial"/>
              </w:rPr>
            </w:pPr>
            <w:r>
              <w:rPr>
                <w:rFonts w:ascii="Arial" w:eastAsia="DengXian" w:hAnsi="Arial" w:cs="Arial"/>
                <w:kern w:val="24"/>
                <w:lang w:val="en-CA"/>
              </w:rPr>
              <w:t xml:space="preserve">   </w:t>
            </w:r>
            <w:r w:rsidR="000F63D4" w:rsidRPr="00522D6D">
              <w:rPr>
                <w:rFonts w:ascii="Arial" w:eastAsia="DengXian" w:hAnsi="Arial" w:cs="Arial"/>
                <w:kern w:val="24"/>
                <w:lang w:val="en-CA"/>
              </w:rPr>
              <w:t>PEEP</w:t>
            </w:r>
            <w:r w:rsidR="00522D6D" w:rsidRPr="00522D6D">
              <w:rPr>
                <w:rFonts w:ascii="Arial" w:eastAsia="DengXian" w:hAnsi="Arial" w:cs="Arial"/>
                <w:kern w:val="24"/>
                <w:lang w:val="en-CA"/>
              </w:rPr>
              <w:t>,</w:t>
            </w:r>
            <w:r>
              <w:rPr>
                <w:rFonts w:ascii="Arial" w:eastAsia="DengXian" w:hAnsi="Arial" w:cs="Arial"/>
                <w:color w:val="000000" w:themeColor="dark1"/>
                <w:kern w:val="24"/>
                <w:lang w:val="en-CA"/>
              </w:rPr>
              <w:t xml:space="preserve"> </w:t>
            </w:r>
            <w:r w:rsidR="00522D6D" w:rsidRPr="00CC3FF2">
              <w:rPr>
                <w:rFonts w:ascii="Arial" w:eastAsia="DengXian" w:hAnsi="Arial" w:cs="Arial"/>
                <w:color w:val="000000" w:themeColor="dark1"/>
                <w:kern w:val="24"/>
                <w:lang w:val="en-CA"/>
              </w:rPr>
              <w:t>cmH</w:t>
            </w:r>
            <w:r w:rsidR="00522D6D" w:rsidRPr="00CC3FF2">
              <w:rPr>
                <w:rFonts w:ascii="Arial" w:eastAsia="DengXian" w:hAnsi="Arial" w:cs="Arial"/>
                <w:color w:val="000000" w:themeColor="dark1"/>
                <w:kern w:val="24"/>
                <w:vertAlign w:val="subscript"/>
                <w:lang w:val="en-CA"/>
              </w:rPr>
              <w:t>2</w:t>
            </w:r>
            <w:r w:rsidR="00522D6D" w:rsidRPr="00CC3FF2">
              <w:rPr>
                <w:rFonts w:ascii="Arial" w:eastAsia="DengXian" w:hAnsi="Arial" w:cs="Arial"/>
                <w:color w:val="000000" w:themeColor="dark1"/>
                <w:kern w:val="24"/>
                <w:lang w:val="en-CA"/>
              </w:rPr>
              <w:t>O</w:t>
            </w:r>
          </w:p>
        </w:tc>
        <w:tc>
          <w:tcPr>
            <w:tcW w:w="966" w:type="dxa"/>
            <w:shd w:val="clear" w:color="auto" w:fill="auto"/>
          </w:tcPr>
          <w:p w14:paraId="031DA805" w14:textId="77777777" w:rsidR="000F63D4" w:rsidRPr="00C9065F" w:rsidRDefault="000F63D4">
            <w:pPr>
              <w:pStyle w:val="NormalWeb"/>
              <w:spacing w:before="0" w:beforeAutospacing="0" w:after="0" w:afterAutospacing="0"/>
              <w:rPr>
                <w:rFonts w:ascii="Arial" w:hAnsi="Arial" w:cs="Arial"/>
              </w:rPr>
            </w:pPr>
            <w:r w:rsidRPr="00C9065F">
              <w:rPr>
                <w:rFonts w:ascii="Arial" w:hAnsi="Arial" w:cs="Arial"/>
              </w:rPr>
              <w:t>0.891</w:t>
            </w:r>
          </w:p>
        </w:tc>
        <w:tc>
          <w:tcPr>
            <w:tcW w:w="966" w:type="dxa"/>
            <w:shd w:val="clear" w:color="auto" w:fill="auto"/>
          </w:tcPr>
          <w:p w14:paraId="23C37A05" w14:textId="77777777" w:rsidR="000F63D4" w:rsidRPr="00CC3FF2" w:rsidRDefault="000F63D4">
            <w:pPr>
              <w:pStyle w:val="NormalWeb"/>
              <w:spacing w:before="0" w:beforeAutospacing="0" w:after="0" w:afterAutospacing="0"/>
              <w:rPr>
                <w:rFonts w:ascii="Arial" w:hAnsi="Arial" w:cs="Arial"/>
              </w:rPr>
            </w:pPr>
            <w:r w:rsidRPr="00CC3FF2">
              <w:rPr>
                <w:rFonts w:ascii="Arial" w:hAnsi="Arial" w:cs="Arial"/>
              </w:rPr>
              <w:t>0.778</w:t>
            </w:r>
          </w:p>
        </w:tc>
        <w:tc>
          <w:tcPr>
            <w:tcW w:w="992" w:type="dxa"/>
            <w:shd w:val="clear" w:color="auto" w:fill="auto"/>
          </w:tcPr>
          <w:p w14:paraId="1D2CE01F" w14:textId="77777777" w:rsidR="000F63D4" w:rsidRPr="00CC3FF2" w:rsidRDefault="000F63D4">
            <w:pPr>
              <w:pStyle w:val="NormalWeb"/>
              <w:spacing w:before="0" w:beforeAutospacing="0" w:after="0" w:afterAutospacing="0"/>
              <w:rPr>
                <w:rFonts w:ascii="Arial" w:hAnsi="Arial" w:cs="Arial"/>
              </w:rPr>
            </w:pPr>
            <w:r w:rsidRPr="00CC3FF2">
              <w:rPr>
                <w:rFonts w:ascii="Arial" w:hAnsi="Arial" w:cs="Arial"/>
              </w:rPr>
              <w:t>0.755</w:t>
            </w:r>
          </w:p>
        </w:tc>
        <w:tc>
          <w:tcPr>
            <w:tcW w:w="934" w:type="dxa"/>
            <w:shd w:val="clear" w:color="auto" w:fill="auto"/>
          </w:tcPr>
          <w:p w14:paraId="5D9EC89F" w14:textId="77777777" w:rsidR="000F63D4" w:rsidRPr="00CC3FF2" w:rsidRDefault="000F63D4">
            <w:pPr>
              <w:pStyle w:val="NormalWeb"/>
              <w:spacing w:before="0" w:beforeAutospacing="0" w:after="0" w:afterAutospacing="0"/>
              <w:rPr>
                <w:rFonts w:ascii="Arial" w:hAnsi="Arial" w:cs="Arial"/>
              </w:rPr>
            </w:pPr>
            <w:r w:rsidRPr="00CC3FF2">
              <w:rPr>
                <w:rFonts w:ascii="Arial" w:hAnsi="Arial" w:cs="Arial"/>
                <w:kern w:val="24"/>
              </w:rPr>
              <w:t>0.683</w:t>
            </w:r>
          </w:p>
        </w:tc>
        <w:tc>
          <w:tcPr>
            <w:tcW w:w="817" w:type="dxa"/>
          </w:tcPr>
          <w:p w14:paraId="459BD011" w14:textId="1D3A8040" w:rsidR="000F63D4" w:rsidRPr="00CC3FF2" w:rsidRDefault="000F63D4">
            <w:pPr>
              <w:pStyle w:val="NormalWeb"/>
              <w:spacing w:before="0" w:beforeAutospacing="0" w:after="0" w:afterAutospacing="0"/>
              <w:rPr>
                <w:rFonts w:ascii="Arial" w:hAnsi="Arial" w:cs="Arial"/>
                <w:kern w:val="24"/>
              </w:rPr>
            </w:pPr>
            <w:r w:rsidRPr="00CC3FF2">
              <w:rPr>
                <w:rFonts w:ascii="Arial" w:hAnsi="Arial" w:cs="Arial"/>
                <w:kern w:val="24"/>
              </w:rPr>
              <w:t>0.871</w:t>
            </w:r>
          </w:p>
        </w:tc>
      </w:tr>
      <w:tr w:rsidR="00D121FD" w:rsidRPr="00CC3FF2" w14:paraId="4F72DB9B" w14:textId="058A047B" w:rsidTr="00CF5486">
        <w:trPr>
          <w:trHeight w:val="458"/>
          <w:jc w:val="center"/>
        </w:trPr>
        <w:tc>
          <w:tcPr>
            <w:tcW w:w="4395" w:type="dxa"/>
            <w:gridSpan w:val="2"/>
            <w:shd w:val="clear" w:color="auto" w:fill="auto"/>
          </w:tcPr>
          <w:p w14:paraId="5E29D316" w14:textId="7C85E874" w:rsidR="000F63D4" w:rsidRPr="00522D6D" w:rsidRDefault="00115287" w:rsidP="00115287">
            <w:pPr>
              <w:pStyle w:val="NormalWeb"/>
              <w:spacing w:before="0" w:beforeAutospacing="0" w:after="0" w:afterAutospacing="0"/>
              <w:jc w:val="both"/>
              <w:rPr>
                <w:rFonts w:ascii="Arial" w:hAnsi="Arial" w:cs="Arial"/>
                <w:lang w:val="en-US"/>
              </w:rPr>
            </w:pPr>
            <w:r>
              <w:rPr>
                <w:rFonts w:ascii="Arial" w:eastAsia="DengXian" w:hAnsi="Arial" w:cs="Arial"/>
                <w:kern w:val="24"/>
                <w:lang w:val="en-CA"/>
              </w:rPr>
              <w:t xml:space="preserve">   </w:t>
            </w:r>
            <w:r w:rsidR="000F63D4" w:rsidRPr="00522D6D">
              <w:rPr>
                <w:rFonts w:ascii="Arial" w:eastAsia="DengXian" w:hAnsi="Arial" w:cs="Arial"/>
                <w:kern w:val="24"/>
                <w:lang w:val="en-CA"/>
              </w:rPr>
              <w:t>Total respiratory rate</w:t>
            </w:r>
            <w:r w:rsidR="00522D6D" w:rsidRPr="00522D6D">
              <w:rPr>
                <w:rFonts w:ascii="Arial" w:eastAsia="DengXian" w:hAnsi="Arial" w:cs="Arial"/>
                <w:kern w:val="24"/>
                <w:lang w:val="en-CA"/>
              </w:rPr>
              <w:t>,</w:t>
            </w:r>
            <w:r w:rsidR="00522D6D" w:rsidRPr="00CC3FF2">
              <w:rPr>
                <w:rFonts w:ascii="Arial" w:eastAsia="DengXian" w:hAnsi="Arial" w:cs="Arial"/>
                <w:color w:val="000000" w:themeColor="dark1"/>
                <w:kern w:val="24"/>
                <w:lang w:val="en-CA"/>
              </w:rPr>
              <w:t xml:space="preserve"> breaths/min</w:t>
            </w:r>
          </w:p>
        </w:tc>
        <w:tc>
          <w:tcPr>
            <w:tcW w:w="966" w:type="dxa"/>
            <w:shd w:val="clear" w:color="auto" w:fill="auto"/>
          </w:tcPr>
          <w:p w14:paraId="0593EA48" w14:textId="77777777" w:rsidR="000F63D4" w:rsidRPr="00C9065F" w:rsidRDefault="000F63D4">
            <w:pPr>
              <w:pStyle w:val="NormalWeb"/>
              <w:spacing w:before="0" w:beforeAutospacing="0" w:after="0" w:afterAutospacing="0"/>
              <w:rPr>
                <w:rFonts w:ascii="Arial" w:hAnsi="Arial" w:cs="Arial"/>
                <w:lang w:val="en-US"/>
              </w:rPr>
            </w:pPr>
            <w:r w:rsidRPr="00C9065F">
              <w:rPr>
                <w:rFonts w:ascii="Arial" w:hAnsi="Arial" w:cs="Arial"/>
                <w:lang w:val="en-US"/>
              </w:rPr>
              <w:t>0.156</w:t>
            </w:r>
          </w:p>
        </w:tc>
        <w:tc>
          <w:tcPr>
            <w:tcW w:w="966" w:type="dxa"/>
            <w:shd w:val="clear" w:color="auto" w:fill="auto"/>
          </w:tcPr>
          <w:p w14:paraId="168F863B" w14:textId="77777777" w:rsidR="000F63D4" w:rsidRPr="00CC3FF2" w:rsidRDefault="000F63D4">
            <w:pPr>
              <w:pStyle w:val="NormalWeb"/>
              <w:spacing w:before="0" w:beforeAutospacing="0" w:after="0" w:afterAutospacing="0"/>
              <w:rPr>
                <w:rFonts w:ascii="Arial" w:hAnsi="Arial" w:cs="Arial"/>
                <w:lang w:val="en-US"/>
              </w:rPr>
            </w:pPr>
            <w:r w:rsidRPr="00CC3FF2">
              <w:rPr>
                <w:rFonts w:ascii="Arial" w:hAnsi="Arial" w:cs="Arial"/>
                <w:lang w:val="en-US"/>
              </w:rPr>
              <w:t>0.138</w:t>
            </w:r>
          </w:p>
        </w:tc>
        <w:tc>
          <w:tcPr>
            <w:tcW w:w="992" w:type="dxa"/>
            <w:shd w:val="clear" w:color="auto" w:fill="auto"/>
          </w:tcPr>
          <w:p w14:paraId="1B1D3025" w14:textId="77777777" w:rsidR="000F63D4" w:rsidRPr="00CC3FF2" w:rsidRDefault="000F63D4">
            <w:pPr>
              <w:pStyle w:val="NormalWeb"/>
              <w:spacing w:before="0" w:beforeAutospacing="0" w:after="0" w:afterAutospacing="0"/>
              <w:rPr>
                <w:rFonts w:ascii="Arial" w:hAnsi="Arial" w:cs="Arial"/>
                <w:lang w:val="en-US"/>
              </w:rPr>
            </w:pPr>
            <w:r w:rsidRPr="00CC3FF2">
              <w:rPr>
                <w:rFonts w:ascii="Arial" w:hAnsi="Arial" w:cs="Arial"/>
                <w:lang w:val="en-US"/>
              </w:rPr>
              <w:t>0.145</w:t>
            </w:r>
          </w:p>
        </w:tc>
        <w:tc>
          <w:tcPr>
            <w:tcW w:w="934" w:type="dxa"/>
            <w:shd w:val="clear" w:color="auto" w:fill="auto"/>
          </w:tcPr>
          <w:p w14:paraId="49CCC372" w14:textId="77777777" w:rsidR="000F63D4" w:rsidRPr="00CC3FF2" w:rsidRDefault="000F63D4">
            <w:pPr>
              <w:pStyle w:val="NormalWeb"/>
              <w:spacing w:before="0" w:beforeAutospacing="0" w:after="0" w:afterAutospacing="0"/>
              <w:rPr>
                <w:rFonts w:ascii="Arial" w:hAnsi="Arial" w:cs="Arial"/>
                <w:lang w:val="en-US"/>
              </w:rPr>
            </w:pPr>
            <w:r w:rsidRPr="00CC3FF2">
              <w:rPr>
                <w:rFonts w:ascii="Arial" w:hAnsi="Arial" w:cs="Arial"/>
                <w:kern w:val="24"/>
              </w:rPr>
              <w:t>0.079</w:t>
            </w:r>
          </w:p>
        </w:tc>
        <w:tc>
          <w:tcPr>
            <w:tcW w:w="817" w:type="dxa"/>
          </w:tcPr>
          <w:p w14:paraId="1ADA902B" w14:textId="291FDA1C" w:rsidR="000F63D4" w:rsidRPr="00CC3FF2" w:rsidRDefault="000F63D4">
            <w:pPr>
              <w:pStyle w:val="NormalWeb"/>
              <w:spacing w:before="0" w:beforeAutospacing="0" w:after="0" w:afterAutospacing="0"/>
              <w:rPr>
                <w:rFonts w:ascii="Arial" w:hAnsi="Arial" w:cs="Arial"/>
                <w:kern w:val="24"/>
              </w:rPr>
            </w:pPr>
            <w:r w:rsidRPr="00CC3FF2">
              <w:rPr>
                <w:rFonts w:ascii="Arial" w:hAnsi="Arial" w:cs="Arial"/>
                <w:kern w:val="24"/>
              </w:rPr>
              <w:t>0.098</w:t>
            </w:r>
          </w:p>
        </w:tc>
      </w:tr>
      <w:tr w:rsidR="00D121FD" w:rsidRPr="00CC3FF2" w14:paraId="00FC209E" w14:textId="4DD97EE9" w:rsidTr="00CF5486">
        <w:trPr>
          <w:trHeight w:val="458"/>
          <w:jc w:val="center"/>
        </w:trPr>
        <w:tc>
          <w:tcPr>
            <w:tcW w:w="4395" w:type="dxa"/>
            <w:gridSpan w:val="2"/>
            <w:shd w:val="clear" w:color="auto" w:fill="auto"/>
          </w:tcPr>
          <w:p w14:paraId="045FB86E" w14:textId="7048B7E6" w:rsidR="000F63D4" w:rsidRPr="00522D6D" w:rsidRDefault="00115287" w:rsidP="00115287">
            <w:pPr>
              <w:pStyle w:val="NormalWeb"/>
              <w:spacing w:before="0" w:beforeAutospacing="0" w:after="0" w:afterAutospacing="0"/>
              <w:jc w:val="both"/>
              <w:rPr>
                <w:rFonts w:ascii="Arial" w:hAnsi="Arial" w:cs="Arial"/>
              </w:rPr>
            </w:pPr>
            <w:r>
              <w:rPr>
                <w:rFonts w:ascii="Arial" w:eastAsia="DengXian" w:hAnsi="Arial" w:cs="Arial"/>
                <w:kern w:val="24"/>
                <w:lang w:val="en-CA"/>
              </w:rPr>
              <w:t xml:space="preserve">   </w:t>
            </w:r>
            <w:r w:rsidR="000F63D4" w:rsidRPr="00522D6D">
              <w:rPr>
                <w:rFonts w:ascii="Arial" w:eastAsia="DengXian" w:hAnsi="Arial" w:cs="Arial"/>
                <w:kern w:val="24"/>
                <w:lang w:val="en-CA"/>
              </w:rPr>
              <w:t>Driving pressure</w:t>
            </w:r>
            <w:r w:rsidR="00522D6D" w:rsidRPr="00CC3FF2">
              <w:rPr>
                <w:rFonts w:ascii="Arial" w:eastAsia="DengXian" w:hAnsi="Arial" w:cs="Arial"/>
                <w:color w:val="000000" w:themeColor="dark1"/>
                <w:kern w:val="24"/>
                <w:lang w:val="en-CA"/>
              </w:rPr>
              <w:t>, cmH</w:t>
            </w:r>
            <w:r w:rsidR="00522D6D" w:rsidRPr="00CC3FF2">
              <w:rPr>
                <w:rFonts w:ascii="Arial" w:eastAsia="DengXian" w:hAnsi="Arial" w:cs="Arial"/>
                <w:color w:val="000000" w:themeColor="dark1"/>
                <w:kern w:val="24"/>
                <w:vertAlign w:val="subscript"/>
                <w:lang w:val="en-CA"/>
              </w:rPr>
              <w:t>2</w:t>
            </w:r>
            <w:r w:rsidR="00522D6D" w:rsidRPr="00CC3FF2">
              <w:rPr>
                <w:rFonts w:ascii="Arial" w:eastAsia="DengXian" w:hAnsi="Arial" w:cs="Arial"/>
                <w:color w:val="000000" w:themeColor="dark1"/>
                <w:kern w:val="24"/>
                <w:lang w:val="en-CA"/>
              </w:rPr>
              <w:t>O</w:t>
            </w:r>
          </w:p>
        </w:tc>
        <w:tc>
          <w:tcPr>
            <w:tcW w:w="966" w:type="dxa"/>
            <w:shd w:val="clear" w:color="auto" w:fill="auto"/>
          </w:tcPr>
          <w:p w14:paraId="673315BF" w14:textId="77777777" w:rsidR="000F63D4" w:rsidRPr="00C9065F" w:rsidRDefault="000F63D4">
            <w:pPr>
              <w:pStyle w:val="NormalWeb"/>
              <w:spacing w:before="0" w:beforeAutospacing="0" w:after="0" w:afterAutospacing="0"/>
              <w:rPr>
                <w:rFonts w:ascii="Arial" w:hAnsi="Arial" w:cs="Arial"/>
              </w:rPr>
            </w:pPr>
            <w:r w:rsidRPr="00C9065F">
              <w:rPr>
                <w:rFonts w:ascii="Arial" w:hAnsi="Arial" w:cs="Arial"/>
              </w:rPr>
              <w:t>0.642</w:t>
            </w:r>
          </w:p>
        </w:tc>
        <w:tc>
          <w:tcPr>
            <w:tcW w:w="966" w:type="dxa"/>
            <w:shd w:val="clear" w:color="auto" w:fill="auto"/>
          </w:tcPr>
          <w:p w14:paraId="2DD62CA9" w14:textId="77777777" w:rsidR="000F63D4" w:rsidRPr="00CC3FF2" w:rsidRDefault="000F63D4">
            <w:pPr>
              <w:pStyle w:val="NormalWeb"/>
              <w:spacing w:before="0" w:beforeAutospacing="0" w:after="0" w:afterAutospacing="0"/>
              <w:rPr>
                <w:rFonts w:ascii="Arial" w:hAnsi="Arial" w:cs="Arial"/>
              </w:rPr>
            </w:pPr>
            <w:r w:rsidRPr="00CC3FF2">
              <w:rPr>
                <w:rFonts w:ascii="Arial" w:hAnsi="Arial" w:cs="Arial"/>
              </w:rPr>
              <w:t>0.366</w:t>
            </w:r>
          </w:p>
        </w:tc>
        <w:tc>
          <w:tcPr>
            <w:tcW w:w="992" w:type="dxa"/>
            <w:shd w:val="clear" w:color="auto" w:fill="auto"/>
          </w:tcPr>
          <w:p w14:paraId="0C7C14EE" w14:textId="77777777" w:rsidR="000F63D4" w:rsidRPr="00CC3FF2" w:rsidRDefault="000F63D4">
            <w:pPr>
              <w:pStyle w:val="NormalWeb"/>
              <w:spacing w:before="0" w:beforeAutospacing="0" w:after="0" w:afterAutospacing="0"/>
              <w:rPr>
                <w:rFonts w:ascii="Arial" w:hAnsi="Arial" w:cs="Arial"/>
              </w:rPr>
            </w:pPr>
            <w:r w:rsidRPr="00CC3FF2">
              <w:rPr>
                <w:rFonts w:ascii="Arial" w:hAnsi="Arial" w:cs="Arial"/>
              </w:rPr>
              <w:t>0.483</w:t>
            </w:r>
          </w:p>
        </w:tc>
        <w:tc>
          <w:tcPr>
            <w:tcW w:w="934" w:type="dxa"/>
            <w:shd w:val="clear" w:color="auto" w:fill="auto"/>
          </w:tcPr>
          <w:p w14:paraId="0F3BB785" w14:textId="77777777" w:rsidR="000F63D4" w:rsidRPr="00CC3FF2" w:rsidRDefault="000F63D4">
            <w:pPr>
              <w:pStyle w:val="NormalWeb"/>
              <w:spacing w:before="0" w:beforeAutospacing="0" w:after="0" w:afterAutospacing="0"/>
              <w:rPr>
                <w:rFonts w:ascii="Arial" w:hAnsi="Arial" w:cs="Arial"/>
              </w:rPr>
            </w:pPr>
            <w:r w:rsidRPr="00CC3FF2">
              <w:rPr>
                <w:rFonts w:ascii="Arial" w:hAnsi="Arial" w:cs="Arial"/>
                <w:kern w:val="24"/>
              </w:rPr>
              <w:t>0.129</w:t>
            </w:r>
          </w:p>
        </w:tc>
        <w:tc>
          <w:tcPr>
            <w:tcW w:w="817" w:type="dxa"/>
          </w:tcPr>
          <w:p w14:paraId="2BE6A0D0" w14:textId="3E1BE2CB" w:rsidR="000F63D4" w:rsidRPr="00CC3FF2" w:rsidRDefault="000F63D4">
            <w:pPr>
              <w:pStyle w:val="NormalWeb"/>
              <w:spacing w:before="0" w:beforeAutospacing="0" w:after="0" w:afterAutospacing="0"/>
              <w:rPr>
                <w:rFonts w:ascii="Arial" w:hAnsi="Arial" w:cs="Arial"/>
                <w:kern w:val="24"/>
              </w:rPr>
            </w:pPr>
            <w:r w:rsidRPr="00CC3FF2">
              <w:rPr>
                <w:rFonts w:ascii="Arial" w:hAnsi="Arial" w:cs="Arial"/>
                <w:kern w:val="24"/>
              </w:rPr>
              <w:t>0.274</w:t>
            </w:r>
          </w:p>
        </w:tc>
      </w:tr>
      <w:tr w:rsidR="00D121FD" w:rsidRPr="00CC3FF2" w14:paraId="530BFEF8" w14:textId="49B4222E" w:rsidTr="00CF5486">
        <w:trPr>
          <w:trHeight w:val="458"/>
          <w:jc w:val="center"/>
        </w:trPr>
        <w:tc>
          <w:tcPr>
            <w:tcW w:w="4395" w:type="dxa"/>
            <w:gridSpan w:val="2"/>
            <w:shd w:val="clear" w:color="auto" w:fill="auto"/>
          </w:tcPr>
          <w:p w14:paraId="637C02D2" w14:textId="1EC7A300" w:rsidR="000F63D4" w:rsidRPr="00522D6D" w:rsidRDefault="00115287" w:rsidP="00115287">
            <w:pPr>
              <w:pStyle w:val="NormalWeb"/>
              <w:spacing w:before="0" w:beforeAutospacing="0" w:after="0" w:afterAutospacing="0"/>
              <w:jc w:val="both"/>
              <w:rPr>
                <w:rFonts w:ascii="Arial" w:hAnsi="Arial" w:cs="Arial"/>
                <w:lang w:val="en-US"/>
              </w:rPr>
            </w:pPr>
            <w:r>
              <w:rPr>
                <w:rFonts w:ascii="Arial" w:eastAsia="DengXian" w:hAnsi="Arial" w:cs="Arial"/>
                <w:kern w:val="24"/>
                <w:lang w:val="en-CA"/>
              </w:rPr>
              <w:t xml:space="preserve">   </w:t>
            </w:r>
            <w:r w:rsidR="000F63D4" w:rsidRPr="00522D6D">
              <w:rPr>
                <w:rFonts w:ascii="Arial" w:eastAsia="DengXian" w:hAnsi="Arial" w:cs="Arial"/>
                <w:kern w:val="24"/>
                <w:lang w:val="en-CA"/>
              </w:rPr>
              <w:t>Tidal volume</w:t>
            </w:r>
            <w:r w:rsidR="00522D6D" w:rsidRPr="00522D6D">
              <w:rPr>
                <w:rFonts w:ascii="Arial" w:eastAsia="DengXian" w:hAnsi="Arial" w:cs="Arial"/>
                <w:kern w:val="24"/>
                <w:lang w:val="en-CA"/>
              </w:rPr>
              <w:t xml:space="preserve"> </w:t>
            </w:r>
            <w:r w:rsidR="00522D6D" w:rsidRPr="00115287">
              <w:rPr>
                <w:rFonts w:ascii="Arial" w:eastAsia="DengXian" w:hAnsi="Arial" w:cs="Arial"/>
                <w:kern w:val="24"/>
                <w:lang w:val="en-CA"/>
              </w:rPr>
              <w:t>per kg</w:t>
            </w:r>
            <w:r w:rsidR="000F63D4" w:rsidRPr="00522D6D">
              <w:rPr>
                <w:rFonts w:ascii="Arial" w:eastAsia="DengXian" w:hAnsi="Arial" w:cs="Arial"/>
                <w:kern w:val="24"/>
                <w:lang w:val="en-CA"/>
              </w:rPr>
              <w:t xml:space="preserve"> of</w:t>
            </w:r>
            <w:r>
              <w:rPr>
                <w:rFonts w:ascii="Arial" w:eastAsia="DengXian" w:hAnsi="Arial" w:cs="Arial"/>
                <w:kern w:val="24"/>
                <w:lang w:val="en-CA"/>
              </w:rPr>
              <w:t xml:space="preserve"> IBW</w:t>
            </w:r>
            <w:r w:rsidR="00522D6D" w:rsidRPr="00CC3FF2">
              <w:rPr>
                <w:rFonts w:ascii="Arial" w:eastAsia="DengXian" w:hAnsi="Arial" w:cs="Arial"/>
                <w:color w:val="000000" w:themeColor="dark1"/>
                <w:kern w:val="24"/>
                <w:lang w:val="en-CA"/>
              </w:rPr>
              <w:t>, ml/kg IBW</w:t>
            </w:r>
            <w:r w:rsidR="000F63D4" w:rsidRPr="00522D6D">
              <w:rPr>
                <w:rFonts w:ascii="Arial" w:eastAsia="DengXian" w:hAnsi="Arial" w:cs="Arial"/>
                <w:kern w:val="24"/>
                <w:lang w:val="en-CA"/>
              </w:rPr>
              <w:t xml:space="preserve"> </w:t>
            </w:r>
          </w:p>
        </w:tc>
        <w:tc>
          <w:tcPr>
            <w:tcW w:w="966" w:type="dxa"/>
            <w:shd w:val="clear" w:color="auto" w:fill="auto"/>
          </w:tcPr>
          <w:p w14:paraId="27851FB0" w14:textId="77777777" w:rsidR="000F63D4" w:rsidRPr="00C9065F" w:rsidRDefault="000F63D4">
            <w:pPr>
              <w:pStyle w:val="NormalWeb"/>
              <w:spacing w:before="0" w:beforeAutospacing="0" w:after="0" w:afterAutospacing="0"/>
              <w:rPr>
                <w:rFonts w:ascii="Arial" w:hAnsi="Arial" w:cs="Arial"/>
                <w:lang w:val="en-US"/>
              </w:rPr>
            </w:pPr>
            <w:r w:rsidRPr="00C9065F">
              <w:rPr>
                <w:rFonts w:ascii="Arial" w:hAnsi="Arial" w:cs="Arial"/>
                <w:lang w:val="en-US"/>
              </w:rPr>
              <w:t>0.522</w:t>
            </w:r>
          </w:p>
        </w:tc>
        <w:tc>
          <w:tcPr>
            <w:tcW w:w="966" w:type="dxa"/>
            <w:shd w:val="clear" w:color="auto" w:fill="auto"/>
          </w:tcPr>
          <w:p w14:paraId="391D695F" w14:textId="77777777" w:rsidR="000F63D4" w:rsidRPr="00CC3FF2" w:rsidRDefault="000F63D4">
            <w:pPr>
              <w:pStyle w:val="NormalWeb"/>
              <w:spacing w:before="0" w:beforeAutospacing="0" w:after="0" w:afterAutospacing="0"/>
              <w:rPr>
                <w:rFonts w:ascii="Arial" w:hAnsi="Arial" w:cs="Arial"/>
                <w:lang w:val="en-US"/>
              </w:rPr>
            </w:pPr>
            <w:r w:rsidRPr="00CC3FF2">
              <w:rPr>
                <w:rFonts w:ascii="Arial" w:hAnsi="Arial" w:cs="Arial"/>
                <w:lang w:val="en-US"/>
              </w:rPr>
              <w:t>0.331</w:t>
            </w:r>
          </w:p>
        </w:tc>
        <w:tc>
          <w:tcPr>
            <w:tcW w:w="992" w:type="dxa"/>
            <w:shd w:val="clear" w:color="auto" w:fill="auto"/>
          </w:tcPr>
          <w:p w14:paraId="38603176" w14:textId="77777777" w:rsidR="000F63D4" w:rsidRPr="00CC3FF2" w:rsidRDefault="000F63D4">
            <w:pPr>
              <w:pStyle w:val="NormalWeb"/>
              <w:spacing w:before="0" w:beforeAutospacing="0" w:after="0" w:afterAutospacing="0"/>
              <w:rPr>
                <w:rFonts w:ascii="Arial" w:hAnsi="Arial" w:cs="Arial"/>
                <w:lang w:val="en-US"/>
              </w:rPr>
            </w:pPr>
            <w:r w:rsidRPr="00CC3FF2">
              <w:rPr>
                <w:rFonts w:ascii="Arial" w:hAnsi="Arial" w:cs="Arial"/>
                <w:lang w:val="en-US"/>
              </w:rPr>
              <w:t>0.285</w:t>
            </w:r>
          </w:p>
        </w:tc>
        <w:tc>
          <w:tcPr>
            <w:tcW w:w="934" w:type="dxa"/>
            <w:shd w:val="clear" w:color="auto" w:fill="auto"/>
          </w:tcPr>
          <w:p w14:paraId="5D564E70" w14:textId="77777777" w:rsidR="000F63D4" w:rsidRPr="00CC3FF2" w:rsidRDefault="000F63D4">
            <w:pPr>
              <w:pStyle w:val="NormalWeb"/>
              <w:spacing w:before="0" w:beforeAutospacing="0" w:after="0" w:afterAutospacing="0"/>
              <w:rPr>
                <w:rFonts w:ascii="Arial" w:hAnsi="Arial" w:cs="Arial"/>
                <w:lang w:val="en-US"/>
              </w:rPr>
            </w:pPr>
            <w:r w:rsidRPr="00CC3FF2">
              <w:rPr>
                <w:rFonts w:ascii="Arial" w:hAnsi="Arial" w:cs="Arial"/>
                <w:kern w:val="24"/>
              </w:rPr>
              <w:t>0.320</w:t>
            </w:r>
          </w:p>
        </w:tc>
        <w:tc>
          <w:tcPr>
            <w:tcW w:w="817" w:type="dxa"/>
          </w:tcPr>
          <w:p w14:paraId="1E9017A7" w14:textId="1D56DF76" w:rsidR="000F63D4" w:rsidRPr="00CC3FF2" w:rsidRDefault="000F63D4">
            <w:pPr>
              <w:pStyle w:val="NormalWeb"/>
              <w:spacing w:before="0" w:beforeAutospacing="0" w:after="0" w:afterAutospacing="0"/>
              <w:rPr>
                <w:rFonts w:ascii="Arial" w:hAnsi="Arial" w:cs="Arial"/>
                <w:kern w:val="24"/>
              </w:rPr>
            </w:pPr>
            <w:r w:rsidRPr="00CC3FF2">
              <w:rPr>
                <w:rFonts w:ascii="Arial" w:hAnsi="Arial" w:cs="Arial"/>
                <w:kern w:val="24"/>
              </w:rPr>
              <w:t>0.26</w:t>
            </w:r>
            <w:r w:rsidR="006F1AF4" w:rsidRPr="00CC3FF2">
              <w:rPr>
                <w:rFonts w:ascii="Arial" w:hAnsi="Arial" w:cs="Arial"/>
                <w:kern w:val="24"/>
              </w:rPr>
              <w:t>0</w:t>
            </w:r>
          </w:p>
        </w:tc>
      </w:tr>
      <w:tr w:rsidR="00D121FD" w:rsidRPr="00CC3FF2" w14:paraId="69945EA4" w14:textId="18E82C73" w:rsidTr="00CF5486">
        <w:trPr>
          <w:trHeight w:val="458"/>
          <w:jc w:val="center"/>
        </w:trPr>
        <w:tc>
          <w:tcPr>
            <w:tcW w:w="4395" w:type="dxa"/>
            <w:gridSpan w:val="2"/>
            <w:shd w:val="clear" w:color="auto" w:fill="auto"/>
          </w:tcPr>
          <w:p w14:paraId="0E415999" w14:textId="1B5C58B6" w:rsidR="000F63D4" w:rsidRPr="00CC3FF2" w:rsidRDefault="00115287" w:rsidP="00115287">
            <w:pPr>
              <w:pStyle w:val="NormalWeb"/>
              <w:spacing w:before="0" w:beforeAutospacing="0" w:after="0" w:afterAutospacing="0"/>
              <w:rPr>
                <w:rFonts w:ascii="Arial" w:hAnsi="Arial" w:cs="Arial"/>
              </w:rPr>
            </w:pPr>
            <w:r>
              <w:rPr>
                <w:rFonts w:ascii="Arial" w:eastAsia="DengXian" w:hAnsi="Arial" w:cs="Arial"/>
                <w:bCs/>
                <w:kern w:val="24"/>
              </w:rPr>
              <w:t xml:space="preserve">   </w:t>
            </w:r>
            <w:r w:rsidR="000F63D4" w:rsidRPr="00522D6D">
              <w:rPr>
                <w:rFonts w:ascii="Arial" w:eastAsia="DengXian" w:hAnsi="Arial" w:cs="Arial"/>
                <w:bCs/>
                <w:kern w:val="24"/>
              </w:rPr>
              <w:t>Pa</w:t>
            </w:r>
            <w:r w:rsidR="00522D6D" w:rsidRPr="00522D6D">
              <w:rPr>
                <w:rFonts w:ascii="Arial" w:eastAsia="DengXian" w:hAnsi="Arial" w:cs="Arial"/>
                <w:bCs/>
                <w:kern w:val="24"/>
              </w:rPr>
              <w:t>O</w:t>
            </w:r>
            <w:r w:rsidR="000F63D4" w:rsidRPr="00522D6D">
              <w:rPr>
                <w:rFonts w:ascii="Arial" w:eastAsia="DengXian" w:hAnsi="Arial" w:cs="Arial"/>
                <w:bCs/>
                <w:kern w:val="24"/>
              </w:rPr>
              <w:t>2/F</w:t>
            </w:r>
            <w:r w:rsidR="00522D6D" w:rsidRPr="00C9065F">
              <w:rPr>
                <w:rFonts w:ascii="Arial" w:eastAsia="DengXian" w:hAnsi="Arial" w:cs="Arial"/>
                <w:bCs/>
                <w:kern w:val="24"/>
              </w:rPr>
              <w:t>O</w:t>
            </w:r>
            <w:r w:rsidR="000F63D4" w:rsidRPr="00CC3FF2">
              <w:rPr>
                <w:rFonts w:ascii="Arial" w:eastAsia="DengXian" w:hAnsi="Arial" w:cs="Arial"/>
                <w:bCs/>
                <w:kern w:val="24"/>
              </w:rPr>
              <w:t>2 ratio</w:t>
            </w:r>
          </w:p>
        </w:tc>
        <w:tc>
          <w:tcPr>
            <w:tcW w:w="966" w:type="dxa"/>
            <w:shd w:val="clear" w:color="auto" w:fill="auto"/>
          </w:tcPr>
          <w:p w14:paraId="7C16EC77" w14:textId="77777777" w:rsidR="000F63D4" w:rsidRPr="00CC3FF2" w:rsidRDefault="000F63D4">
            <w:pPr>
              <w:pStyle w:val="NormalWeb"/>
              <w:spacing w:before="0" w:beforeAutospacing="0" w:after="0" w:afterAutospacing="0"/>
              <w:rPr>
                <w:rFonts w:ascii="Arial" w:hAnsi="Arial" w:cs="Arial"/>
              </w:rPr>
            </w:pPr>
            <w:r w:rsidRPr="00CC3FF2">
              <w:rPr>
                <w:rFonts w:ascii="Arial" w:hAnsi="Arial" w:cs="Arial"/>
              </w:rPr>
              <w:t>0.563</w:t>
            </w:r>
          </w:p>
        </w:tc>
        <w:tc>
          <w:tcPr>
            <w:tcW w:w="966" w:type="dxa"/>
            <w:shd w:val="clear" w:color="auto" w:fill="auto"/>
          </w:tcPr>
          <w:p w14:paraId="167A7FAD" w14:textId="77777777" w:rsidR="000F63D4" w:rsidRPr="00CC3FF2" w:rsidRDefault="000F63D4">
            <w:pPr>
              <w:pStyle w:val="NormalWeb"/>
              <w:spacing w:before="0" w:beforeAutospacing="0" w:after="0" w:afterAutospacing="0"/>
              <w:rPr>
                <w:rFonts w:ascii="Arial" w:hAnsi="Arial" w:cs="Arial"/>
              </w:rPr>
            </w:pPr>
            <w:r w:rsidRPr="00CC3FF2">
              <w:rPr>
                <w:rFonts w:ascii="Arial" w:hAnsi="Arial" w:cs="Arial"/>
              </w:rPr>
              <w:t>0.382</w:t>
            </w:r>
          </w:p>
        </w:tc>
        <w:tc>
          <w:tcPr>
            <w:tcW w:w="992" w:type="dxa"/>
            <w:shd w:val="clear" w:color="auto" w:fill="auto"/>
          </w:tcPr>
          <w:p w14:paraId="7480DFCB" w14:textId="77777777" w:rsidR="000F63D4" w:rsidRPr="00CC3FF2" w:rsidRDefault="000F63D4">
            <w:pPr>
              <w:pStyle w:val="NormalWeb"/>
              <w:spacing w:before="0" w:beforeAutospacing="0" w:after="0" w:afterAutospacing="0"/>
              <w:rPr>
                <w:rFonts w:ascii="Arial" w:hAnsi="Arial" w:cs="Arial"/>
              </w:rPr>
            </w:pPr>
            <w:r w:rsidRPr="00CC3FF2">
              <w:rPr>
                <w:rFonts w:ascii="Arial" w:hAnsi="Arial" w:cs="Arial"/>
              </w:rPr>
              <w:t>0.46</w:t>
            </w:r>
          </w:p>
        </w:tc>
        <w:tc>
          <w:tcPr>
            <w:tcW w:w="934" w:type="dxa"/>
            <w:shd w:val="clear" w:color="auto" w:fill="auto"/>
          </w:tcPr>
          <w:p w14:paraId="0F1667AF" w14:textId="77777777" w:rsidR="000F63D4" w:rsidRPr="00CC3FF2" w:rsidRDefault="000F63D4">
            <w:pPr>
              <w:pStyle w:val="NormalWeb"/>
              <w:spacing w:before="0" w:beforeAutospacing="0" w:after="0" w:afterAutospacing="0"/>
              <w:rPr>
                <w:rFonts w:ascii="Arial" w:hAnsi="Arial" w:cs="Arial"/>
              </w:rPr>
            </w:pPr>
            <w:r w:rsidRPr="00CC3FF2">
              <w:rPr>
                <w:rFonts w:ascii="Arial" w:hAnsi="Arial" w:cs="Arial"/>
                <w:bCs/>
                <w:kern w:val="24"/>
              </w:rPr>
              <w:t>0.225</w:t>
            </w:r>
          </w:p>
        </w:tc>
        <w:tc>
          <w:tcPr>
            <w:tcW w:w="817" w:type="dxa"/>
          </w:tcPr>
          <w:p w14:paraId="1DFDF5E5" w14:textId="3196FB6B" w:rsidR="000F63D4" w:rsidRPr="00CC3FF2" w:rsidRDefault="000F63D4">
            <w:pPr>
              <w:pStyle w:val="NormalWeb"/>
              <w:spacing w:before="0" w:beforeAutospacing="0" w:after="0" w:afterAutospacing="0"/>
              <w:rPr>
                <w:rFonts w:ascii="Arial" w:hAnsi="Arial" w:cs="Arial"/>
                <w:bCs/>
                <w:kern w:val="24"/>
              </w:rPr>
            </w:pPr>
            <w:r w:rsidRPr="00CC3FF2">
              <w:rPr>
                <w:rFonts w:ascii="Arial" w:hAnsi="Arial" w:cs="Arial"/>
                <w:bCs/>
                <w:kern w:val="24"/>
              </w:rPr>
              <w:t>0.534</w:t>
            </w:r>
          </w:p>
        </w:tc>
      </w:tr>
      <w:tr w:rsidR="00D121FD" w:rsidRPr="004B5605" w14:paraId="70098F4F" w14:textId="32CF1BEC" w:rsidTr="00CF5486">
        <w:trPr>
          <w:trHeight w:val="458"/>
          <w:jc w:val="center"/>
        </w:trPr>
        <w:tc>
          <w:tcPr>
            <w:tcW w:w="4395" w:type="dxa"/>
            <w:gridSpan w:val="2"/>
            <w:shd w:val="clear" w:color="auto" w:fill="auto"/>
          </w:tcPr>
          <w:p w14:paraId="7BFFB103" w14:textId="77777777" w:rsidR="000F63D4" w:rsidRPr="00522D6D" w:rsidRDefault="000F63D4">
            <w:pPr>
              <w:pStyle w:val="NormalWeb"/>
              <w:spacing w:before="0" w:beforeAutospacing="0" w:after="0" w:afterAutospacing="0"/>
              <w:jc w:val="both"/>
              <w:rPr>
                <w:rFonts w:ascii="Arial" w:hAnsi="Arial" w:cs="Arial"/>
                <w:lang w:val="en-US"/>
              </w:rPr>
            </w:pPr>
            <w:r w:rsidRPr="00522D6D">
              <w:rPr>
                <w:rFonts w:ascii="Arial" w:eastAsia="DengXian" w:hAnsi="Arial" w:cs="Arial"/>
                <w:bCs/>
                <w:kern w:val="24"/>
                <w:lang w:val="en-US"/>
              </w:rPr>
              <w:t>Medical treatment over the first week</w:t>
            </w:r>
          </w:p>
        </w:tc>
        <w:tc>
          <w:tcPr>
            <w:tcW w:w="966" w:type="dxa"/>
            <w:shd w:val="clear" w:color="auto" w:fill="auto"/>
          </w:tcPr>
          <w:p w14:paraId="1B36AE76" w14:textId="77777777" w:rsidR="000F63D4" w:rsidRPr="00C9065F" w:rsidRDefault="000F63D4">
            <w:pPr>
              <w:spacing w:line="240" w:lineRule="auto"/>
              <w:rPr>
                <w:rFonts w:ascii="Arial" w:hAnsi="Arial" w:cs="Arial"/>
                <w:sz w:val="24"/>
                <w:szCs w:val="24"/>
                <w:lang w:val="en-US"/>
              </w:rPr>
            </w:pPr>
          </w:p>
        </w:tc>
        <w:tc>
          <w:tcPr>
            <w:tcW w:w="966" w:type="dxa"/>
            <w:shd w:val="clear" w:color="auto" w:fill="auto"/>
          </w:tcPr>
          <w:p w14:paraId="1BCFADC6" w14:textId="77777777" w:rsidR="000F63D4" w:rsidRPr="00CC3FF2" w:rsidRDefault="000F63D4">
            <w:pPr>
              <w:spacing w:line="240" w:lineRule="auto"/>
              <w:rPr>
                <w:rFonts w:ascii="Arial" w:hAnsi="Arial" w:cs="Arial"/>
                <w:sz w:val="24"/>
                <w:szCs w:val="24"/>
                <w:lang w:val="en-US"/>
              </w:rPr>
            </w:pPr>
          </w:p>
        </w:tc>
        <w:tc>
          <w:tcPr>
            <w:tcW w:w="992" w:type="dxa"/>
            <w:shd w:val="clear" w:color="auto" w:fill="auto"/>
          </w:tcPr>
          <w:p w14:paraId="094A54A8" w14:textId="77777777" w:rsidR="000F63D4" w:rsidRPr="00CC3FF2" w:rsidRDefault="000F63D4">
            <w:pPr>
              <w:spacing w:line="240" w:lineRule="auto"/>
              <w:rPr>
                <w:rFonts w:ascii="Arial" w:hAnsi="Arial" w:cs="Arial"/>
                <w:sz w:val="24"/>
                <w:szCs w:val="24"/>
                <w:lang w:val="en-US"/>
              </w:rPr>
            </w:pPr>
          </w:p>
        </w:tc>
        <w:tc>
          <w:tcPr>
            <w:tcW w:w="934" w:type="dxa"/>
            <w:shd w:val="clear" w:color="auto" w:fill="auto"/>
          </w:tcPr>
          <w:p w14:paraId="039E6EB4" w14:textId="77777777" w:rsidR="000F63D4" w:rsidRPr="00CC3FF2" w:rsidRDefault="000F63D4">
            <w:pPr>
              <w:spacing w:line="240" w:lineRule="auto"/>
              <w:rPr>
                <w:rFonts w:ascii="Arial" w:hAnsi="Arial" w:cs="Arial"/>
                <w:sz w:val="24"/>
                <w:szCs w:val="24"/>
                <w:lang w:val="en-US"/>
              </w:rPr>
            </w:pPr>
          </w:p>
        </w:tc>
        <w:tc>
          <w:tcPr>
            <w:tcW w:w="817" w:type="dxa"/>
          </w:tcPr>
          <w:p w14:paraId="4E6EFC62" w14:textId="77777777" w:rsidR="000F63D4" w:rsidRPr="00CC3FF2" w:rsidRDefault="000F63D4">
            <w:pPr>
              <w:spacing w:line="240" w:lineRule="auto"/>
              <w:rPr>
                <w:rFonts w:ascii="Arial" w:hAnsi="Arial" w:cs="Arial"/>
                <w:sz w:val="24"/>
                <w:szCs w:val="24"/>
                <w:lang w:val="en-US"/>
              </w:rPr>
            </w:pPr>
          </w:p>
        </w:tc>
      </w:tr>
      <w:tr w:rsidR="00D121FD" w:rsidRPr="00CC3FF2" w14:paraId="00E73EFC" w14:textId="12D518AA" w:rsidTr="00CF5486">
        <w:trPr>
          <w:trHeight w:val="458"/>
          <w:jc w:val="center"/>
        </w:trPr>
        <w:tc>
          <w:tcPr>
            <w:tcW w:w="4395" w:type="dxa"/>
            <w:gridSpan w:val="2"/>
            <w:shd w:val="clear" w:color="auto" w:fill="auto"/>
          </w:tcPr>
          <w:p w14:paraId="39CBB213" w14:textId="447AEC31" w:rsidR="000F63D4" w:rsidRPr="00522D6D" w:rsidRDefault="00115287" w:rsidP="00115287">
            <w:pPr>
              <w:pStyle w:val="NormalWeb"/>
              <w:spacing w:before="0" w:beforeAutospacing="0" w:after="0" w:afterAutospacing="0"/>
              <w:rPr>
                <w:rFonts w:ascii="Arial" w:hAnsi="Arial" w:cs="Arial"/>
              </w:rPr>
            </w:pPr>
            <w:r>
              <w:rPr>
                <w:rFonts w:ascii="Arial" w:eastAsia="DengXian" w:hAnsi="Arial" w:cs="Arial"/>
                <w:kern w:val="24"/>
                <w:lang w:val="en-CA"/>
              </w:rPr>
              <w:t xml:space="preserve">   </w:t>
            </w:r>
            <w:r w:rsidR="000F63D4" w:rsidRPr="00522D6D">
              <w:rPr>
                <w:rFonts w:ascii="Arial" w:eastAsia="DengXian" w:hAnsi="Arial" w:cs="Arial"/>
                <w:kern w:val="24"/>
                <w:lang w:val="en-CA"/>
              </w:rPr>
              <w:t xml:space="preserve">Neuromuscular blockers </w:t>
            </w:r>
          </w:p>
        </w:tc>
        <w:tc>
          <w:tcPr>
            <w:tcW w:w="966" w:type="dxa"/>
            <w:shd w:val="clear" w:color="auto" w:fill="auto"/>
          </w:tcPr>
          <w:p w14:paraId="567B5DCA" w14:textId="77777777" w:rsidR="000F63D4" w:rsidRPr="00C9065F" w:rsidRDefault="000F63D4">
            <w:pPr>
              <w:pStyle w:val="NormalWeb"/>
              <w:spacing w:before="0" w:beforeAutospacing="0" w:after="0" w:afterAutospacing="0"/>
              <w:jc w:val="both"/>
              <w:rPr>
                <w:rFonts w:ascii="Arial" w:hAnsi="Arial" w:cs="Arial"/>
              </w:rPr>
            </w:pPr>
            <w:r w:rsidRPr="00C9065F">
              <w:rPr>
                <w:rFonts w:ascii="Arial" w:hAnsi="Arial" w:cs="Arial"/>
              </w:rPr>
              <w:t>0.586</w:t>
            </w:r>
          </w:p>
        </w:tc>
        <w:tc>
          <w:tcPr>
            <w:tcW w:w="966" w:type="dxa"/>
            <w:shd w:val="clear" w:color="auto" w:fill="auto"/>
          </w:tcPr>
          <w:p w14:paraId="55C9F4E2" w14:textId="77777777" w:rsidR="000F63D4" w:rsidRPr="00CC3FF2" w:rsidRDefault="000F63D4">
            <w:pPr>
              <w:pStyle w:val="NormalWeb"/>
              <w:spacing w:before="0" w:beforeAutospacing="0" w:after="0" w:afterAutospacing="0"/>
              <w:rPr>
                <w:rFonts w:ascii="Arial" w:hAnsi="Arial" w:cs="Arial"/>
              </w:rPr>
            </w:pPr>
            <w:r w:rsidRPr="00CC3FF2">
              <w:rPr>
                <w:rFonts w:ascii="Arial" w:hAnsi="Arial" w:cs="Arial"/>
              </w:rPr>
              <w:t>0.837</w:t>
            </w:r>
          </w:p>
        </w:tc>
        <w:tc>
          <w:tcPr>
            <w:tcW w:w="992" w:type="dxa"/>
            <w:shd w:val="clear" w:color="auto" w:fill="auto"/>
          </w:tcPr>
          <w:p w14:paraId="3FC46E86" w14:textId="77777777" w:rsidR="000F63D4" w:rsidRPr="00CC3FF2" w:rsidRDefault="000F63D4">
            <w:pPr>
              <w:pStyle w:val="NormalWeb"/>
              <w:spacing w:before="0" w:beforeAutospacing="0" w:after="0" w:afterAutospacing="0"/>
              <w:rPr>
                <w:rFonts w:ascii="Arial" w:hAnsi="Arial" w:cs="Arial"/>
              </w:rPr>
            </w:pPr>
            <w:r w:rsidRPr="00CC3FF2">
              <w:rPr>
                <w:rFonts w:ascii="Arial" w:hAnsi="Arial" w:cs="Arial"/>
              </w:rPr>
              <w:t>0.892</w:t>
            </w:r>
          </w:p>
        </w:tc>
        <w:tc>
          <w:tcPr>
            <w:tcW w:w="934" w:type="dxa"/>
            <w:shd w:val="clear" w:color="auto" w:fill="auto"/>
          </w:tcPr>
          <w:p w14:paraId="6DD0DE26" w14:textId="77777777" w:rsidR="000F63D4" w:rsidRPr="00CC3FF2" w:rsidRDefault="000F63D4">
            <w:pPr>
              <w:pStyle w:val="NormalWeb"/>
              <w:spacing w:before="0" w:beforeAutospacing="0" w:after="0" w:afterAutospacing="0"/>
              <w:rPr>
                <w:rFonts w:ascii="Arial" w:hAnsi="Arial" w:cs="Arial"/>
              </w:rPr>
            </w:pPr>
            <w:r w:rsidRPr="00CC3FF2">
              <w:rPr>
                <w:rFonts w:ascii="Arial" w:hAnsi="Arial" w:cs="Arial"/>
              </w:rPr>
              <w:t>0.900</w:t>
            </w:r>
          </w:p>
        </w:tc>
        <w:tc>
          <w:tcPr>
            <w:tcW w:w="817" w:type="dxa"/>
          </w:tcPr>
          <w:p w14:paraId="141FFC2A" w14:textId="37A6967D" w:rsidR="000F63D4" w:rsidRPr="00CC3FF2" w:rsidRDefault="000F63D4">
            <w:pPr>
              <w:pStyle w:val="NormalWeb"/>
              <w:spacing w:before="0" w:beforeAutospacing="0" w:after="0" w:afterAutospacing="0"/>
              <w:rPr>
                <w:rFonts w:ascii="Arial" w:hAnsi="Arial" w:cs="Arial"/>
              </w:rPr>
            </w:pPr>
            <w:r w:rsidRPr="00CC3FF2">
              <w:rPr>
                <w:rFonts w:ascii="Arial" w:hAnsi="Arial" w:cs="Arial"/>
              </w:rPr>
              <w:t>0.434</w:t>
            </w:r>
          </w:p>
        </w:tc>
      </w:tr>
      <w:tr w:rsidR="00D121FD" w:rsidRPr="00CC3FF2" w14:paraId="36E5BEC9" w14:textId="2A1998E6" w:rsidTr="00CF5486">
        <w:trPr>
          <w:trHeight w:val="458"/>
          <w:jc w:val="center"/>
        </w:trPr>
        <w:tc>
          <w:tcPr>
            <w:tcW w:w="4395" w:type="dxa"/>
            <w:gridSpan w:val="2"/>
            <w:shd w:val="clear" w:color="auto" w:fill="auto"/>
          </w:tcPr>
          <w:p w14:paraId="426801AB" w14:textId="134928E6" w:rsidR="000F63D4" w:rsidRPr="00522D6D" w:rsidRDefault="00115287" w:rsidP="00115287">
            <w:pPr>
              <w:pStyle w:val="NormalWeb"/>
              <w:spacing w:before="0" w:beforeAutospacing="0" w:after="0" w:afterAutospacing="0"/>
              <w:jc w:val="both"/>
              <w:rPr>
                <w:rFonts w:ascii="Arial" w:hAnsi="Arial" w:cs="Arial"/>
              </w:rPr>
            </w:pPr>
            <w:r>
              <w:rPr>
                <w:rFonts w:ascii="Arial" w:eastAsia="DengXian" w:hAnsi="Arial" w:cs="Arial"/>
                <w:kern w:val="24"/>
                <w:lang w:val="en-CA"/>
              </w:rPr>
              <w:t xml:space="preserve">   </w:t>
            </w:r>
            <w:r w:rsidR="000F63D4" w:rsidRPr="00522D6D">
              <w:rPr>
                <w:rFonts w:ascii="Arial" w:eastAsia="DengXian" w:hAnsi="Arial" w:cs="Arial"/>
                <w:kern w:val="24"/>
                <w:lang w:val="en-CA"/>
              </w:rPr>
              <w:t xml:space="preserve">Corticosteroids </w:t>
            </w:r>
          </w:p>
        </w:tc>
        <w:tc>
          <w:tcPr>
            <w:tcW w:w="966" w:type="dxa"/>
            <w:shd w:val="clear" w:color="auto" w:fill="auto"/>
          </w:tcPr>
          <w:p w14:paraId="2B14D8D6" w14:textId="77777777" w:rsidR="000F63D4" w:rsidRPr="00C9065F" w:rsidRDefault="000F63D4">
            <w:pPr>
              <w:pStyle w:val="NormalWeb"/>
              <w:spacing w:before="0" w:beforeAutospacing="0" w:after="0" w:afterAutospacing="0"/>
              <w:jc w:val="both"/>
              <w:rPr>
                <w:rFonts w:ascii="Arial" w:hAnsi="Arial" w:cs="Arial"/>
              </w:rPr>
            </w:pPr>
            <w:r w:rsidRPr="00C9065F">
              <w:rPr>
                <w:rFonts w:ascii="Arial" w:hAnsi="Arial" w:cs="Arial"/>
              </w:rPr>
              <w:t>0.563</w:t>
            </w:r>
          </w:p>
        </w:tc>
        <w:tc>
          <w:tcPr>
            <w:tcW w:w="966" w:type="dxa"/>
            <w:shd w:val="clear" w:color="auto" w:fill="auto"/>
          </w:tcPr>
          <w:p w14:paraId="59CF5545" w14:textId="77777777" w:rsidR="000F63D4" w:rsidRPr="00CC3FF2" w:rsidRDefault="000F63D4">
            <w:pPr>
              <w:pStyle w:val="NormalWeb"/>
              <w:spacing w:before="0" w:beforeAutospacing="0" w:after="0" w:afterAutospacing="0"/>
              <w:rPr>
                <w:rFonts w:ascii="Arial" w:hAnsi="Arial" w:cs="Arial"/>
              </w:rPr>
            </w:pPr>
            <w:r w:rsidRPr="00CC3FF2">
              <w:rPr>
                <w:rFonts w:ascii="Arial" w:hAnsi="Arial" w:cs="Arial"/>
              </w:rPr>
              <w:t>0.388</w:t>
            </w:r>
          </w:p>
        </w:tc>
        <w:tc>
          <w:tcPr>
            <w:tcW w:w="992" w:type="dxa"/>
            <w:shd w:val="clear" w:color="auto" w:fill="auto"/>
          </w:tcPr>
          <w:p w14:paraId="02071582" w14:textId="77777777" w:rsidR="000F63D4" w:rsidRPr="00CC3FF2" w:rsidRDefault="000F63D4">
            <w:pPr>
              <w:pStyle w:val="NormalWeb"/>
              <w:spacing w:before="0" w:beforeAutospacing="0" w:after="0" w:afterAutospacing="0"/>
              <w:rPr>
                <w:rFonts w:ascii="Arial" w:hAnsi="Arial" w:cs="Arial"/>
              </w:rPr>
            </w:pPr>
            <w:r w:rsidRPr="00CC3FF2">
              <w:rPr>
                <w:rFonts w:ascii="Arial" w:hAnsi="Arial" w:cs="Arial"/>
              </w:rPr>
              <w:t>0.597</w:t>
            </w:r>
          </w:p>
        </w:tc>
        <w:tc>
          <w:tcPr>
            <w:tcW w:w="934" w:type="dxa"/>
            <w:shd w:val="clear" w:color="auto" w:fill="auto"/>
          </w:tcPr>
          <w:p w14:paraId="64D0BCBE" w14:textId="77777777" w:rsidR="000F63D4" w:rsidRPr="00CC3FF2" w:rsidRDefault="000F63D4">
            <w:pPr>
              <w:pStyle w:val="NormalWeb"/>
              <w:spacing w:before="0" w:beforeAutospacing="0" w:after="0" w:afterAutospacing="0"/>
              <w:rPr>
                <w:rFonts w:ascii="Arial" w:hAnsi="Arial" w:cs="Arial"/>
              </w:rPr>
            </w:pPr>
            <w:r w:rsidRPr="00CC3FF2">
              <w:rPr>
                <w:rFonts w:ascii="Arial" w:hAnsi="Arial" w:cs="Arial"/>
              </w:rPr>
              <w:t>0.892</w:t>
            </w:r>
          </w:p>
        </w:tc>
        <w:tc>
          <w:tcPr>
            <w:tcW w:w="817" w:type="dxa"/>
          </w:tcPr>
          <w:p w14:paraId="330B6787" w14:textId="1277096F" w:rsidR="000F63D4" w:rsidRPr="00CC3FF2" w:rsidRDefault="000F63D4">
            <w:pPr>
              <w:pStyle w:val="NormalWeb"/>
              <w:spacing w:before="0" w:beforeAutospacing="0" w:after="0" w:afterAutospacing="0"/>
              <w:rPr>
                <w:rFonts w:ascii="Arial" w:hAnsi="Arial" w:cs="Arial"/>
              </w:rPr>
            </w:pPr>
            <w:r w:rsidRPr="00CC3FF2">
              <w:rPr>
                <w:rFonts w:ascii="Arial" w:hAnsi="Arial" w:cs="Arial"/>
              </w:rPr>
              <w:t>0.852</w:t>
            </w:r>
          </w:p>
        </w:tc>
      </w:tr>
      <w:tr w:rsidR="00D121FD" w:rsidRPr="00CC3FF2" w14:paraId="614E19E7" w14:textId="578F73D1" w:rsidTr="00CF5486">
        <w:trPr>
          <w:trHeight w:val="458"/>
          <w:jc w:val="center"/>
        </w:trPr>
        <w:tc>
          <w:tcPr>
            <w:tcW w:w="4395" w:type="dxa"/>
            <w:gridSpan w:val="2"/>
            <w:shd w:val="clear" w:color="auto" w:fill="auto"/>
          </w:tcPr>
          <w:p w14:paraId="26D4F5DE" w14:textId="324549C6" w:rsidR="000F63D4" w:rsidRPr="00522D6D" w:rsidRDefault="00115287" w:rsidP="00115287">
            <w:pPr>
              <w:pStyle w:val="NormalWeb"/>
              <w:spacing w:before="0" w:beforeAutospacing="0" w:after="0" w:afterAutospacing="0"/>
              <w:jc w:val="both"/>
              <w:rPr>
                <w:rFonts w:ascii="Arial" w:hAnsi="Arial" w:cs="Arial"/>
              </w:rPr>
            </w:pPr>
            <w:r>
              <w:rPr>
                <w:rFonts w:ascii="Arial" w:eastAsia="DengXian" w:hAnsi="Arial" w:cs="Arial"/>
                <w:kern w:val="24"/>
                <w:lang w:val="en-CA"/>
              </w:rPr>
              <w:t xml:space="preserve">   </w:t>
            </w:r>
            <w:r w:rsidR="000F63D4" w:rsidRPr="00522D6D">
              <w:rPr>
                <w:rFonts w:ascii="Arial" w:eastAsia="DengXian" w:hAnsi="Arial" w:cs="Arial"/>
                <w:kern w:val="24"/>
                <w:lang w:val="en-CA"/>
              </w:rPr>
              <w:t xml:space="preserve">Opioids </w:t>
            </w:r>
          </w:p>
        </w:tc>
        <w:tc>
          <w:tcPr>
            <w:tcW w:w="966" w:type="dxa"/>
            <w:shd w:val="clear" w:color="auto" w:fill="auto"/>
          </w:tcPr>
          <w:p w14:paraId="52E91F1D" w14:textId="77777777" w:rsidR="000F63D4" w:rsidRPr="00C9065F" w:rsidRDefault="000F63D4">
            <w:pPr>
              <w:pStyle w:val="NormalWeb"/>
              <w:spacing w:before="0" w:beforeAutospacing="0" w:after="0" w:afterAutospacing="0"/>
              <w:rPr>
                <w:rFonts w:ascii="Arial" w:hAnsi="Arial" w:cs="Arial"/>
              </w:rPr>
            </w:pPr>
            <w:r w:rsidRPr="00C9065F">
              <w:rPr>
                <w:rFonts w:ascii="Arial" w:hAnsi="Arial" w:cs="Arial"/>
              </w:rPr>
              <w:t>0.326</w:t>
            </w:r>
          </w:p>
        </w:tc>
        <w:tc>
          <w:tcPr>
            <w:tcW w:w="966" w:type="dxa"/>
            <w:shd w:val="clear" w:color="auto" w:fill="auto"/>
          </w:tcPr>
          <w:p w14:paraId="545B70BA" w14:textId="77777777" w:rsidR="000F63D4" w:rsidRPr="00CC3FF2" w:rsidRDefault="000F63D4">
            <w:pPr>
              <w:pStyle w:val="NormalWeb"/>
              <w:spacing w:before="0" w:beforeAutospacing="0" w:after="0" w:afterAutospacing="0"/>
              <w:rPr>
                <w:rFonts w:ascii="Arial" w:hAnsi="Arial" w:cs="Arial"/>
              </w:rPr>
            </w:pPr>
            <w:r w:rsidRPr="00CC3FF2">
              <w:rPr>
                <w:rFonts w:ascii="Arial" w:hAnsi="Arial" w:cs="Arial"/>
              </w:rPr>
              <w:t>0.172</w:t>
            </w:r>
          </w:p>
        </w:tc>
        <w:tc>
          <w:tcPr>
            <w:tcW w:w="992" w:type="dxa"/>
            <w:shd w:val="clear" w:color="auto" w:fill="auto"/>
          </w:tcPr>
          <w:p w14:paraId="53007D90" w14:textId="77777777" w:rsidR="000F63D4" w:rsidRPr="00CC3FF2" w:rsidRDefault="000F63D4">
            <w:pPr>
              <w:pStyle w:val="NormalWeb"/>
              <w:spacing w:before="0" w:beforeAutospacing="0" w:after="0" w:afterAutospacing="0"/>
              <w:rPr>
                <w:rFonts w:ascii="Arial" w:hAnsi="Arial" w:cs="Arial"/>
              </w:rPr>
            </w:pPr>
            <w:r w:rsidRPr="00CC3FF2">
              <w:rPr>
                <w:rFonts w:ascii="Arial" w:hAnsi="Arial" w:cs="Arial"/>
              </w:rPr>
              <w:t>0.194</w:t>
            </w:r>
          </w:p>
        </w:tc>
        <w:tc>
          <w:tcPr>
            <w:tcW w:w="934" w:type="dxa"/>
            <w:shd w:val="clear" w:color="auto" w:fill="auto"/>
          </w:tcPr>
          <w:p w14:paraId="54DDF007" w14:textId="77777777" w:rsidR="000F63D4" w:rsidRPr="00CC3FF2" w:rsidRDefault="000F63D4">
            <w:pPr>
              <w:pStyle w:val="NormalWeb"/>
              <w:spacing w:before="0" w:beforeAutospacing="0" w:after="0" w:afterAutospacing="0"/>
              <w:rPr>
                <w:rFonts w:ascii="Arial" w:hAnsi="Arial" w:cs="Arial"/>
              </w:rPr>
            </w:pPr>
            <w:r w:rsidRPr="00CC3FF2">
              <w:rPr>
                <w:rFonts w:ascii="Arial" w:hAnsi="Arial" w:cs="Arial"/>
              </w:rPr>
              <w:t>0.363</w:t>
            </w:r>
          </w:p>
        </w:tc>
        <w:tc>
          <w:tcPr>
            <w:tcW w:w="817" w:type="dxa"/>
          </w:tcPr>
          <w:p w14:paraId="355B0799" w14:textId="319675AD" w:rsidR="000F63D4" w:rsidRPr="00CC3FF2" w:rsidRDefault="000F63D4">
            <w:pPr>
              <w:pStyle w:val="NormalWeb"/>
              <w:spacing w:before="0" w:beforeAutospacing="0" w:after="0" w:afterAutospacing="0"/>
              <w:rPr>
                <w:rFonts w:ascii="Arial" w:hAnsi="Arial" w:cs="Arial"/>
              </w:rPr>
            </w:pPr>
            <w:r w:rsidRPr="00CC3FF2">
              <w:rPr>
                <w:rFonts w:ascii="Arial" w:hAnsi="Arial" w:cs="Arial"/>
              </w:rPr>
              <w:t>0.664</w:t>
            </w:r>
          </w:p>
        </w:tc>
      </w:tr>
      <w:tr w:rsidR="00D121FD" w:rsidRPr="00CC3FF2" w14:paraId="705C1F13" w14:textId="003F36ED" w:rsidTr="00CF5486">
        <w:trPr>
          <w:trHeight w:val="458"/>
          <w:jc w:val="center"/>
        </w:trPr>
        <w:tc>
          <w:tcPr>
            <w:tcW w:w="4395" w:type="dxa"/>
            <w:gridSpan w:val="2"/>
            <w:shd w:val="clear" w:color="auto" w:fill="auto"/>
          </w:tcPr>
          <w:p w14:paraId="0C449933" w14:textId="541A6B17" w:rsidR="000F63D4" w:rsidRPr="00522D6D" w:rsidRDefault="00115287" w:rsidP="00115287">
            <w:pPr>
              <w:pStyle w:val="NormalWeb"/>
              <w:spacing w:before="0" w:beforeAutospacing="0" w:after="0" w:afterAutospacing="0"/>
              <w:jc w:val="both"/>
              <w:rPr>
                <w:rFonts w:ascii="Arial" w:hAnsi="Arial" w:cs="Arial"/>
              </w:rPr>
            </w:pPr>
            <w:r>
              <w:rPr>
                <w:rFonts w:ascii="Arial" w:eastAsia="DengXian" w:hAnsi="Arial" w:cs="Arial"/>
                <w:kern w:val="24"/>
              </w:rPr>
              <w:t xml:space="preserve">   </w:t>
            </w:r>
            <w:proofErr w:type="spellStart"/>
            <w:r w:rsidR="000F63D4" w:rsidRPr="00522D6D">
              <w:rPr>
                <w:rFonts w:ascii="Arial" w:eastAsia="DengXian" w:hAnsi="Arial" w:cs="Arial"/>
                <w:kern w:val="24"/>
              </w:rPr>
              <w:t>Vassopressors</w:t>
            </w:r>
            <w:proofErr w:type="spellEnd"/>
            <w:r w:rsidR="000F63D4" w:rsidRPr="00522D6D">
              <w:rPr>
                <w:rFonts w:ascii="Arial" w:eastAsia="DengXian" w:hAnsi="Arial" w:cs="Arial"/>
                <w:kern w:val="24"/>
              </w:rPr>
              <w:t xml:space="preserve"> </w:t>
            </w:r>
          </w:p>
        </w:tc>
        <w:tc>
          <w:tcPr>
            <w:tcW w:w="966" w:type="dxa"/>
            <w:shd w:val="clear" w:color="auto" w:fill="auto"/>
          </w:tcPr>
          <w:p w14:paraId="3EB5EAAE" w14:textId="77777777" w:rsidR="000F63D4" w:rsidRPr="00C9065F" w:rsidRDefault="000F63D4">
            <w:pPr>
              <w:pStyle w:val="NormalWeb"/>
              <w:spacing w:before="0" w:beforeAutospacing="0" w:after="0" w:afterAutospacing="0"/>
              <w:rPr>
                <w:rFonts w:ascii="Arial" w:hAnsi="Arial" w:cs="Arial"/>
              </w:rPr>
            </w:pPr>
            <w:r w:rsidRPr="00C9065F">
              <w:rPr>
                <w:rFonts w:ascii="Arial" w:hAnsi="Arial" w:cs="Arial"/>
              </w:rPr>
              <w:t>0.399</w:t>
            </w:r>
          </w:p>
        </w:tc>
        <w:tc>
          <w:tcPr>
            <w:tcW w:w="966" w:type="dxa"/>
            <w:shd w:val="clear" w:color="auto" w:fill="auto"/>
          </w:tcPr>
          <w:p w14:paraId="63F8F50B" w14:textId="77777777" w:rsidR="000F63D4" w:rsidRPr="00CC3FF2" w:rsidRDefault="000F63D4">
            <w:pPr>
              <w:pStyle w:val="NormalWeb"/>
              <w:spacing w:before="0" w:beforeAutospacing="0" w:after="0" w:afterAutospacing="0"/>
              <w:rPr>
                <w:rFonts w:ascii="Arial" w:hAnsi="Arial" w:cs="Arial"/>
              </w:rPr>
            </w:pPr>
            <w:r w:rsidRPr="00CC3FF2">
              <w:rPr>
                <w:rFonts w:ascii="Arial" w:hAnsi="Arial" w:cs="Arial"/>
              </w:rPr>
              <w:t>0.31</w:t>
            </w:r>
          </w:p>
        </w:tc>
        <w:tc>
          <w:tcPr>
            <w:tcW w:w="992" w:type="dxa"/>
            <w:shd w:val="clear" w:color="auto" w:fill="auto"/>
          </w:tcPr>
          <w:p w14:paraId="60DD8D0C" w14:textId="77777777" w:rsidR="000F63D4" w:rsidRPr="00CC3FF2" w:rsidRDefault="000F63D4">
            <w:pPr>
              <w:pStyle w:val="NormalWeb"/>
              <w:spacing w:before="0" w:beforeAutospacing="0" w:after="0" w:afterAutospacing="0"/>
              <w:rPr>
                <w:rFonts w:ascii="Arial" w:hAnsi="Arial" w:cs="Arial"/>
              </w:rPr>
            </w:pPr>
            <w:r w:rsidRPr="00CC3FF2">
              <w:rPr>
                <w:rFonts w:ascii="Arial" w:hAnsi="Arial" w:cs="Arial"/>
              </w:rPr>
              <w:t>0.278</w:t>
            </w:r>
          </w:p>
        </w:tc>
        <w:tc>
          <w:tcPr>
            <w:tcW w:w="934" w:type="dxa"/>
            <w:shd w:val="clear" w:color="auto" w:fill="auto"/>
          </w:tcPr>
          <w:p w14:paraId="2E78EE56" w14:textId="77777777" w:rsidR="000F63D4" w:rsidRPr="00CC3FF2" w:rsidRDefault="000F63D4">
            <w:pPr>
              <w:pStyle w:val="NormalWeb"/>
              <w:spacing w:before="0" w:beforeAutospacing="0" w:after="0" w:afterAutospacing="0"/>
              <w:rPr>
                <w:rFonts w:ascii="Arial" w:hAnsi="Arial" w:cs="Arial"/>
              </w:rPr>
            </w:pPr>
            <w:r w:rsidRPr="00CC3FF2">
              <w:rPr>
                <w:rFonts w:ascii="Arial" w:hAnsi="Arial" w:cs="Arial"/>
              </w:rPr>
              <w:t>0.762</w:t>
            </w:r>
          </w:p>
        </w:tc>
        <w:tc>
          <w:tcPr>
            <w:tcW w:w="817" w:type="dxa"/>
          </w:tcPr>
          <w:p w14:paraId="142ADA5F" w14:textId="60E8DADF" w:rsidR="000F63D4" w:rsidRPr="00CC3FF2" w:rsidRDefault="000F63D4">
            <w:pPr>
              <w:pStyle w:val="NormalWeb"/>
              <w:spacing w:before="0" w:beforeAutospacing="0" w:after="0" w:afterAutospacing="0"/>
              <w:rPr>
                <w:rFonts w:ascii="Arial" w:hAnsi="Arial" w:cs="Arial"/>
              </w:rPr>
            </w:pPr>
            <w:r w:rsidRPr="00CC3FF2">
              <w:rPr>
                <w:rFonts w:ascii="Arial" w:hAnsi="Arial" w:cs="Arial"/>
              </w:rPr>
              <w:t>0.69</w:t>
            </w:r>
            <w:r w:rsidR="006F1AF4" w:rsidRPr="00CC3FF2">
              <w:rPr>
                <w:rFonts w:ascii="Arial" w:hAnsi="Arial" w:cs="Arial"/>
              </w:rPr>
              <w:t>0</w:t>
            </w:r>
          </w:p>
        </w:tc>
      </w:tr>
      <w:tr w:rsidR="00D121FD" w:rsidRPr="00CC3FF2" w14:paraId="7C3A836C" w14:textId="4B0831CC" w:rsidTr="00CF5486">
        <w:trPr>
          <w:trHeight w:val="458"/>
          <w:jc w:val="center"/>
        </w:trPr>
        <w:tc>
          <w:tcPr>
            <w:tcW w:w="4395" w:type="dxa"/>
            <w:gridSpan w:val="2"/>
            <w:shd w:val="clear" w:color="auto" w:fill="auto"/>
          </w:tcPr>
          <w:p w14:paraId="192100D5" w14:textId="131832AF" w:rsidR="000F63D4" w:rsidRPr="00522D6D" w:rsidRDefault="00115287" w:rsidP="00115287">
            <w:pPr>
              <w:pStyle w:val="NormalWeb"/>
              <w:spacing w:before="0" w:beforeAutospacing="0" w:after="0" w:afterAutospacing="0"/>
              <w:jc w:val="both"/>
              <w:rPr>
                <w:rFonts w:ascii="Arial" w:hAnsi="Arial" w:cs="Arial"/>
              </w:rPr>
            </w:pPr>
            <w:r>
              <w:rPr>
                <w:rFonts w:ascii="Arial" w:eastAsia="DengXian" w:hAnsi="Arial" w:cs="Arial"/>
                <w:kern w:val="24"/>
                <w:lang w:val="en-CA"/>
              </w:rPr>
              <w:t xml:space="preserve">   </w:t>
            </w:r>
            <w:r w:rsidR="000F63D4" w:rsidRPr="00522D6D">
              <w:rPr>
                <w:rFonts w:ascii="Arial" w:eastAsia="DengXian" w:hAnsi="Arial" w:cs="Arial"/>
                <w:kern w:val="24"/>
                <w:lang w:val="en-CA"/>
              </w:rPr>
              <w:t xml:space="preserve">Sedatives </w:t>
            </w:r>
          </w:p>
        </w:tc>
        <w:tc>
          <w:tcPr>
            <w:tcW w:w="966" w:type="dxa"/>
            <w:shd w:val="clear" w:color="auto" w:fill="auto"/>
          </w:tcPr>
          <w:p w14:paraId="2229B8A2" w14:textId="77777777" w:rsidR="000F63D4" w:rsidRPr="00C9065F" w:rsidRDefault="000F63D4">
            <w:pPr>
              <w:pStyle w:val="NormalWeb"/>
              <w:spacing w:before="0" w:beforeAutospacing="0" w:after="0" w:afterAutospacing="0"/>
              <w:rPr>
                <w:rFonts w:ascii="Arial" w:hAnsi="Arial" w:cs="Arial"/>
              </w:rPr>
            </w:pPr>
            <w:r w:rsidRPr="00C9065F">
              <w:rPr>
                <w:rFonts w:ascii="Arial" w:hAnsi="Arial" w:cs="Arial"/>
              </w:rPr>
              <w:t>0.710</w:t>
            </w:r>
          </w:p>
        </w:tc>
        <w:tc>
          <w:tcPr>
            <w:tcW w:w="966" w:type="dxa"/>
            <w:shd w:val="clear" w:color="auto" w:fill="auto"/>
          </w:tcPr>
          <w:p w14:paraId="359CDCBE" w14:textId="77777777" w:rsidR="000F63D4" w:rsidRPr="00CC3FF2" w:rsidRDefault="000F63D4">
            <w:pPr>
              <w:pStyle w:val="NormalWeb"/>
              <w:spacing w:before="0" w:beforeAutospacing="0" w:after="0" w:afterAutospacing="0"/>
              <w:rPr>
                <w:rFonts w:ascii="Arial" w:hAnsi="Arial" w:cs="Arial"/>
              </w:rPr>
            </w:pPr>
            <w:r w:rsidRPr="00CC3FF2">
              <w:rPr>
                <w:rFonts w:ascii="Arial" w:hAnsi="Arial" w:cs="Arial"/>
              </w:rPr>
              <w:t>0.771</w:t>
            </w:r>
          </w:p>
        </w:tc>
        <w:tc>
          <w:tcPr>
            <w:tcW w:w="992" w:type="dxa"/>
            <w:shd w:val="clear" w:color="auto" w:fill="auto"/>
          </w:tcPr>
          <w:p w14:paraId="5DCD4036" w14:textId="77777777" w:rsidR="000F63D4" w:rsidRPr="00CC3FF2" w:rsidRDefault="000F63D4">
            <w:pPr>
              <w:pStyle w:val="NormalWeb"/>
              <w:spacing w:before="0" w:beforeAutospacing="0" w:after="0" w:afterAutospacing="0"/>
              <w:rPr>
                <w:rFonts w:ascii="Arial" w:hAnsi="Arial" w:cs="Arial"/>
              </w:rPr>
            </w:pPr>
            <w:r w:rsidRPr="00CC3FF2">
              <w:rPr>
                <w:rFonts w:ascii="Arial" w:hAnsi="Arial" w:cs="Arial"/>
              </w:rPr>
              <w:t>0.769</w:t>
            </w:r>
          </w:p>
        </w:tc>
        <w:tc>
          <w:tcPr>
            <w:tcW w:w="934" w:type="dxa"/>
            <w:shd w:val="clear" w:color="auto" w:fill="auto"/>
          </w:tcPr>
          <w:p w14:paraId="262533A2" w14:textId="77777777" w:rsidR="000F63D4" w:rsidRPr="00CC3FF2" w:rsidRDefault="000F63D4">
            <w:pPr>
              <w:pStyle w:val="NormalWeb"/>
              <w:spacing w:before="0" w:beforeAutospacing="0" w:after="0" w:afterAutospacing="0"/>
              <w:rPr>
                <w:rFonts w:ascii="Arial" w:hAnsi="Arial" w:cs="Arial"/>
              </w:rPr>
            </w:pPr>
            <w:r w:rsidRPr="00CC3FF2">
              <w:rPr>
                <w:rFonts w:ascii="Arial" w:hAnsi="Arial" w:cs="Arial"/>
              </w:rPr>
              <w:t>0.762</w:t>
            </w:r>
          </w:p>
        </w:tc>
        <w:tc>
          <w:tcPr>
            <w:tcW w:w="817" w:type="dxa"/>
          </w:tcPr>
          <w:p w14:paraId="146B4BAA" w14:textId="5EEACF01" w:rsidR="000F63D4" w:rsidRPr="00CC3FF2" w:rsidRDefault="000F63D4">
            <w:pPr>
              <w:pStyle w:val="NormalWeb"/>
              <w:spacing w:before="0" w:beforeAutospacing="0" w:after="0" w:afterAutospacing="0"/>
              <w:rPr>
                <w:rFonts w:ascii="Arial" w:hAnsi="Arial" w:cs="Arial"/>
              </w:rPr>
            </w:pPr>
            <w:r w:rsidRPr="00CC3FF2">
              <w:rPr>
                <w:rFonts w:ascii="Arial" w:hAnsi="Arial" w:cs="Arial"/>
              </w:rPr>
              <w:t>0.69</w:t>
            </w:r>
            <w:r w:rsidR="006F1AF4" w:rsidRPr="00CC3FF2">
              <w:rPr>
                <w:rFonts w:ascii="Arial" w:hAnsi="Arial" w:cs="Arial"/>
              </w:rPr>
              <w:t>0</w:t>
            </w:r>
          </w:p>
        </w:tc>
      </w:tr>
      <w:tr w:rsidR="00D121FD" w:rsidRPr="00CC3FF2" w14:paraId="7E14ECB6" w14:textId="73427BAA" w:rsidTr="00CF5486">
        <w:trPr>
          <w:trHeight w:val="458"/>
          <w:jc w:val="center"/>
        </w:trPr>
        <w:tc>
          <w:tcPr>
            <w:tcW w:w="4395" w:type="dxa"/>
            <w:gridSpan w:val="2"/>
            <w:shd w:val="clear" w:color="auto" w:fill="auto"/>
          </w:tcPr>
          <w:p w14:paraId="6BD0C190" w14:textId="3955CAB4" w:rsidR="000F63D4" w:rsidRPr="00522D6D" w:rsidRDefault="00115287" w:rsidP="00115287">
            <w:pPr>
              <w:pStyle w:val="NormalWeb"/>
              <w:spacing w:before="0" w:beforeAutospacing="0" w:after="0" w:afterAutospacing="0"/>
              <w:jc w:val="both"/>
              <w:rPr>
                <w:rFonts w:ascii="Arial" w:hAnsi="Arial" w:cs="Arial"/>
              </w:rPr>
            </w:pPr>
            <w:r>
              <w:rPr>
                <w:rFonts w:ascii="Arial" w:eastAsia="DengXian" w:hAnsi="Arial" w:cs="Arial"/>
                <w:kern w:val="24"/>
                <w:lang w:val="en-CA"/>
              </w:rPr>
              <w:t xml:space="preserve">   </w:t>
            </w:r>
            <w:r w:rsidR="000F63D4" w:rsidRPr="00522D6D">
              <w:rPr>
                <w:rFonts w:ascii="Arial" w:eastAsia="DengXian" w:hAnsi="Arial" w:cs="Arial"/>
                <w:kern w:val="24"/>
                <w:lang w:val="en-CA"/>
              </w:rPr>
              <w:t>Fluid balance</w:t>
            </w:r>
            <w:r>
              <w:rPr>
                <w:rFonts w:ascii="Arial" w:eastAsia="DengXian" w:hAnsi="Arial" w:cs="Arial"/>
                <w:kern w:val="24"/>
                <w:lang w:val="en-CA"/>
              </w:rPr>
              <w:t>, ml</w:t>
            </w:r>
          </w:p>
        </w:tc>
        <w:tc>
          <w:tcPr>
            <w:tcW w:w="966" w:type="dxa"/>
            <w:shd w:val="clear" w:color="auto" w:fill="auto"/>
          </w:tcPr>
          <w:p w14:paraId="429EB0EA" w14:textId="77777777" w:rsidR="000F63D4" w:rsidRPr="00C9065F" w:rsidRDefault="000F63D4">
            <w:pPr>
              <w:pStyle w:val="NormalWeb"/>
              <w:spacing w:before="0" w:beforeAutospacing="0" w:after="0" w:afterAutospacing="0"/>
              <w:rPr>
                <w:rFonts w:ascii="Arial" w:hAnsi="Arial" w:cs="Arial"/>
              </w:rPr>
            </w:pPr>
            <w:r w:rsidRPr="00C9065F">
              <w:rPr>
                <w:rFonts w:ascii="Arial" w:hAnsi="Arial" w:cs="Arial"/>
              </w:rPr>
              <w:t>0.716</w:t>
            </w:r>
          </w:p>
        </w:tc>
        <w:tc>
          <w:tcPr>
            <w:tcW w:w="966" w:type="dxa"/>
            <w:shd w:val="clear" w:color="auto" w:fill="auto"/>
          </w:tcPr>
          <w:p w14:paraId="5CF5E7BC" w14:textId="77777777" w:rsidR="000F63D4" w:rsidRPr="00CC3FF2" w:rsidRDefault="000F63D4">
            <w:pPr>
              <w:pStyle w:val="NormalWeb"/>
              <w:spacing w:before="0" w:beforeAutospacing="0" w:after="0" w:afterAutospacing="0"/>
              <w:rPr>
                <w:rFonts w:ascii="Arial" w:hAnsi="Arial" w:cs="Arial"/>
              </w:rPr>
            </w:pPr>
            <w:r w:rsidRPr="00CC3FF2">
              <w:rPr>
                <w:rFonts w:ascii="Arial" w:hAnsi="Arial" w:cs="Arial"/>
              </w:rPr>
              <w:t>0.823</w:t>
            </w:r>
          </w:p>
        </w:tc>
        <w:tc>
          <w:tcPr>
            <w:tcW w:w="992" w:type="dxa"/>
            <w:shd w:val="clear" w:color="auto" w:fill="auto"/>
          </w:tcPr>
          <w:p w14:paraId="60C7F242" w14:textId="77777777" w:rsidR="000F63D4" w:rsidRPr="00CC3FF2" w:rsidRDefault="000F63D4">
            <w:pPr>
              <w:pStyle w:val="NormalWeb"/>
              <w:spacing w:before="0" w:beforeAutospacing="0" w:after="0" w:afterAutospacing="0"/>
              <w:rPr>
                <w:rFonts w:ascii="Arial" w:hAnsi="Arial" w:cs="Arial"/>
              </w:rPr>
            </w:pPr>
            <w:r w:rsidRPr="00CC3FF2">
              <w:rPr>
                <w:rFonts w:ascii="Arial" w:hAnsi="Arial" w:cs="Arial"/>
              </w:rPr>
              <w:t>0.958</w:t>
            </w:r>
          </w:p>
        </w:tc>
        <w:tc>
          <w:tcPr>
            <w:tcW w:w="934" w:type="dxa"/>
            <w:shd w:val="clear" w:color="auto" w:fill="auto"/>
          </w:tcPr>
          <w:p w14:paraId="71A5BB72" w14:textId="77777777" w:rsidR="000F63D4" w:rsidRPr="00CC3FF2" w:rsidRDefault="000F63D4">
            <w:pPr>
              <w:pStyle w:val="NormalWeb"/>
              <w:spacing w:before="0" w:beforeAutospacing="0" w:after="0" w:afterAutospacing="0"/>
              <w:rPr>
                <w:rFonts w:ascii="Arial" w:hAnsi="Arial" w:cs="Arial"/>
              </w:rPr>
            </w:pPr>
            <w:r w:rsidRPr="00CC3FF2">
              <w:rPr>
                <w:rFonts w:ascii="Arial" w:hAnsi="Arial" w:cs="Arial"/>
              </w:rPr>
              <w:t>0.814</w:t>
            </w:r>
          </w:p>
        </w:tc>
        <w:tc>
          <w:tcPr>
            <w:tcW w:w="817" w:type="dxa"/>
          </w:tcPr>
          <w:p w14:paraId="588F30D4" w14:textId="1BE1CF5C" w:rsidR="000F63D4" w:rsidRPr="00CC3FF2" w:rsidRDefault="000F63D4">
            <w:pPr>
              <w:pStyle w:val="NormalWeb"/>
              <w:spacing w:before="0" w:beforeAutospacing="0" w:after="0" w:afterAutospacing="0"/>
              <w:rPr>
                <w:rFonts w:ascii="Arial" w:hAnsi="Arial" w:cs="Arial"/>
              </w:rPr>
            </w:pPr>
            <w:r w:rsidRPr="00CC3FF2">
              <w:rPr>
                <w:rFonts w:ascii="Arial" w:hAnsi="Arial" w:cs="Arial"/>
              </w:rPr>
              <w:t>0.934</w:t>
            </w:r>
          </w:p>
        </w:tc>
      </w:tr>
    </w:tbl>
    <w:p w14:paraId="03C9FC54" w14:textId="0B8C11CE" w:rsidR="000375D2" w:rsidRPr="00D121FD" w:rsidRDefault="000375D2" w:rsidP="000375D2">
      <w:pPr>
        <w:spacing w:line="240" w:lineRule="auto"/>
        <w:rPr>
          <w:rFonts w:ascii="Arial" w:hAnsi="Arial" w:cs="Arial"/>
          <w:sz w:val="24"/>
          <w:szCs w:val="24"/>
          <w:lang w:val="en-US"/>
        </w:rPr>
      </w:pPr>
      <w:r w:rsidRPr="00D121FD">
        <w:rPr>
          <w:rFonts w:ascii="Arial" w:hAnsi="Arial" w:cs="Arial"/>
          <w:sz w:val="24"/>
          <w:szCs w:val="24"/>
          <w:lang w:val="en-US"/>
        </w:rPr>
        <w:t xml:space="preserve">* The driving pressure applied by the ventilator was defined as peak pressure minus PEEP, both for controlled and partially assisted modes of ventilation. Data are expressed as p-value when comparing the groups based on different thresholds using either ANOVA for normally-distributed parameters, </w:t>
      </w:r>
      <w:proofErr w:type="spellStart"/>
      <w:r w:rsidRPr="00D121FD">
        <w:rPr>
          <w:rFonts w:ascii="Arial" w:hAnsi="Arial" w:cs="Arial"/>
          <w:sz w:val="24"/>
          <w:szCs w:val="24"/>
          <w:lang w:val="en-US"/>
        </w:rPr>
        <w:t>Kruskal</w:t>
      </w:r>
      <w:proofErr w:type="spellEnd"/>
      <w:r w:rsidRPr="00D121FD">
        <w:rPr>
          <w:rFonts w:ascii="Arial" w:hAnsi="Arial" w:cs="Arial"/>
          <w:sz w:val="24"/>
          <w:szCs w:val="24"/>
          <w:lang w:val="en-US"/>
        </w:rPr>
        <w:t>-Wallis test for non-parametric parameters, and chi-square for test for categorical variables. Missing data ranged from 2.6% to 6.5% depending on the variable, the mean was imputed for these cases. Explanation of abbreviations: APACHE II, Acute Physiology And Chronic Health Evaluation II; COPD, Chronic Obstructive Pulmonary Disease; PEEP  Positive end</w:t>
      </w:r>
      <w:r w:rsidR="00522D6D">
        <w:rPr>
          <w:rFonts w:ascii="Arial" w:hAnsi="Arial" w:cs="Arial"/>
          <w:sz w:val="24"/>
          <w:szCs w:val="24"/>
          <w:lang w:val="en-US"/>
        </w:rPr>
        <w:t>-</w:t>
      </w:r>
      <w:r w:rsidRPr="00D121FD">
        <w:rPr>
          <w:rFonts w:ascii="Arial" w:hAnsi="Arial" w:cs="Arial"/>
          <w:sz w:val="24"/>
          <w:szCs w:val="24"/>
          <w:lang w:val="en-US"/>
        </w:rPr>
        <w:t>expiratory pressure</w:t>
      </w:r>
      <w:r w:rsidR="00115287">
        <w:rPr>
          <w:rFonts w:ascii="Arial" w:hAnsi="Arial" w:cs="Arial"/>
          <w:sz w:val="24"/>
          <w:szCs w:val="24"/>
          <w:lang w:val="en-US"/>
        </w:rPr>
        <w:t>; IBW, Idea Body W</w:t>
      </w:r>
      <w:r w:rsidR="00115287" w:rsidRPr="00115287">
        <w:rPr>
          <w:rFonts w:ascii="Arial" w:hAnsi="Arial" w:cs="Arial"/>
          <w:sz w:val="24"/>
          <w:szCs w:val="24"/>
          <w:lang w:val="en-US"/>
        </w:rPr>
        <w:t>eight</w:t>
      </w:r>
      <w:r w:rsidRPr="00D121FD">
        <w:rPr>
          <w:rFonts w:ascii="Arial" w:hAnsi="Arial" w:cs="Arial"/>
          <w:sz w:val="24"/>
          <w:szCs w:val="24"/>
          <w:lang w:val="en-US"/>
        </w:rPr>
        <w:t>.</w:t>
      </w:r>
    </w:p>
    <w:p w14:paraId="00B0EFF2" w14:textId="77777777" w:rsidR="000375D2" w:rsidRPr="00D121FD" w:rsidRDefault="000375D2">
      <w:pPr>
        <w:rPr>
          <w:rFonts w:ascii="Arial" w:hAnsi="Arial" w:cs="Arial"/>
          <w:b/>
          <w:lang w:val="en-CA"/>
        </w:rPr>
      </w:pPr>
      <w:r w:rsidRPr="00D121FD">
        <w:rPr>
          <w:rFonts w:ascii="Arial" w:hAnsi="Arial" w:cs="Arial"/>
          <w:b/>
          <w:lang w:val="en-CA"/>
        </w:rPr>
        <w:br w:type="page"/>
      </w:r>
    </w:p>
    <w:p w14:paraId="63283311" w14:textId="155889F3" w:rsidR="000375D2" w:rsidRPr="00D121FD" w:rsidRDefault="000375D2" w:rsidP="000375D2">
      <w:pPr>
        <w:rPr>
          <w:rFonts w:ascii="Arial" w:hAnsi="Arial" w:cs="Arial"/>
          <w:lang w:val="en-CA"/>
        </w:rPr>
      </w:pPr>
      <w:r w:rsidRPr="00D121FD">
        <w:rPr>
          <w:rFonts w:ascii="Arial" w:hAnsi="Arial" w:cs="Arial"/>
          <w:b/>
          <w:lang w:val="en-CA"/>
        </w:rPr>
        <w:lastRenderedPageBreak/>
        <w:t>Table E2</w:t>
      </w:r>
      <w:r w:rsidRPr="00D121FD">
        <w:rPr>
          <w:rFonts w:ascii="Arial" w:hAnsi="Arial" w:cs="Arial"/>
          <w:lang w:val="en-CA"/>
        </w:rPr>
        <w:t>. Comparison of clinical outcomes between subgroups based on different thresholds.</w:t>
      </w:r>
    </w:p>
    <w:tbl>
      <w:tblPr>
        <w:tblW w:w="0" w:type="auto"/>
        <w:jc w:val="center"/>
        <w:tblBorders>
          <w:top w:val="single" w:sz="4" w:space="0" w:color="auto"/>
          <w:bottom w:val="single" w:sz="4" w:space="0" w:color="auto"/>
        </w:tblBorders>
        <w:tblLook w:val="0420" w:firstRow="1" w:lastRow="0" w:firstColumn="0" w:lastColumn="0" w:noHBand="0" w:noVBand="1"/>
      </w:tblPr>
      <w:tblGrid>
        <w:gridCol w:w="4727"/>
        <w:gridCol w:w="906"/>
        <w:gridCol w:w="906"/>
        <w:gridCol w:w="897"/>
        <w:gridCol w:w="817"/>
        <w:gridCol w:w="817"/>
      </w:tblGrid>
      <w:tr w:rsidR="00D121FD" w:rsidRPr="00D121FD" w14:paraId="1C47DB51" w14:textId="4D905F62" w:rsidTr="000F63D4">
        <w:trPr>
          <w:trHeight w:val="360"/>
          <w:jc w:val="center"/>
        </w:trPr>
        <w:tc>
          <w:tcPr>
            <w:tcW w:w="0" w:type="auto"/>
            <w:vMerge w:val="restart"/>
            <w:tcBorders>
              <w:top w:val="single" w:sz="4" w:space="0" w:color="auto"/>
            </w:tcBorders>
            <w:shd w:val="clear" w:color="auto" w:fill="auto"/>
            <w:hideMark/>
          </w:tcPr>
          <w:p w14:paraId="183BF509" w14:textId="77777777" w:rsidR="000F63D4" w:rsidRPr="00D121FD" w:rsidRDefault="000F63D4" w:rsidP="005D51DD">
            <w:pPr>
              <w:spacing w:line="240" w:lineRule="auto"/>
              <w:rPr>
                <w:rFonts w:ascii="Arial" w:hAnsi="Arial" w:cs="Arial"/>
                <w:sz w:val="24"/>
                <w:szCs w:val="24"/>
              </w:rPr>
            </w:pPr>
            <w:r w:rsidRPr="00D121FD">
              <w:rPr>
                <w:rFonts w:ascii="Arial" w:hAnsi="Arial" w:cs="Arial"/>
                <w:b/>
                <w:bCs/>
                <w:sz w:val="24"/>
                <w:szCs w:val="24"/>
              </w:rPr>
              <w:t>Variables</w:t>
            </w:r>
          </w:p>
        </w:tc>
        <w:tc>
          <w:tcPr>
            <w:tcW w:w="0" w:type="auto"/>
            <w:gridSpan w:val="4"/>
            <w:tcBorders>
              <w:top w:val="single" w:sz="4" w:space="0" w:color="auto"/>
              <w:bottom w:val="single" w:sz="4" w:space="0" w:color="auto"/>
            </w:tcBorders>
            <w:shd w:val="clear" w:color="auto" w:fill="auto"/>
            <w:hideMark/>
          </w:tcPr>
          <w:p w14:paraId="4F341649" w14:textId="77777777" w:rsidR="000F63D4" w:rsidRPr="00D121FD" w:rsidRDefault="000F63D4" w:rsidP="005D51DD">
            <w:pPr>
              <w:spacing w:line="240" w:lineRule="auto"/>
              <w:jc w:val="center"/>
              <w:rPr>
                <w:rFonts w:ascii="Arial" w:hAnsi="Arial" w:cs="Arial"/>
                <w:sz w:val="24"/>
                <w:szCs w:val="24"/>
              </w:rPr>
            </w:pPr>
            <w:proofErr w:type="spellStart"/>
            <w:r w:rsidRPr="00D121FD">
              <w:rPr>
                <w:rFonts w:ascii="Arial" w:hAnsi="Arial" w:cs="Arial"/>
                <w:b/>
                <w:bCs/>
                <w:sz w:val="24"/>
                <w:szCs w:val="24"/>
              </w:rPr>
              <w:t>Thresholds</w:t>
            </w:r>
            <w:proofErr w:type="spellEnd"/>
          </w:p>
        </w:tc>
        <w:tc>
          <w:tcPr>
            <w:tcW w:w="0" w:type="auto"/>
            <w:tcBorders>
              <w:top w:val="single" w:sz="4" w:space="0" w:color="auto"/>
              <w:bottom w:val="single" w:sz="4" w:space="0" w:color="auto"/>
            </w:tcBorders>
          </w:tcPr>
          <w:p w14:paraId="36A81236" w14:textId="77777777" w:rsidR="000F63D4" w:rsidRPr="00D121FD" w:rsidRDefault="000F63D4" w:rsidP="005D51DD">
            <w:pPr>
              <w:spacing w:line="240" w:lineRule="auto"/>
              <w:jc w:val="center"/>
              <w:rPr>
                <w:rFonts w:ascii="Arial" w:hAnsi="Arial" w:cs="Arial"/>
                <w:b/>
                <w:bCs/>
                <w:sz w:val="24"/>
                <w:szCs w:val="24"/>
              </w:rPr>
            </w:pPr>
          </w:p>
        </w:tc>
      </w:tr>
      <w:tr w:rsidR="00D121FD" w:rsidRPr="00D121FD" w14:paraId="4CEE4062" w14:textId="68CF72C3" w:rsidTr="000F63D4">
        <w:trPr>
          <w:trHeight w:val="326"/>
          <w:jc w:val="center"/>
        </w:trPr>
        <w:tc>
          <w:tcPr>
            <w:tcW w:w="0" w:type="auto"/>
            <w:vMerge/>
            <w:shd w:val="clear" w:color="auto" w:fill="auto"/>
          </w:tcPr>
          <w:p w14:paraId="0BB58261" w14:textId="77777777" w:rsidR="000F63D4" w:rsidRPr="00D121FD" w:rsidRDefault="000F63D4" w:rsidP="005D51DD">
            <w:pPr>
              <w:spacing w:line="240" w:lineRule="auto"/>
              <w:rPr>
                <w:rFonts w:ascii="Arial" w:hAnsi="Arial" w:cs="Arial"/>
                <w:b/>
                <w:bCs/>
                <w:sz w:val="24"/>
                <w:szCs w:val="24"/>
              </w:rPr>
            </w:pPr>
          </w:p>
        </w:tc>
        <w:tc>
          <w:tcPr>
            <w:tcW w:w="0" w:type="auto"/>
            <w:tcBorders>
              <w:top w:val="single" w:sz="4" w:space="0" w:color="auto"/>
              <w:bottom w:val="single" w:sz="4" w:space="0" w:color="auto"/>
            </w:tcBorders>
            <w:shd w:val="clear" w:color="auto" w:fill="auto"/>
          </w:tcPr>
          <w:p w14:paraId="4D576F72" w14:textId="77777777" w:rsidR="000F63D4" w:rsidRPr="00D121FD" w:rsidRDefault="000F63D4" w:rsidP="005D51DD">
            <w:pPr>
              <w:spacing w:line="240" w:lineRule="auto"/>
              <w:rPr>
                <w:rFonts w:ascii="Arial" w:hAnsi="Arial" w:cs="Arial"/>
                <w:b/>
                <w:bCs/>
                <w:sz w:val="24"/>
                <w:szCs w:val="24"/>
              </w:rPr>
            </w:pPr>
            <w:r w:rsidRPr="00D121FD">
              <w:rPr>
                <w:rFonts w:ascii="Arial" w:hAnsi="Arial" w:cs="Arial"/>
                <w:b/>
                <w:sz w:val="24"/>
                <w:szCs w:val="24"/>
                <w:lang w:val="en-US"/>
              </w:rPr>
              <w:t xml:space="preserve">10% </w:t>
            </w:r>
          </w:p>
        </w:tc>
        <w:tc>
          <w:tcPr>
            <w:tcW w:w="0" w:type="auto"/>
            <w:tcBorders>
              <w:top w:val="single" w:sz="4" w:space="0" w:color="auto"/>
              <w:bottom w:val="single" w:sz="4" w:space="0" w:color="auto"/>
            </w:tcBorders>
            <w:shd w:val="clear" w:color="auto" w:fill="auto"/>
          </w:tcPr>
          <w:p w14:paraId="2E5B48B3" w14:textId="77777777" w:rsidR="000F63D4" w:rsidRPr="00D121FD" w:rsidRDefault="000F63D4" w:rsidP="005D51DD">
            <w:pPr>
              <w:spacing w:line="240" w:lineRule="auto"/>
              <w:rPr>
                <w:rFonts w:ascii="Arial" w:hAnsi="Arial" w:cs="Arial"/>
                <w:b/>
                <w:bCs/>
                <w:sz w:val="24"/>
                <w:szCs w:val="24"/>
              </w:rPr>
            </w:pPr>
            <w:r w:rsidRPr="00D121FD">
              <w:rPr>
                <w:rFonts w:ascii="Arial" w:hAnsi="Arial" w:cs="Arial"/>
                <w:b/>
                <w:bCs/>
                <w:sz w:val="24"/>
                <w:szCs w:val="24"/>
                <w:lang w:val="en-US"/>
              </w:rPr>
              <w:t>12.5%</w:t>
            </w:r>
          </w:p>
        </w:tc>
        <w:tc>
          <w:tcPr>
            <w:tcW w:w="0" w:type="auto"/>
            <w:tcBorders>
              <w:top w:val="single" w:sz="4" w:space="0" w:color="auto"/>
              <w:bottom w:val="single" w:sz="4" w:space="0" w:color="auto"/>
            </w:tcBorders>
            <w:shd w:val="clear" w:color="auto" w:fill="auto"/>
          </w:tcPr>
          <w:p w14:paraId="7F00BE29" w14:textId="77777777" w:rsidR="000F63D4" w:rsidRPr="00D121FD" w:rsidRDefault="000F63D4" w:rsidP="005D51DD">
            <w:pPr>
              <w:spacing w:line="240" w:lineRule="auto"/>
              <w:rPr>
                <w:rFonts w:ascii="Arial" w:hAnsi="Arial" w:cs="Arial"/>
                <w:b/>
                <w:bCs/>
                <w:sz w:val="24"/>
                <w:szCs w:val="24"/>
              </w:rPr>
            </w:pPr>
            <w:r w:rsidRPr="00D121FD">
              <w:rPr>
                <w:rFonts w:ascii="Arial" w:hAnsi="Arial" w:cs="Arial"/>
                <w:b/>
                <w:bCs/>
                <w:sz w:val="24"/>
                <w:szCs w:val="24"/>
                <w:lang w:val="en-US"/>
              </w:rPr>
              <w:t>13.5%</w:t>
            </w:r>
          </w:p>
        </w:tc>
        <w:tc>
          <w:tcPr>
            <w:tcW w:w="0" w:type="auto"/>
            <w:tcBorders>
              <w:top w:val="single" w:sz="4" w:space="0" w:color="auto"/>
              <w:bottom w:val="single" w:sz="4" w:space="0" w:color="auto"/>
            </w:tcBorders>
            <w:shd w:val="clear" w:color="auto" w:fill="auto"/>
          </w:tcPr>
          <w:p w14:paraId="5A8C2181" w14:textId="77777777" w:rsidR="000F63D4" w:rsidRPr="00D121FD" w:rsidRDefault="000F63D4" w:rsidP="005D51DD">
            <w:pPr>
              <w:spacing w:line="240" w:lineRule="auto"/>
              <w:rPr>
                <w:rFonts w:ascii="Arial" w:hAnsi="Arial" w:cs="Arial"/>
                <w:b/>
                <w:bCs/>
                <w:sz w:val="24"/>
                <w:szCs w:val="24"/>
              </w:rPr>
            </w:pPr>
            <w:r w:rsidRPr="00D121FD">
              <w:rPr>
                <w:rFonts w:ascii="Arial" w:hAnsi="Arial" w:cs="Arial"/>
                <w:b/>
                <w:bCs/>
                <w:sz w:val="24"/>
                <w:szCs w:val="24"/>
                <w:lang w:val="en-US"/>
              </w:rPr>
              <w:t>15%</w:t>
            </w:r>
          </w:p>
        </w:tc>
        <w:tc>
          <w:tcPr>
            <w:tcW w:w="0" w:type="auto"/>
            <w:tcBorders>
              <w:top w:val="single" w:sz="4" w:space="0" w:color="auto"/>
              <w:bottom w:val="single" w:sz="4" w:space="0" w:color="auto"/>
            </w:tcBorders>
          </w:tcPr>
          <w:p w14:paraId="7972982D" w14:textId="310BDE46" w:rsidR="000F63D4" w:rsidRPr="00D121FD" w:rsidRDefault="000F63D4" w:rsidP="005D51DD">
            <w:pPr>
              <w:spacing w:line="240" w:lineRule="auto"/>
              <w:rPr>
                <w:rFonts w:ascii="Arial" w:hAnsi="Arial" w:cs="Arial"/>
                <w:b/>
                <w:bCs/>
                <w:sz w:val="24"/>
                <w:szCs w:val="24"/>
                <w:lang w:val="en-US"/>
              </w:rPr>
            </w:pPr>
            <w:r w:rsidRPr="00D121FD">
              <w:rPr>
                <w:rFonts w:ascii="Arial" w:hAnsi="Arial" w:cs="Arial"/>
                <w:b/>
                <w:bCs/>
                <w:sz w:val="24"/>
                <w:szCs w:val="24"/>
                <w:lang w:val="en-US"/>
              </w:rPr>
              <w:t>20%</w:t>
            </w:r>
          </w:p>
        </w:tc>
      </w:tr>
      <w:tr w:rsidR="00D121FD" w:rsidRPr="00D121FD" w14:paraId="6FED29C2" w14:textId="3C44E16C" w:rsidTr="000F63D4">
        <w:trPr>
          <w:trHeight w:val="326"/>
          <w:jc w:val="center"/>
        </w:trPr>
        <w:tc>
          <w:tcPr>
            <w:tcW w:w="0" w:type="auto"/>
            <w:vMerge/>
            <w:tcBorders>
              <w:bottom w:val="single" w:sz="4" w:space="0" w:color="auto"/>
            </w:tcBorders>
            <w:shd w:val="clear" w:color="auto" w:fill="auto"/>
          </w:tcPr>
          <w:p w14:paraId="1F310CD9" w14:textId="77777777" w:rsidR="000F63D4" w:rsidRPr="00D121FD" w:rsidRDefault="000F63D4" w:rsidP="005D51DD">
            <w:pPr>
              <w:spacing w:line="240" w:lineRule="auto"/>
              <w:rPr>
                <w:rFonts w:ascii="Arial" w:hAnsi="Arial" w:cs="Arial"/>
                <w:b/>
                <w:bCs/>
                <w:sz w:val="24"/>
                <w:szCs w:val="24"/>
              </w:rPr>
            </w:pPr>
          </w:p>
        </w:tc>
        <w:tc>
          <w:tcPr>
            <w:tcW w:w="0" w:type="auto"/>
            <w:gridSpan w:val="4"/>
            <w:tcBorders>
              <w:top w:val="single" w:sz="4" w:space="0" w:color="auto"/>
              <w:bottom w:val="single" w:sz="4" w:space="0" w:color="auto"/>
            </w:tcBorders>
            <w:shd w:val="clear" w:color="auto" w:fill="auto"/>
          </w:tcPr>
          <w:p w14:paraId="1F6139A5" w14:textId="5E79D297" w:rsidR="000F63D4" w:rsidRPr="00D121FD" w:rsidRDefault="000F63D4" w:rsidP="00C620D3">
            <w:pPr>
              <w:spacing w:line="240" w:lineRule="auto"/>
              <w:jc w:val="center"/>
              <w:rPr>
                <w:rFonts w:ascii="Arial" w:hAnsi="Arial" w:cs="Arial"/>
                <w:b/>
                <w:bCs/>
                <w:sz w:val="24"/>
                <w:szCs w:val="24"/>
                <w:lang w:val="en-US"/>
              </w:rPr>
            </w:pPr>
            <w:r w:rsidRPr="00D121FD">
              <w:rPr>
                <w:rFonts w:ascii="Arial" w:hAnsi="Arial" w:cs="Arial"/>
                <w:b/>
                <w:bCs/>
                <w:sz w:val="24"/>
                <w:szCs w:val="24"/>
                <w:lang w:val="en-US"/>
              </w:rPr>
              <w:t>P value</w:t>
            </w:r>
          </w:p>
        </w:tc>
        <w:tc>
          <w:tcPr>
            <w:tcW w:w="0" w:type="auto"/>
            <w:tcBorders>
              <w:top w:val="single" w:sz="4" w:space="0" w:color="auto"/>
              <w:bottom w:val="single" w:sz="4" w:space="0" w:color="auto"/>
            </w:tcBorders>
          </w:tcPr>
          <w:p w14:paraId="3988B571" w14:textId="77777777" w:rsidR="000F63D4" w:rsidRPr="00D121FD" w:rsidRDefault="000F63D4" w:rsidP="00C620D3">
            <w:pPr>
              <w:spacing w:line="240" w:lineRule="auto"/>
              <w:jc w:val="center"/>
              <w:rPr>
                <w:rFonts w:ascii="Arial" w:hAnsi="Arial" w:cs="Arial"/>
                <w:b/>
                <w:bCs/>
                <w:sz w:val="24"/>
                <w:szCs w:val="24"/>
                <w:lang w:val="en-US"/>
              </w:rPr>
            </w:pPr>
          </w:p>
        </w:tc>
      </w:tr>
      <w:tr w:rsidR="00D121FD" w:rsidRPr="00D121FD" w14:paraId="0CC707A9" w14:textId="4CA57549" w:rsidTr="000F63D4">
        <w:trPr>
          <w:trHeight w:val="429"/>
          <w:jc w:val="center"/>
        </w:trPr>
        <w:tc>
          <w:tcPr>
            <w:tcW w:w="0" w:type="auto"/>
            <w:tcBorders>
              <w:top w:val="single" w:sz="4" w:space="0" w:color="auto"/>
            </w:tcBorders>
            <w:shd w:val="clear" w:color="auto" w:fill="auto"/>
            <w:hideMark/>
          </w:tcPr>
          <w:p w14:paraId="6B28C65E" w14:textId="77777777" w:rsidR="000F63D4" w:rsidRPr="00D121FD" w:rsidRDefault="000F63D4" w:rsidP="005D51DD">
            <w:pPr>
              <w:spacing w:line="240" w:lineRule="auto"/>
              <w:rPr>
                <w:rFonts w:ascii="Arial" w:hAnsi="Arial" w:cs="Arial"/>
                <w:sz w:val="24"/>
                <w:szCs w:val="24"/>
              </w:rPr>
            </w:pPr>
            <w:proofErr w:type="spellStart"/>
            <w:r w:rsidRPr="00D121FD">
              <w:rPr>
                <w:rFonts w:ascii="Arial" w:hAnsi="Arial" w:cs="Arial"/>
                <w:sz w:val="24"/>
                <w:szCs w:val="24"/>
              </w:rPr>
              <w:t>Mechanical</w:t>
            </w:r>
            <w:proofErr w:type="spellEnd"/>
            <w:r w:rsidRPr="00D121FD">
              <w:rPr>
                <w:rFonts w:ascii="Arial" w:hAnsi="Arial" w:cs="Arial"/>
                <w:sz w:val="24"/>
                <w:szCs w:val="24"/>
              </w:rPr>
              <w:t xml:space="preserve"> </w:t>
            </w:r>
            <w:proofErr w:type="spellStart"/>
            <w:r w:rsidRPr="00D121FD">
              <w:rPr>
                <w:rFonts w:ascii="Arial" w:hAnsi="Arial" w:cs="Arial"/>
                <w:sz w:val="24"/>
                <w:szCs w:val="24"/>
              </w:rPr>
              <w:t>ventilation</w:t>
            </w:r>
            <w:proofErr w:type="spellEnd"/>
            <w:r w:rsidRPr="00D121FD">
              <w:rPr>
                <w:rFonts w:ascii="Arial" w:hAnsi="Arial" w:cs="Arial"/>
                <w:sz w:val="24"/>
                <w:szCs w:val="24"/>
              </w:rPr>
              <w:t xml:space="preserve">, </w:t>
            </w:r>
            <w:proofErr w:type="spellStart"/>
            <w:r w:rsidRPr="00D121FD">
              <w:rPr>
                <w:rFonts w:ascii="Arial" w:hAnsi="Arial" w:cs="Arial"/>
                <w:sz w:val="24"/>
                <w:szCs w:val="24"/>
              </w:rPr>
              <w:t>hours</w:t>
            </w:r>
            <w:proofErr w:type="spellEnd"/>
          </w:p>
        </w:tc>
        <w:tc>
          <w:tcPr>
            <w:tcW w:w="0" w:type="auto"/>
            <w:tcBorders>
              <w:top w:val="single" w:sz="4" w:space="0" w:color="auto"/>
            </w:tcBorders>
            <w:shd w:val="clear" w:color="auto" w:fill="auto"/>
            <w:vAlign w:val="center"/>
          </w:tcPr>
          <w:p w14:paraId="164EEB07" w14:textId="7EB372BE" w:rsidR="000F63D4" w:rsidRPr="00D121FD" w:rsidRDefault="000F63D4" w:rsidP="005D51DD">
            <w:pPr>
              <w:spacing w:line="240" w:lineRule="auto"/>
              <w:rPr>
                <w:rFonts w:ascii="Arial" w:hAnsi="Arial" w:cs="Arial"/>
                <w:sz w:val="24"/>
                <w:szCs w:val="24"/>
              </w:rPr>
            </w:pPr>
            <w:r w:rsidRPr="00D121FD">
              <w:rPr>
                <w:rFonts w:ascii="Arial" w:hAnsi="Arial" w:cs="Arial"/>
                <w:sz w:val="24"/>
                <w:szCs w:val="24"/>
              </w:rPr>
              <w:t>0.016</w:t>
            </w:r>
            <w:r w:rsidRPr="00D121FD">
              <w:rPr>
                <w:rFonts w:ascii="Arial" w:hAnsi="Arial" w:cs="Arial"/>
                <w:sz w:val="24"/>
                <w:szCs w:val="24"/>
                <w:vertAlign w:val="superscript"/>
              </w:rPr>
              <w:t>1</w:t>
            </w:r>
          </w:p>
        </w:tc>
        <w:tc>
          <w:tcPr>
            <w:tcW w:w="0" w:type="auto"/>
            <w:tcBorders>
              <w:top w:val="single" w:sz="4" w:space="0" w:color="auto"/>
            </w:tcBorders>
            <w:shd w:val="clear" w:color="auto" w:fill="auto"/>
            <w:vAlign w:val="center"/>
          </w:tcPr>
          <w:p w14:paraId="6C9B2E27" w14:textId="404B75B2" w:rsidR="000F63D4" w:rsidRPr="00D121FD" w:rsidRDefault="000F63D4" w:rsidP="005D51DD">
            <w:pPr>
              <w:spacing w:line="240" w:lineRule="auto"/>
              <w:rPr>
                <w:rFonts w:ascii="Arial" w:hAnsi="Arial" w:cs="Arial"/>
                <w:sz w:val="24"/>
                <w:szCs w:val="24"/>
              </w:rPr>
            </w:pPr>
            <w:r w:rsidRPr="00D121FD">
              <w:rPr>
                <w:rFonts w:ascii="Arial" w:hAnsi="Arial" w:cs="Arial"/>
                <w:sz w:val="24"/>
                <w:szCs w:val="24"/>
              </w:rPr>
              <w:t>0.038</w:t>
            </w:r>
            <w:r w:rsidRPr="00D121FD">
              <w:rPr>
                <w:rFonts w:ascii="Arial" w:hAnsi="Arial" w:cs="Arial"/>
                <w:sz w:val="24"/>
                <w:szCs w:val="24"/>
                <w:vertAlign w:val="superscript"/>
              </w:rPr>
              <w:t>2</w:t>
            </w:r>
          </w:p>
        </w:tc>
        <w:tc>
          <w:tcPr>
            <w:tcW w:w="0" w:type="auto"/>
            <w:tcBorders>
              <w:top w:val="single" w:sz="4" w:space="0" w:color="auto"/>
            </w:tcBorders>
            <w:shd w:val="clear" w:color="auto" w:fill="auto"/>
            <w:vAlign w:val="center"/>
          </w:tcPr>
          <w:p w14:paraId="18467A5E" w14:textId="77777777" w:rsidR="000F63D4" w:rsidRPr="00D121FD" w:rsidRDefault="000F63D4" w:rsidP="005D51DD">
            <w:pPr>
              <w:spacing w:line="240" w:lineRule="auto"/>
              <w:rPr>
                <w:rFonts w:ascii="Arial" w:hAnsi="Arial" w:cs="Arial"/>
                <w:sz w:val="24"/>
                <w:szCs w:val="24"/>
              </w:rPr>
            </w:pPr>
            <w:r w:rsidRPr="00D121FD">
              <w:rPr>
                <w:rFonts w:ascii="Arial" w:hAnsi="Arial" w:cs="Arial"/>
                <w:sz w:val="24"/>
                <w:szCs w:val="24"/>
              </w:rPr>
              <w:t>0.071</w:t>
            </w:r>
          </w:p>
        </w:tc>
        <w:tc>
          <w:tcPr>
            <w:tcW w:w="0" w:type="auto"/>
            <w:tcBorders>
              <w:top w:val="single" w:sz="4" w:space="0" w:color="auto"/>
            </w:tcBorders>
            <w:shd w:val="clear" w:color="auto" w:fill="auto"/>
            <w:vAlign w:val="center"/>
          </w:tcPr>
          <w:p w14:paraId="62D126B6" w14:textId="77777777" w:rsidR="000F63D4" w:rsidRPr="00D121FD" w:rsidRDefault="000F63D4" w:rsidP="005D51DD">
            <w:pPr>
              <w:spacing w:line="240" w:lineRule="auto"/>
              <w:rPr>
                <w:rFonts w:ascii="Arial" w:hAnsi="Arial" w:cs="Arial"/>
                <w:sz w:val="24"/>
                <w:szCs w:val="24"/>
              </w:rPr>
            </w:pPr>
            <w:r w:rsidRPr="00D121FD">
              <w:rPr>
                <w:rFonts w:ascii="Arial" w:hAnsi="Arial" w:cs="Arial"/>
                <w:sz w:val="24"/>
                <w:szCs w:val="24"/>
              </w:rPr>
              <w:t>0.369</w:t>
            </w:r>
          </w:p>
        </w:tc>
        <w:tc>
          <w:tcPr>
            <w:tcW w:w="0" w:type="auto"/>
            <w:tcBorders>
              <w:top w:val="single" w:sz="4" w:space="0" w:color="auto"/>
            </w:tcBorders>
          </w:tcPr>
          <w:p w14:paraId="02914512" w14:textId="339080E8" w:rsidR="000F63D4" w:rsidRPr="00D121FD" w:rsidRDefault="000F63D4" w:rsidP="005D51DD">
            <w:pPr>
              <w:spacing w:line="240" w:lineRule="auto"/>
              <w:rPr>
                <w:rFonts w:ascii="Arial" w:hAnsi="Arial" w:cs="Arial"/>
                <w:sz w:val="24"/>
                <w:szCs w:val="24"/>
              </w:rPr>
            </w:pPr>
            <w:r w:rsidRPr="00D121FD">
              <w:rPr>
                <w:rFonts w:ascii="Arial" w:hAnsi="Arial" w:cs="Arial"/>
                <w:sz w:val="24"/>
                <w:szCs w:val="24"/>
              </w:rPr>
              <w:t>0.812</w:t>
            </w:r>
          </w:p>
        </w:tc>
      </w:tr>
      <w:tr w:rsidR="00D121FD" w:rsidRPr="00D121FD" w14:paraId="51ADCA26" w14:textId="1A1364F6" w:rsidTr="000F63D4">
        <w:trPr>
          <w:trHeight w:val="403"/>
          <w:jc w:val="center"/>
        </w:trPr>
        <w:tc>
          <w:tcPr>
            <w:tcW w:w="0" w:type="auto"/>
            <w:shd w:val="clear" w:color="auto" w:fill="auto"/>
            <w:hideMark/>
          </w:tcPr>
          <w:p w14:paraId="4A7D9551" w14:textId="77777777" w:rsidR="000F63D4" w:rsidRPr="00D121FD" w:rsidRDefault="000F63D4" w:rsidP="005D51DD">
            <w:pPr>
              <w:spacing w:line="240" w:lineRule="auto"/>
              <w:rPr>
                <w:rFonts w:ascii="Arial" w:hAnsi="Arial" w:cs="Arial"/>
                <w:sz w:val="24"/>
                <w:szCs w:val="24"/>
              </w:rPr>
            </w:pPr>
            <w:r w:rsidRPr="00D121FD">
              <w:rPr>
                <w:rFonts w:ascii="Arial" w:hAnsi="Arial" w:cs="Arial"/>
                <w:sz w:val="24"/>
                <w:szCs w:val="24"/>
              </w:rPr>
              <w:t xml:space="preserve">Ventilator free </w:t>
            </w:r>
            <w:proofErr w:type="spellStart"/>
            <w:r w:rsidRPr="00D121FD">
              <w:rPr>
                <w:rFonts w:ascii="Arial" w:hAnsi="Arial" w:cs="Arial"/>
                <w:sz w:val="24"/>
                <w:szCs w:val="24"/>
              </w:rPr>
              <w:t>days</w:t>
            </w:r>
            <w:proofErr w:type="spellEnd"/>
            <w:r w:rsidRPr="00D121FD">
              <w:rPr>
                <w:rFonts w:ascii="Arial" w:hAnsi="Arial" w:cs="Arial"/>
                <w:sz w:val="24"/>
                <w:szCs w:val="24"/>
              </w:rPr>
              <w:t xml:space="preserve"> (28 </w:t>
            </w:r>
            <w:proofErr w:type="spellStart"/>
            <w:r w:rsidRPr="00D121FD">
              <w:rPr>
                <w:rFonts w:ascii="Arial" w:hAnsi="Arial" w:cs="Arial"/>
                <w:sz w:val="24"/>
                <w:szCs w:val="24"/>
              </w:rPr>
              <w:t>days</w:t>
            </w:r>
            <w:proofErr w:type="spellEnd"/>
            <w:r w:rsidRPr="00D121FD">
              <w:rPr>
                <w:rFonts w:ascii="Arial" w:hAnsi="Arial" w:cs="Arial"/>
                <w:sz w:val="24"/>
                <w:szCs w:val="24"/>
              </w:rPr>
              <w:t>)</w:t>
            </w:r>
          </w:p>
        </w:tc>
        <w:tc>
          <w:tcPr>
            <w:tcW w:w="0" w:type="auto"/>
            <w:shd w:val="clear" w:color="auto" w:fill="auto"/>
            <w:vAlign w:val="center"/>
          </w:tcPr>
          <w:p w14:paraId="4ED623BC" w14:textId="77777777" w:rsidR="000F63D4" w:rsidRPr="00D121FD" w:rsidRDefault="000F63D4" w:rsidP="005D51DD">
            <w:pPr>
              <w:spacing w:line="240" w:lineRule="auto"/>
              <w:rPr>
                <w:rFonts w:ascii="Arial" w:hAnsi="Arial" w:cs="Arial"/>
                <w:sz w:val="24"/>
                <w:szCs w:val="24"/>
              </w:rPr>
            </w:pPr>
            <w:r w:rsidRPr="00D121FD">
              <w:rPr>
                <w:rFonts w:ascii="Arial" w:hAnsi="Arial" w:cs="Arial"/>
                <w:sz w:val="24"/>
                <w:szCs w:val="24"/>
              </w:rPr>
              <w:t>0.072</w:t>
            </w:r>
          </w:p>
        </w:tc>
        <w:tc>
          <w:tcPr>
            <w:tcW w:w="0" w:type="auto"/>
            <w:shd w:val="clear" w:color="auto" w:fill="auto"/>
            <w:vAlign w:val="center"/>
          </w:tcPr>
          <w:p w14:paraId="0825BEF0" w14:textId="77777777" w:rsidR="000F63D4" w:rsidRPr="00D121FD" w:rsidRDefault="000F63D4" w:rsidP="005D51DD">
            <w:pPr>
              <w:spacing w:line="240" w:lineRule="auto"/>
              <w:rPr>
                <w:rFonts w:ascii="Arial" w:hAnsi="Arial" w:cs="Arial"/>
                <w:sz w:val="24"/>
                <w:szCs w:val="24"/>
              </w:rPr>
            </w:pPr>
            <w:r w:rsidRPr="00D121FD">
              <w:rPr>
                <w:rFonts w:ascii="Arial" w:hAnsi="Arial" w:cs="Arial"/>
                <w:sz w:val="24"/>
                <w:szCs w:val="24"/>
              </w:rPr>
              <w:t>0.384</w:t>
            </w:r>
          </w:p>
        </w:tc>
        <w:tc>
          <w:tcPr>
            <w:tcW w:w="0" w:type="auto"/>
            <w:shd w:val="clear" w:color="auto" w:fill="auto"/>
            <w:vAlign w:val="center"/>
          </w:tcPr>
          <w:p w14:paraId="2B1AB649" w14:textId="77777777" w:rsidR="000F63D4" w:rsidRPr="00D121FD" w:rsidRDefault="000F63D4" w:rsidP="005D51DD">
            <w:pPr>
              <w:spacing w:line="240" w:lineRule="auto"/>
              <w:rPr>
                <w:rFonts w:ascii="Arial" w:hAnsi="Arial" w:cs="Arial"/>
                <w:sz w:val="24"/>
                <w:szCs w:val="24"/>
              </w:rPr>
            </w:pPr>
            <w:r w:rsidRPr="00D121FD">
              <w:rPr>
                <w:rFonts w:ascii="Arial" w:hAnsi="Arial" w:cs="Arial"/>
                <w:sz w:val="24"/>
                <w:szCs w:val="24"/>
              </w:rPr>
              <w:t>0.508</w:t>
            </w:r>
          </w:p>
        </w:tc>
        <w:tc>
          <w:tcPr>
            <w:tcW w:w="0" w:type="auto"/>
            <w:shd w:val="clear" w:color="auto" w:fill="auto"/>
            <w:vAlign w:val="center"/>
          </w:tcPr>
          <w:p w14:paraId="3ACFD1BB" w14:textId="77777777" w:rsidR="000F63D4" w:rsidRPr="00D121FD" w:rsidRDefault="000F63D4" w:rsidP="005D51DD">
            <w:pPr>
              <w:spacing w:line="240" w:lineRule="auto"/>
              <w:rPr>
                <w:rFonts w:ascii="Arial" w:hAnsi="Arial" w:cs="Arial"/>
                <w:sz w:val="24"/>
                <w:szCs w:val="24"/>
              </w:rPr>
            </w:pPr>
            <w:r w:rsidRPr="00D121FD">
              <w:rPr>
                <w:rFonts w:ascii="Arial" w:hAnsi="Arial" w:cs="Arial"/>
                <w:sz w:val="24"/>
                <w:szCs w:val="24"/>
              </w:rPr>
              <w:t>0.569</w:t>
            </w:r>
          </w:p>
        </w:tc>
        <w:tc>
          <w:tcPr>
            <w:tcW w:w="0" w:type="auto"/>
          </w:tcPr>
          <w:p w14:paraId="7514E54B" w14:textId="715081FD" w:rsidR="000F63D4" w:rsidRPr="00D121FD" w:rsidRDefault="000F63D4" w:rsidP="005D51DD">
            <w:pPr>
              <w:spacing w:line="240" w:lineRule="auto"/>
              <w:rPr>
                <w:rFonts w:ascii="Arial" w:hAnsi="Arial" w:cs="Arial"/>
                <w:sz w:val="24"/>
                <w:szCs w:val="24"/>
              </w:rPr>
            </w:pPr>
            <w:r w:rsidRPr="00D121FD">
              <w:rPr>
                <w:rFonts w:ascii="Arial" w:hAnsi="Arial" w:cs="Arial"/>
                <w:sz w:val="24"/>
                <w:szCs w:val="24"/>
              </w:rPr>
              <w:t>0.511</w:t>
            </w:r>
          </w:p>
        </w:tc>
      </w:tr>
      <w:tr w:rsidR="00D121FD" w:rsidRPr="00D121FD" w14:paraId="3334A22D" w14:textId="3DAD5A5E" w:rsidTr="000F63D4">
        <w:trPr>
          <w:trHeight w:val="97"/>
          <w:jc w:val="center"/>
        </w:trPr>
        <w:tc>
          <w:tcPr>
            <w:tcW w:w="0" w:type="auto"/>
            <w:shd w:val="clear" w:color="auto" w:fill="auto"/>
            <w:hideMark/>
          </w:tcPr>
          <w:p w14:paraId="1330FE22" w14:textId="646AFABE" w:rsidR="000F63D4" w:rsidRPr="00D121FD" w:rsidRDefault="000F63D4" w:rsidP="005D51DD">
            <w:pPr>
              <w:spacing w:line="240" w:lineRule="auto"/>
              <w:rPr>
                <w:rFonts w:ascii="Arial" w:hAnsi="Arial" w:cs="Arial"/>
                <w:sz w:val="24"/>
                <w:szCs w:val="24"/>
              </w:rPr>
            </w:pPr>
            <w:proofErr w:type="spellStart"/>
            <w:r w:rsidRPr="00D121FD">
              <w:rPr>
                <w:rFonts w:ascii="Arial" w:hAnsi="Arial" w:cs="Arial"/>
                <w:sz w:val="24"/>
                <w:szCs w:val="24"/>
              </w:rPr>
              <w:t>Tracheostomy</w:t>
            </w:r>
            <w:proofErr w:type="spellEnd"/>
          </w:p>
        </w:tc>
        <w:tc>
          <w:tcPr>
            <w:tcW w:w="0" w:type="auto"/>
            <w:shd w:val="clear" w:color="auto" w:fill="auto"/>
            <w:vAlign w:val="center"/>
          </w:tcPr>
          <w:p w14:paraId="59920829" w14:textId="77777777" w:rsidR="000F63D4" w:rsidRPr="00D121FD" w:rsidRDefault="000F63D4" w:rsidP="005D51DD">
            <w:pPr>
              <w:spacing w:line="240" w:lineRule="auto"/>
              <w:rPr>
                <w:rFonts w:ascii="Arial" w:hAnsi="Arial" w:cs="Arial"/>
                <w:sz w:val="24"/>
                <w:szCs w:val="24"/>
              </w:rPr>
            </w:pPr>
            <w:r w:rsidRPr="00D121FD">
              <w:rPr>
                <w:rFonts w:ascii="Arial" w:hAnsi="Arial" w:cs="Arial"/>
                <w:sz w:val="24"/>
                <w:szCs w:val="24"/>
              </w:rPr>
              <w:t>0.330</w:t>
            </w:r>
          </w:p>
        </w:tc>
        <w:tc>
          <w:tcPr>
            <w:tcW w:w="0" w:type="auto"/>
            <w:shd w:val="clear" w:color="auto" w:fill="auto"/>
            <w:vAlign w:val="center"/>
          </w:tcPr>
          <w:p w14:paraId="524FF45F" w14:textId="77777777" w:rsidR="000F63D4" w:rsidRPr="00D121FD" w:rsidRDefault="000F63D4" w:rsidP="005D51DD">
            <w:pPr>
              <w:spacing w:line="240" w:lineRule="auto"/>
              <w:rPr>
                <w:rFonts w:ascii="Arial" w:hAnsi="Arial" w:cs="Arial"/>
                <w:sz w:val="24"/>
                <w:szCs w:val="24"/>
              </w:rPr>
            </w:pPr>
            <w:r w:rsidRPr="00D121FD">
              <w:rPr>
                <w:rFonts w:ascii="Arial" w:hAnsi="Arial" w:cs="Arial"/>
                <w:sz w:val="24"/>
                <w:szCs w:val="24"/>
              </w:rPr>
              <w:t>0.428</w:t>
            </w:r>
          </w:p>
        </w:tc>
        <w:tc>
          <w:tcPr>
            <w:tcW w:w="0" w:type="auto"/>
            <w:shd w:val="clear" w:color="auto" w:fill="auto"/>
            <w:vAlign w:val="center"/>
          </w:tcPr>
          <w:p w14:paraId="605EB46E" w14:textId="77777777" w:rsidR="000F63D4" w:rsidRPr="00D121FD" w:rsidRDefault="000F63D4" w:rsidP="005D51DD">
            <w:pPr>
              <w:spacing w:line="240" w:lineRule="auto"/>
              <w:rPr>
                <w:rFonts w:ascii="Arial" w:hAnsi="Arial" w:cs="Arial"/>
                <w:sz w:val="24"/>
                <w:szCs w:val="24"/>
              </w:rPr>
            </w:pPr>
            <w:r w:rsidRPr="00D121FD">
              <w:rPr>
                <w:rFonts w:ascii="Arial" w:hAnsi="Arial" w:cs="Arial"/>
                <w:sz w:val="24"/>
                <w:szCs w:val="24"/>
              </w:rPr>
              <w:t>0.332</w:t>
            </w:r>
          </w:p>
        </w:tc>
        <w:tc>
          <w:tcPr>
            <w:tcW w:w="0" w:type="auto"/>
            <w:shd w:val="clear" w:color="auto" w:fill="auto"/>
            <w:vAlign w:val="center"/>
          </w:tcPr>
          <w:p w14:paraId="2C3CCA96" w14:textId="77777777" w:rsidR="000F63D4" w:rsidRPr="00D121FD" w:rsidRDefault="000F63D4" w:rsidP="005D51DD">
            <w:pPr>
              <w:spacing w:line="240" w:lineRule="auto"/>
              <w:rPr>
                <w:rFonts w:ascii="Arial" w:hAnsi="Arial" w:cs="Arial"/>
                <w:sz w:val="24"/>
                <w:szCs w:val="24"/>
              </w:rPr>
            </w:pPr>
            <w:r w:rsidRPr="00D121FD">
              <w:rPr>
                <w:rFonts w:ascii="Arial" w:hAnsi="Arial" w:cs="Arial"/>
                <w:sz w:val="24"/>
                <w:szCs w:val="24"/>
              </w:rPr>
              <w:t>0.281</w:t>
            </w:r>
          </w:p>
        </w:tc>
        <w:tc>
          <w:tcPr>
            <w:tcW w:w="0" w:type="auto"/>
          </w:tcPr>
          <w:p w14:paraId="3E70A62F" w14:textId="5E5ACD89" w:rsidR="000F63D4" w:rsidRPr="00D121FD" w:rsidRDefault="000F63D4" w:rsidP="005D51DD">
            <w:pPr>
              <w:spacing w:line="240" w:lineRule="auto"/>
              <w:rPr>
                <w:rFonts w:ascii="Arial" w:hAnsi="Arial" w:cs="Arial"/>
                <w:sz w:val="24"/>
                <w:szCs w:val="24"/>
              </w:rPr>
            </w:pPr>
            <w:r w:rsidRPr="00D121FD">
              <w:rPr>
                <w:rFonts w:ascii="Arial" w:hAnsi="Arial" w:cs="Arial"/>
                <w:sz w:val="24"/>
                <w:szCs w:val="24"/>
              </w:rPr>
              <w:t>0.588</w:t>
            </w:r>
          </w:p>
        </w:tc>
      </w:tr>
      <w:tr w:rsidR="00D121FD" w:rsidRPr="00D121FD" w14:paraId="2178FD00" w14:textId="02A43158" w:rsidTr="000F63D4">
        <w:trPr>
          <w:trHeight w:val="203"/>
          <w:jc w:val="center"/>
        </w:trPr>
        <w:tc>
          <w:tcPr>
            <w:tcW w:w="0" w:type="auto"/>
            <w:shd w:val="clear" w:color="auto" w:fill="auto"/>
            <w:hideMark/>
          </w:tcPr>
          <w:p w14:paraId="053E6F58" w14:textId="77777777" w:rsidR="000F63D4" w:rsidRPr="00D121FD" w:rsidRDefault="000F63D4" w:rsidP="005D51DD">
            <w:pPr>
              <w:spacing w:line="240" w:lineRule="auto"/>
              <w:rPr>
                <w:rFonts w:ascii="Arial" w:hAnsi="Arial" w:cs="Arial"/>
                <w:sz w:val="24"/>
                <w:szCs w:val="24"/>
                <w:lang w:val="en-US"/>
              </w:rPr>
            </w:pPr>
            <w:r w:rsidRPr="00D121FD">
              <w:rPr>
                <w:rFonts w:ascii="Arial" w:hAnsi="Arial" w:cs="Arial"/>
                <w:sz w:val="24"/>
                <w:szCs w:val="24"/>
                <w:lang w:val="en-US"/>
              </w:rPr>
              <w:t xml:space="preserve">Reconnected to mechanical ventilation &lt; 7 days after </w:t>
            </w:r>
            <w:proofErr w:type="spellStart"/>
            <w:r w:rsidRPr="00D121FD">
              <w:rPr>
                <w:rFonts w:ascii="Arial" w:hAnsi="Arial" w:cs="Arial"/>
                <w:sz w:val="24"/>
                <w:szCs w:val="24"/>
                <w:lang w:val="en-US"/>
              </w:rPr>
              <w:t>extubation</w:t>
            </w:r>
            <w:proofErr w:type="spellEnd"/>
          </w:p>
        </w:tc>
        <w:tc>
          <w:tcPr>
            <w:tcW w:w="0" w:type="auto"/>
            <w:shd w:val="clear" w:color="auto" w:fill="auto"/>
            <w:vAlign w:val="center"/>
          </w:tcPr>
          <w:p w14:paraId="47423206" w14:textId="77777777" w:rsidR="000F63D4" w:rsidRPr="00D121FD" w:rsidRDefault="000F63D4" w:rsidP="005D51DD">
            <w:pPr>
              <w:spacing w:line="240" w:lineRule="auto"/>
              <w:rPr>
                <w:rFonts w:ascii="Arial" w:hAnsi="Arial" w:cs="Arial"/>
                <w:sz w:val="24"/>
                <w:szCs w:val="24"/>
                <w:lang w:val="en-US"/>
              </w:rPr>
            </w:pPr>
            <w:r w:rsidRPr="00D121FD">
              <w:rPr>
                <w:rFonts w:ascii="Arial" w:hAnsi="Arial" w:cs="Arial"/>
                <w:sz w:val="24"/>
                <w:szCs w:val="24"/>
                <w:lang w:val="en-US"/>
              </w:rPr>
              <w:t>0.670</w:t>
            </w:r>
          </w:p>
        </w:tc>
        <w:tc>
          <w:tcPr>
            <w:tcW w:w="0" w:type="auto"/>
            <w:shd w:val="clear" w:color="auto" w:fill="auto"/>
            <w:vAlign w:val="center"/>
          </w:tcPr>
          <w:p w14:paraId="5185ECB7" w14:textId="77777777" w:rsidR="000F63D4" w:rsidRPr="00D121FD" w:rsidRDefault="000F63D4" w:rsidP="005D51DD">
            <w:pPr>
              <w:spacing w:line="240" w:lineRule="auto"/>
              <w:rPr>
                <w:rFonts w:ascii="Arial" w:hAnsi="Arial" w:cs="Arial"/>
                <w:sz w:val="24"/>
                <w:szCs w:val="24"/>
                <w:lang w:val="en-US"/>
              </w:rPr>
            </w:pPr>
            <w:r w:rsidRPr="00D121FD">
              <w:rPr>
                <w:rFonts w:ascii="Arial" w:hAnsi="Arial" w:cs="Arial"/>
                <w:sz w:val="24"/>
                <w:szCs w:val="24"/>
                <w:lang w:val="en-US"/>
              </w:rPr>
              <w:t>0.514</w:t>
            </w:r>
          </w:p>
        </w:tc>
        <w:tc>
          <w:tcPr>
            <w:tcW w:w="0" w:type="auto"/>
            <w:shd w:val="clear" w:color="auto" w:fill="auto"/>
            <w:vAlign w:val="center"/>
          </w:tcPr>
          <w:p w14:paraId="19D70ED6" w14:textId="77777777" w:rsidR="000F63D4" w:rsidRPr="00D121FD" w:rsidRDefault="000F63D4" w:rsidP="005D51DD">
            <w:pPr>
              <w:spacing w:line="240" w:lineRule="auto"/>
              <w:rPr>
                <w:rFonts w:ascii="Arial" w:hAnsi="Arial" w:cs="Arial"/>
                <w:sz w:val="24"/>
                <w:szCs w:val="24"/>
                <w:lang w:val="en-US"/>
              </w:rPr>
            </w:pPr>
            <w:r w:rsidRPr="00D121FD">
              <w:rPr>
                <w:rFonts w:ascii="Arial" w:hAnsi="Arial" w:cs="Arial"/>
                <w:sz w:val="24"/>
                <w:szCs w:val="24"/>
                <w:lang w:val="en-US"/>
              </w:rPr>
              <w:t>0.511</w:t>
            </w:r>
          </w:p>
        </w:tc>
        <w:tc>
          <w:tcPr>
            <w:tcW w:w="0" w:type="auto"/>
            <w:shd w:val="clear" w:color="auto" w:fill="auto"/>
            <w:vAlign w:val="center"/>
          </w:tcPr>
          <w:p w14:paraId="6A60DFDC" w14:textId="77777777" w:rsidR="000F63D4" w:rsidRPr="00D121FD" w:rsidRDefault="000F63D4" w:rsidP="005D51DD">
            <w:pPr>
              <w:spacing w:line="240" w:lineRule="auto"/>
              <w:rPr>
                <w:rFonts w:ascii="Arial" w:hAnsi="Arial" w:cs="Arial"/>
                <w:sz w:val="24"/>
                <w:szCs w:val="24"/>
                <w:lang w:val="en-US"/>
              </w:rPr>
            </w:pPr>
            <w:r w:rsidRPr="00D121FD">
              <w:rPr>
                <w:rFonts w:ascii="Arial" w:hAnsi="Arial" w:cs="Arial"/>
                <w:sz w:val="24"/>
                <w:szCs w:val="24"/>
                <w:lang w:val="en-US"/>
              </w:rPr>
              <w:t>0.783</w:t>
            </w:r>
          </w:p>
        </w:tc>
        <w:tc>
          <w:tcPr>
            <w:tcW w:w="0" w:type="auto"/>
          </w:tcPr>
          <w:p w14:paraId="7005AF65" w14:textId="6C07DF72" w:rsidR="000F63D4" w:rsidRPr="00D121FD" w:rsidRDefault="000F63D4" w:rsidP="005D51DD">
            <w:pPr>
              <w:spacing w:line="240" w:lineRule="auto"/>
              <w:rPr>
                <w:rFonts w:ascii="Arial" w:hAnsi="Arial" w:cs="Arial"/>
                <w:sz w:val="24"/>
                <w:szCs w:val="24"/>
                <w:lang w:val="en-US"/>
              </w:rPr>
            </w:pPr>
            <w:r w:rsidRPr="00D121FD">
              <w:rPr>
                <w:rFonts w:ascii="Arial" w:hAnsi="Arial" w:cs="Arial"/>
                <w:sz w:val="24"/>
                <w:szCs w:val="24"/>
                <w:lang w:val="en-US"/>
              </w:rPr>
              <w:t>0.376</w:t>
            </w:r>
          </w:p>
        </w:tc>
      </w:tr>
      <w:tr w:rsidR="00D121FD" w:rsidRPr="00D121FD" w14:paraId="3954523C" w14:textId="252698E7" w:rsidTr="000F63D4">
        <w:trPr>
          <w:trHeight w:val="441"/>
          <w:jc w:val="center"/>
        </w:trPr>
        <w:tc>
          <w:tcPr>
            <w:tcW w:w="0" w:type="auto"/>
            <w:shd w:val="clear" w:color="auto" w:fill="auto"/>
            <w:hideMark/>
          </w:tcPr>
          <w:p w14:paraId="398EA910" w14:textId="77777777" w:rsidR="000F63D4" w:rsidRPr="00D121FD" w:rsidRDefault="000F63D4" w:rsidP="005D51DD">
            <w:pPr>
              <w:spacing w:line="240" w:lineRule="auto"/>
              <w:rPr>
                <w:rFonts w:ascii="Arial" w:hAnsi="Arial" w:cs="Arial"/>
                <w:sz w:val="24"/>
                <w:szCs w:val="24"/>
                <w:lang w:val="en-US"/>
              </w:rPr>
            </w:pPr>
            <w:r w:rsidRPr="00D121FD">
              <w:rPr>
                <w:rFonts w:ascii="Arial" w:hAnsi="Arial" w:cs="Arial"/>
                <w:sz w:val="24"/>
                <w:szCs w:val="24"/>
                <w:lang w:val="en-US"/>
              </w:rPr>
              <w:t>Length of ICU stay, days</w:t>
            </w:r>
          </w:p>
        </w:tc>
        <w:tc>
          <w:tcPr>
            <w:tcW w:w="0" w:type="auto"/>
            <w:shd w:val="clear" w:color="auto" w:fill="auto"/>
            <w:vAlign w:val="center"/>
          </w:tcPr>
          <w:p w14:paraId="30F8B044" w14:textId="77777777" w:rsidR="000F63D4" w:rsidRPr="00D121FD" w:rsidRDefault="000F63D4" w:rsidP="005D51DD">
            <w:pPr>
              <w:spacing w:line="240" w:lineRule="auto"/>
              <w:rPr>
                <w:rFonts w:ascii="Arial" w:hAnsi="Arial" w:cs="Arial"/>
                <w:sz w:val="24"/>
                <w:szCs w:val="24"/>
                <w:lang w:val="en-US"/>
              </w:rPr>
            </w:pPr>
            <w:r w:rsidRPr="00D121FD">
              <w:rPr>
                <w:rFonts w:ascii="Arial" w:hAnsi="Arial" w:cs="Arial"/>
                <w:sz w:val="24"/>
                <w:szCs w:val="24"/>
                <w:lang w:val="en-US"/>
              </w:rPr>
              <w:t>0.068</w:t>
            </w:r>
          </w:p>
        </w:tc>
        <w:tc>
          <w:tcPr>
            <w:tcW w:w="0" w:type="auto"/>
            <w:shd w:val="clear" w:color="auto" w:fill="auto"/>
            <w:vAlign w:val="center"/>
          </w:tcPr>
          <w:p w14:paraId="4F8EF84B" w14:textId="77777777" w:rsidR="000F63D4" w:rsidRPr="00D121FD" w:rsidRDefault="000F63D4" w:rsidP="005D51DD">
            <w:pPr>
              <w:spacing w:line="240" w:lineRule="auto"/>
              <w:rPr>
                <w:rFonts w:ascii="Arial" w:hAnsi="Arial" w:cs="Arial"/>
                <w:sz w:val="24"/>
                <w:szCs w:val="24"/>
                <w:lang w:val="en-US"/>
              </w:rPr>
            </w:pPr>
            <w:r w:rsidRPr="00D121FD">
              <w:rPr>
                <w:rFonts w:ascii="Arial" w:hAnsi="Arial" w:cs="Arial"/>
                <w:sz w:val="24"/>
                <w:szCs w:val="24"/>
                <w:lang w:val="en-US"/>
              </w:rPr>
              <w:t>0.093</w:t>
            </w:r>
          </w:p>
        </w:tc>
        <w:tc>
          <w:tcPr>
            <w:tcW w:w="0" w:type="auto"/>
            <w:shd w:val="clear" w:color="auto" w:fill="auto"/>
            <w:vAlign w:val="center"/>
          </w:tcPr>
          <w:p w14:paraId="3AD83C0C" w14:textId="77777777" w:rsidR="000F63D4" w:rsidRPr="00D121FD" w:rsidRDefault="000F63D4" w:rsidP="005D51DD">
            <w:pPr>
              <w:spacing w:line="240" w:lineRule="auto"/>
              <w:rPr>
                <w:rFonts w:ascii="Arial" w:hAnsi="Arial" w:cs="Arial"/>
                <w:sz w:val="24"/>
                <w:szCs w:val="24"/>
                <w:lang w:val="en-US"/>
              </w:rPr>
            </w:pPr>
            <w:r w:rsidRPr="00D121FD">
              <w:rPr>
                <w:rFonts w:ascii="Arial" w:hAnsi="Arial" w:cs="Arial"/>
                <w:sz w:val="24"/>
                <w:szCs w:val="24"/>
                <w:lang w:val="en-US"/>
              </w:rPr>
              <w:t>0.161</w:t>
            </w:r>
          </w:p>
        </w:tc>
        <w:tc>
          <w:tcPr>
            <w:tcW w:w="0" w:type="auto"/>
            <w:shd w:val="clear" w:color="auto" w:fill="auto"/>
            <w:vAlign w:val="center"/>
          </w:tcPr>
          <w:p w14:paraId="14847A4B" w14:textId="77777777" w:rsidR="000F63D4" w:rsidRPr="00D121FD" w:rsidRDefault="000F63D4" w:rsidP="005D51DD">
            <w:pPr>
              <w:spacing w:line="240" w:lineRule="auto"/>
              <w:rPr>
                <w:rFonts w:ascii="Arial" w:hAnsi="Arial" w:cs="Arial"/>
                <w:sz w:val="24"/>
                <w:szCs w:val="24"/>
                <w:lang w:val="en-US"/>
              </w:rPr>
            </w:pPr>
            <w:r w:rsidRPr="00D121FD">
              <w:rPr>
                <w:rFonts w:ascii="Arial" w:hAnsi="Arial" w:cs="Arial"/>
                <w:sz w:val="24"/>
                <w:szCs w:val="24"/>
                <w:lang w:val="en-US"/>
              </w:rPr>
              <w:t>0.513</w:t>
            </w:r>
          </w:p>
        </w:tc>
        <w:tc>
          <w:tcPr>
            <w:tcW w:w="0" w:type="auto"/>
          </w:tcPr>
          <w:p w14:paraId="54C48CFD" w14:textId="6CB9B77E" w:rsidR="000F63D4" w:rsidRPr="00D121FD" w:rsidRDefault="000F63D4" w:rsidP="005D51DD">
            <w:pPr>
              <w:spacing w:line="240" w:lineRule="auto"/>
              <w:rPr>
                <w:rFonts w:ascii="Arial" w:hAnsi="Arial" w:cs="Arial"/>
                <w:sz w:val="24"/>
                <w:szCs w:val="24"/>
                <w:lang w:val="en-US"/>
              </w:rPr>
            </w:pPr>
            <w:r w:rsidRPr="00D121FD">
              <w:rPr>
                <w:rFonts w:ascii="Arial" w:hAnsi="Arial" w:cs="Arial"/>
                <w:sz w:val="24"/>
                <w:szCs w:val="24"/>
                <w:lang w:val="en-US"/>
              </w:rPr>
              <w:t>0.807</w:t>
            </w:r>
          </w:p>
        </w:tc>
      </w:tr>
      <w:tr w:rsidR="00D121FD" w:rsidRPr="00D121FD" w14:paraId="57283C49" w14:textId="1361B329" w:rsidTr="000F63D4">
        <w:trPr>
          <w:trHeight w:val="277"/>
          <w:jc w:val="center"/>
        </w:trPr>
        <w:tc>
          <w:tcPr>
            <w:tcW w:w="0" w:type="auto"/>
            <w:shd w:val="clear" w:color="auto" w:fill="auto"/>
            <w:hideMark/>
          </w:tcPr>
          <w:p w14:paraId="72E38A1B" w14:textId="77777777" w:rsidR="000F63D4" w:rsidRPr="00D121FD" w:rsidRDefault="000F63D4" w:rsidP="005D51DD">
            <w:pPr>
              <w:spacing w:line="240" w:lineRule="auto"/>
              <w:rPr>
                <w:rFonts w:ascii="Arial" w:hAnsi="Arial" w:cs="Arial"/>
                <w:sz w:val="24"/>
                <w:szCs w:val="24"/>
                <w:lang w:val="en-US"/>
              </w:rPr>
            </w:pPr>
            <w:r w:rsidRPr="00D121FD">
              <w:rPr>
                <w:rFonts w:ascii="Arial" w:hAnsi="Arial" w:cs="Arial"/>
                <w:sz w:val="24"/>
                <w:szCs w:val="24"/>
                <w:lang w:val="en-US"/>
              </w:rPr>
              <w:t>Length of hospital stay, days</w:t>
            </w:r>
          </w:p>
        </w:tc>
        <w:tc>
          <w:tcPr>
            <w:tcW w:w="0" w:type="auto"/>
            <w:shd w:val="clear" w:color="auto" w:fill="auto"/>
            <w:vAlign w:val="center"/>
          </w:tcPr>
          <w:p w14:paraId="1E36247F" w14:textId="77777777" w:rsidR="000F63D4" w:rsidRPr="00D121FD" w:rsidRDefault="000F63D4" w:rsidP="005D51DD">
            <w:pPr>
              <w:spacing w:line="240" w:lineRule="auto"/>
              <w:rPr>
                <w:rFonts w:ascii="Arial" w:hAnsi="Arial" w:cs="Arial"/>
                <w:sz w:val="24"/>
                <w:szCs w:val="24"/>
                <w:lang w:val="en-US"/>
              </w:rPr>
            </w:pPr>
            <w:r w:rsidRPr="00D121FD">
              <w:rPr>
                <w:rFonts w:ascii="Arial" w:hAnsi="Arial" w:cs="Arial"/>
                <w:sz w:val="24"/>
                <w:szCs w:val="24"/>
                <w:lang w:val="en-US"/>
              </w:rPr>
              <w:t>0.567</w:t>
            </w:r>
          </w:p>
        </w:tc>
        <w:tc>
          <w:tcPr>
            <w:tcW w:w="0" w:type="auto"/>
            <w:shd w:val="clear" w:color="auto" w:fill="auto"/>
            <w:vAlign w:val="center"/>
          </w:tcPr>
          <w:p w14:paraId="1E22EB30" w14:textId="77777777" w:rsidR="000F63D4" w:rsidRPr="00D121FD" w:rsidRDefault="000F63D4" w:rsidP="005D51DD">
            <w:pPr>
              <w:spacing w:line="240" w:lineRule="auto"/>
              <w:rPr>
                <w:rFonts w:ascii="Arial" w:hAnsi="Arial" w:cs="Arial"/>
                <w:sz w:val="24"/>
                <w:szCs w:val="24"/>
                <w:lang w:val="en-US"/>
              </w:rPr>
            </w:pPr>
            <w:r w:rsidRPr="00D121FD">
              <w:rPr>
                <w:rFonts w:ascii="Arial" w:hAnsi="Arial" w:cs="Arial"/>
                <w:sz w:val="24"/>
                <w:szCs w:val="24"/>
                <w:lang w:val="en-US"/>
              </w:rPr>
              <w:t>0.481</w:t>
            </w:r>
          </w:p>
        </w:tc>
        <w:tc>
          <w:tcPr>
            <w:tcW w:w="0" w:type="auto"/>
            <w:shd w:val="clear" w:color="auto" w:fill="auto"/>
            <w:vAlign w:val="center"/>
          </w:tcPr>
          <w:p w14:paraId="3CA55C1E" w14:textId="77777777" w:rsidR="000F63D4" w:rsidRPr="00D121FD" w:rsidRDefault="000F63D4" w:rsidP="005D51DD">
            <w:pPr>
              <w:spacing w:line="240" w:lineRule="auto"/>
              <w:rPr>
                <w:rFonts w:ascii="Arial" w:hAnsi="Arial" w:cs="Arial"/>
                <w:sz w:val="24"/>
                <w:szCs w:val="24"/>
                <w:lang w:val="en-US"/>
              </w:rPr>
            </w:pPr>
            <w:r w:rsidRPr="00D121FD">
              <w:rPr>
                <w:rFonts w:ascii="Arial" w:hAnsi="Arial" w:cs="Arial"/>
                <w:sz w:val="24"/>
                <w:szCs w:val="24"/>
                <w:lang w:val="en-US"/>
              </w:rPr>
              <w:t>0.550</w:t>
            </w:r>
          </w:p>
        </w:tc>
        <w:tc>
          <w:tcPr>
            <w:tcW w:w="0" w:type="auto"/>
            <w:shd w:val="clear" w:color="auto" w:fill="auto"/>
            <w:vAlign w:val="center"/>
          </w:tcPr>
          <w:p w14:paraId="2ECBAFE9" w14:textId="77777777" w:rsidR="000F63D4" w:rsidRPr="00D121FD" w:rsidRDefault="000F63D4" w:rsidP="005D51DD">
            <w:pPr>
              <w:spacing w:line="240" w:lineRule="auto"/>
              <w:rPr>
                <w:rFonts w:ascii="Arial" w:hAnsi="Arial" w:cs="Arial"/>
                <w:sz w:val="24"/>
                <w:szCs w:val="24"/>
                <w:lang w:val="en-US"/>
              </w:rPr>
            </w:pPr>
            <w:r w:rsidRPr="00D121FD">
              <w:rPr>
                <w:rFonts w:ascii="Arial" w:hAnsi="Arial" w:cs="Arial"/>
                <w:sz w:val="24"/>
                <w:szCs w:val="24"/>
                <w:lang w:val="en-US"/>
              </w:rPr>
              <w:t>0.985</w:t>
            </w:r>
          </w:p>
        </w:tc>
        <w:tc>
          <w:tcPr>
            <w:tcW w:w="0" w:type="auto"/>
          </w:tcPr>
          <w:p w14:paraId="2622D8EE" w14:textId="00BD2924" w:rsidR="000F63D4" w:rsidRPr="00D121FD" w:rsidRDefault="000F63D4" w:rsidP="005D51DD">
            <w:pPr>
              <w:spacing w:line="240" w:lineRule="auto"/>
              <w:rPr>
                <w:rFonts w:ascii="Arial" w:hAnsi="Arial" w:cs="Arial"/>
                <w:sz w:val="24"/>
                <w:szCs w:val="24"/>
                <w:lang w:val="en-US"/>
              </w:rPr>
            </w:pPr>
            <w:r w:rsidRPr="00D121FD">
              <w:rPr>
                <w:rFonts w:ascii="Arial" w:hAnsi="Arial" w:cs="Arial"/>
                <w:sz w:val="24"/>
                <w:szCs w:val="24"/>
                <w:lang w:val="en-US"/>
              </w:rPr>
              <w:t>0.908</w:t>
            </w:r>
          </w:p>
        </w:tc>
      </w:tr>
      <w:tr w:rsidR="00D121FD" w:rsidRPr="00D121FD" w14:paraId="32D7DB5D" w14:textId="21E8DC4F" w:rsidTr="000F63D4">
        <w:trPr>
          <w:trHeight w:val="241"/>
          <w:jc w:val="center"/>
        </w:trPr>
        <w:tc>
          <w:tcPr>
            <w:tcW w:w="0" w:type="auto"/>
            <w:shd w:val="clear" w:color="auto" w:fill="auto"/>
            <w:hideMark/>
          </w:tcPr>
          <w:p w14:paraId="3D9D90AA" w14:textId="77777777" w:rsidR="000F63D4" w:rsidRPr="00D121FD" w:rsidRDefault="000F63D4" w:rsidP="005D51DD">
            <w:pPr>
              <w:spacing w:line="240" w:lineRule="auto"/>
              <w:rPr>
                <w:rFonts w:ascii="Arial" w:hAnsi="Arial" w:cs="Arial"/>
                <w:sz w:val="24"/>
                <w:szCs w:val="24"/>
              </w:rPr>
            </w:pPr>
            <w:r w:rsidRPr="00D121FD">
              <w:rPr>
                <w:rFonts w:ascii="Arial" w:hAnsi="Arial" w:cs="Arial"/>
                <w:sz w:val="24"/>
                <w:szCs w:val="24"/>
              </w:rPr>
              <w:t xml:space="preserve">ICU </w:t>
            </w:r>
            <w:proofErr w:type="spellStart"/>
            <w:r w:rsidRPr="00D121FD">
              <w:rPr>
                <w:rFonts w:ascii="Arial" w:hAnsi="Arial" w:cs="Arial"/>
                <w:sz w:val="24"/>
                <w:szCs w:val="24"/>
              </w:rPr>
              <w:t>mortality</w:t>
            </w:r>
            <w:proofErr w:type="spellEnd"/>
            <w:r w:rsidRPr="00D121FD">
              <w:rPr>
                <w:rFonts w:ascii="Arial" w:hAnsi="Arial" w:cs="Arial"/>
                <w:sz w:val="24"/>
                <w:szCs w:val="24"/>
              </w:rPr>
              <w:t>, n(%)</w:t>
            </w:r>
          </w:p>
        </w:tc>
        <w:tc>
          <w:tcPr>
            <w:tcW w:w="0" w:type="auto"/>
            <w:shd w:val="clear" w:color="auto" w:fill="auto"/>
            <w:vAlign w:val="center"/>
          </w:tcPr>
          <w:p w14:paraId="60C3A2EC" w14:textId="77777777" w:rsidR="000F63D4" w:rsidRPr="00D121FD" w:rsidRDefault="000F63D4" w:rsidP="005D51DD">
            <w:pPr>
              <w:spacing w:line="240" w:lineRule="auto"/>
              <w:rPr>
                <w:rFonts w:ascii="Arial" w:hAnsi="Arial" w:cs="Arial"/>
                <w:sz w:val="24"/>
                <w:szCs w:val="24"/>
              </w:rPr>
            </w:pPr>
            <w:r w:rsidRPr="00D121FD">
              <w:rPr>
                <w:rFonts w:ascii="Arial" w:hAnsi="Arial" w:cs="Arial"/>
                <w:sz w:val="24"/>
                <w:szCs w:val="24"/>
              </w:rPr>
              <w:t>0.214</w:t>
            </w:r>
          </w:p>
        </w:tc>
        <w:tc>
          <w:tcPr>
            <w:tcW w:w="0" w:type="auto"/>
            <w:shd w:val="clear" w:color="auto" w:fill="auto"/>
            <w:vAlign w:val="center"/>
          </w:tcPr>
          <w:p w14:paraId="4C4E176B" w14:textId="77777777" w:rsidR="000F63D4" w:rsidRPr="00D121FD" w:rsidRDefault="000F63D4" w:rsidP="005D51DD">
            <w:pPr>
              <w:spacing w:line="240" w:lineRule="auto"/>
              <w:rPr>
                <w:rFonts w:ascii="Arial" w:hAnsi="Arial" w:cs="Arial"/>
                <w:sz w:val="24"/>
                <w:szCs w:val="24"/>
              </w:rPr>
            </w:pPr>
            <w:r w:rsidRPr="00D121FD">
              <w:rPr>
                <w:rFonts w:ascii="Arial" w:hAnsi="Arial" w:cs="Arial"/>
                <w:sz w:val="24"/>
                <w:szCs w:val="24"/>
              </w:rPr>
              <w:t>0.723</w:t>
            </w:r>
          </w:p>
        </w:tc>
        <w:tc>
          <w:tcPr>
            <w:tcW w:w="0" w:type="auto"/>
            <w:shd w:val="clear" w:color="auto" w:fill="auto"/>
            <w:vAlign w:val="center"/>
          </w:tcPr>
          <w:p w14:paraId="6AE53BFC" w14:textId="77777777" w:rsidR="000F63D4" w:rsidRPr="00D121FD" w:rsidRDefault="000F63D4" w:rsidP="005D51DD">
            <w:pPr>
              <w:spacing w:line="240" w:lineRule="auto"/>
              <w:rPr>
                <w:rFonts w:ascii="Arial" w:hAnsi="Arial" w:cs="Arial"/>
                <w:sz w:val="24"/>
                <w:szCs w:val="24"/>
              </w:rPr>
            </w:pPr>
            <w:r w:rsidRPr="00D121FD">
              <w:rPr>
                <w:rFonts w:ascii="Arial" w:hAnsi="Arial" w:cs="Arial"/>
                <w:sz w:val="24"/>
                <w:szCs w:val="24"/>
              </w:rPr>
              <w:t>0.862</w:t>
            </w:r>
          </w:p>
        </w:tc>
        <w:tc>
          <w:tcPr>
            <w:tcW w:w="0" w:type="auto"/>
            <w:shd w:val="clear" w:color="auto" w:fill="auto"/>
            <w:vAlign w:val="center"/>
          </w:tcPr>
          <w:p w14:paraId="773B23C3" w14:textId="77777777" w:rsidR="000F63D4" w:rsidRPr="00D121FD" w:rsidRDefault="000F63D4" w:rsidP="005D51DD">
            <w:pPr>
              <w:spacing w:line="240" w:lineRule="auto"/>
              <w:rPr>
                <w:rFonts w:ascii="Arial" w:hAnsi="Arial" w:cs="Arial"/>
                <w:sz w:val="24"/>
                <w:szCs w:val="24"/>
              </w:rPr>
            </w:pPr>
            <w:r w:rsidRPr="00D121FD">
              <w:rPr>
                <w:rFonts w:ascii="Arial" w:hAnsi="Arial" w:cs="Arial"/>
                <w:sz w:val="24"/>
                <w:szCs w:val="24"/>
              </w:rPr>
              <w:t>0.747</w:t>
            </w:r>
          </w:p>
        </w:tc>
        <w:tc>
          <w:tcPr>
            <w:tcW w:w="0" w:type="auto"/>
          </w:tcPr>
          <w:p w14:paraId="7D587EDD" w14:textId="5CFE677B" w:rsidR="000F63D4" w:rsidRPr="00D121FD" w:rsidRDefault="000F63D4" w:rsidP="005D51DD">
            <w:pPr>
              <w:spacing w:line="240" w:lineRule="auto"/>
              <w:rPr>
                <w:rFonts w:ascii="Arial" w:hAnsi="Arial" w:cs="Arial"/>
                <w:sz w:val="24"/>
                <w:szCs w:val="24"/>
              </w:rPr>
            </w:pPr>
            <w:r w:rsidRPr="00D121FD">
              <w:rPr>
                <w:rFonts w:ascii="Arial" w:hAnsi="Arial" w:cs="Arial"/>
                <w:sz w:val="24"/>
                <w:szCs w:val="24"/>
              </w:rPr>
              <w:t>0.545</w:t>
            </w:r>
          </w:p>
        </w:tc>
      </w:tr>
      <w:tr w:rsidR="00D121FD" w:rsidRPr="00D121FD" w14:paraId="25B081AC" w14:textId="4707DF05" w:rsidTr="000F63D4">
        <w:trPr>
          <w:trHeight w:val="93"/>
          <w:jc w:val="center"/>
        </w:trPr>
        <w:tc>
          <w:tcPr>
            <w:tcW w:w="0" w:type="auto"/>
            <w:shd w:val="clear" w:color="auto" w:fill="auto"/>
            <w:hideMark/>
          </w:tcPr>
          <w:p w14:paraId="1E074B70" w14:textId="77777777" w:rsidR="000F63D4" w:rsidRPr="00D121FD" w:rsidRDefault="000F63D4" w:rsidP="005D51DD">
            <w:pPr>
              <w:spacing w:line="240" w:lineRule="auto"/>
              <w:rPr>
                <w:rFonts w:ascii="Arial" w:hAnsi="Arial" w:cs="Arial"/>
                <w:sz w:val="24"/>
                <w:szCs w:val="24"/>
              </w:rPr>
            </w:pPr>
            <w:proofErr w:type="spellStart"/>
            <w:r w:rsidRPr="00D121FD">
              <w:rPr>
                <w:rFonts w:ascii="Arial" w:hAnsi="Arial" w:cs="Arial"/>
                <w:sz w:val="24"/>
                <w:szCs w:val="24"/>
              </w:rPr>
              <w:t>Hospital</w:t>
            </w:r>
            <w:proofErr w:type="spellEnd"/>
            <w:r w:rsidRPr="00D121FD">
              <w:rPr>
                <w:rFonts w:ascii="Arial" w:hAnsi="Arial" w:cs="Arial"/>
                <w:sz w:val="24"/>
                <w:szCs w:val="24"/>
              </w:rPr>
              <w:t xml:space="preserve"> </w:t>
            </w:r>
            <w:proofErr w:type="spellStart"/>
            <w:r w:rsidRPr="00D121FD">
              <w:rPr>
                <w:rFonts w:ascii="Arial" w:hAnsi="Arial" w:cs="Arial"/>
                <w:sz w:val="24"/>
                <w:szCs w:val="24"/>
              </w:rPr>
              <w:t>mortality</w:t>
            </w:r>
            <w:proofErr w:type="spellEnd"/>
            <w:r w:rsidRPr="00D121FD">
              <w:rPr>
                <w:rFonts w:ascii="Arial" w:hAnsi="Arial" w:cs="Arial"/>
                <w:sz w:val="24"/>
                <w:szCs w:val="24"/>
              </w:rPr>
              <w:t>, n (%)</w:t>
            </w:r>
          </w:p>
        </w:tc>
        <w:tc>
          <w:tcPr>
            <w:tcW w:w="0" w:type="auto"/>
            <w:shd w:val="clear" w:color="auto" w:fill="auto"/>
            <w:vAlign w:val="center"/>
          </w:tcPr>
          <w:p w14:paraId="18E5DA90" w14:textId="77777777" w:rsidR="000F63D4" w:rsidRPr="00D121FD" w:rsidRDefault="000F63D4" w:rsidP="005D51DD">
            <w:pPr>
              <w:spacing w:line="240" w:lineRule="auto"/>
              <w:rPr>
                <w:rFonts w:ascii="Arial" w:hAnsi="Arial" w:cs="Arial"/>
                <w:sz w:val="24"/>
                <w:szCs w:val="24"/>
              </w:rPr>
            </w:pPr>
            <w:r w:rsidRPr="00D121FD">
              <w:rPr>
                <w:rFonts w:ascii="Arial" w:hAnsi="Arial" w:cs="Arial"/>
                <w:sz w:val="24"/>
                <w:szCs w:val="24"/>
              </w:rPr>
              <w:t>0.131</w:t>
            </w:r>
          </w:p>
        </w:tc>
        <w:tc>
          <w:tcPr>
            <w:tcW w:w="0" w:type="auto"/>
            <w:shd w:val="clear" w:color="auto" w:fill="auto"/>
            <w:vAlign w:val="center"/>
          </w:tcPr>
          <w:p w14:paraId="44FE75BE" w14:textId="77777777" w:rsidR="000F63D4" w:rsidRPr="00D121FD" w:rsidRDefault="000F63D4" w:rsidP="005D51DD">
            <w:pPr>
              <w:spacing w:line="240" w:lineRule="auto"/>
              <w:rPr>
                <w:rFonts w:ascii="Arial" w:hAnsi="Arial" w:cs="Arial"/>
                <w:sz w:val="24"/>
                <w:szCs w:val="24"/>
              </w:rPr>
            </w:pPr>
            <w:r w:rsidRPr="00D121FD">
              <w:rPr>
                <w:rFonts w:ascii="Arial" w:hAnsi="Arial" w:cs="Arial"/>
                <w:sz w:val="24"/>
                <w:szCs w:val="24"/>
              </w:rPr>
              <w:t>0.514</w:t>
            </w:r>
          </w:p>
        </w:tc>
        <w:tc>
          <w:tcPr>
            <w:tcW w:w="0" w:type="auto"/>
            <w:shd w:val="clear" w:color="auto" w:fill="auto"/>
            <w:vAlign w:val="center"/>
          </w:tcPr>
          <w:p w14:paraId="70F7D309" w14:textId="77777777" w:rsidR="000F63D4" w:rsidRPr="00D121FD" w:rsidRDefault="000F63D4" w:rsidP="005D51DD">
            <w:pPr>
              <w:spacing w:line="240" w:lineRule="auto"/>
              <w:rPr>
                <w:rFonts w:ascii="Arial" w:hAnsi="Arial" w:cs="Arial"/>
                <w:sz w:val="24"/>
                <w:szCs w:val="24"/>
              </w:rPr>
            </w:pPr>
            <w:r w:rsidRPr="00D121FD">
              <w:rPr>
                <w:rFonts w:ascii="Arial" w:hAnsi="Arial" w:cs="Arial"/>
                <w:sz w:val="24"/>
                <w:szCs w:val="24"/>
              </w:rPr>
              <w:t>0.638</w:t>
            </w:r>
          </w:p>
        </w:tc>
        <w:tc>
          <w:tcPr>
            <w:tcW w:w="0" w:type="auto"/>
            <w:shd w:val="clear" w:color="auto" w:fill="auto"/>
            <w:vAlign w:val="center"/>
          </w:tcPr>
          <w:p w14:paraId="6E67F861" w14:textId="77777777" w:rsidR="000F63D4" w:rsidRPr="00D121FD" w:rsidRDefault="000F63D4" w:rsidP="005D51DD">
            <w:pPr>
              <w:spacing w:line="240" w:lineRule="auto"/>
              <w:rPr>
                <w:rFonts w:ascii="Arial" w:hAnsi="Arial" w:cs="Arial"/>
                <w:sz w:val="24"/>
                <w:szCs w:val="24"/>
              </w:rPr>
            </w:pPr>
            <w:r w:rsidRPr="00D121FD">
              <w:rPr>
                <w:rFonts w:ascii="Arial" w:hAnsi="Arial" w:cs="Arial"/>
                <w:sz w:val="24"/>
                <w:szCs w:val="24"/>
              </w:rPr>
              <w:t>0.470</w:t>
            </w:r>
          </w:p>
        </w:tc>
        <w:tc>
          <w:tcPr>
            <w:tcW w:w="0" w:type="auto"/>
          </w:tcPr>
          <w:p w14:paraId="14038AAD" w14:textId="11E1F7CE" w:rsidR="000F63D4" w:rsidRPr="00D121FD" w:rsidRDefault="000F63D4" w:rsidP="005D51DD">
            <w:pPr>
              <w:spacing w:line="240" w:lineRule="auto"/>
              <w:rPr>
                <w:rFonts w:ascii="Arial" w:hAnsi="Arial" w:cs="Arial"/>
                <w:sz w:val="24"/>
                <w:szCs w:val="24"/>
              </w:rPr>
            </w:pPr>
            <w:r w:rsidRPr="00D121FD">
              <w:rPr>
                <w:rFonts w:ascii="Arial" w:hAnsi="Arial" w:cs="Arial"/>
                <w:sz w:val="24"/>
                <w:szCs w:val="24"/>
              </w:rPr>
              <w:t>0.154</w:t>
            </w:r>
          </w:p>
        </w:tc>
      </w:tr>
    </w:tbl>
    <w:p w14:paraId="0C140C44" w14:textId="77223173" w:rsidR="00DF71A1" w:rsidRPr="00D121FD" w:rsidRDefault="00D66229" w:rsidP="002E1CDF">
      <w:pPr>
        <w:rPr>
          <w:rFonts w:ascii="Arial" w:hAnsi="Arial" w:cs="Arial"/>
          <w:sz w:val="24"/>
          <w:szCs w:val="24"/>
          <w:lang w:val="en-CA"/>
        </w:rPr>
      </w:pPr>
      <w:r w:rsidRPr="00D121FD">
        <w:rPr>
          <w:rFonts w:ascii="Arial" w:hAnsi="Arial" w:cs="Arial"/>
          <w:vertAlign w:val="superscript"/>
          <w:lang w:val="en-CA"/>
        </w:rPr>
        <w:t>1</w:t>
      </w:r>
      <w:r w:rsidR="008C71A2" w:rsidRPr="00D121FD">
        <w:rPr>
          <w:rFonts w:ascii="Arial" w:hAnsi="Arial" w:cs="Arial"/>
          <w:vertAlign w:val="superscript"/>
          <w:lang w:val="en-CA"/>
        </w:rPr>
        <w:t>,</w:t>
      </w:r>
      <w:r w:rsidR="00B65275" w:rsidRPr="00D121FD">
        <w:rPr>
          <w:vertAlign w:val="superscript"/>
          <w:lang w:val="en-US"/>
        </w:rPr>
        <w:t xml:space="preserve"> </w:t>
      </w:r>
      <w:r w:rsidR="004B2D89" w:rsidRPr="00D121FD">
        <w:rPr>
          <w:vertAlign w:val="superscript"/>
          <w:lang w:val="en-US"/>
        </w:rPr>
        <w:t>2,</w:t>
      </w:r>
      <w:r w:rsidR="00B65275" w:rsidRPr="00D121FD">
        <w:rPr>
          <w:rFonts w:ascii="Arial" w:hAnsi="Arial" w:cs="Arial"/>
          <w:sz w:val="24"/>
          <w:szCs w:val="24"/>
          <w:lang w:val="en-CA"/>
        </w:rPr>
        <w:t>Patients in the “decrease”-group received significantly more hours of mechanical ventilation compared with patients in the “no change”-group when assessed in post-hoc tests.</w:t>
      </w:r>
      <w:r w:rsidR="00B65275" w:rsidRPr="00D121FD">
        <w:rPr>
          <w:rFonts w:ascii="Arial" w:hAnsi="Arial" w:cs="Arial"/>
          <w:vertAlign w:val="superscript"/>
          <w:lang w:val="en-CA"/>
        </w:rPr>
        <w:t xml:space="preserve">  </w:t>
      </w:r>
      <w:r w:rsidR="000375D2" w:rsidRPr="00D121FD">
        <w:rPr>
          <w:rFonts w:ascii="Arial" w:hAnsi="Arial" w:cs="Arial"/>
          <w:lang w:val="en-CA"/>
        </w:rPr>
        <w:t xml:space="preserve">Data are expressed as p-value obtained when comparing the groups based on different thresholds using either ANOVA for normally-distributed parameters, </w:t>
      </w:r>
      <w:proofErr w:type="spellStart"/>
      <w:r w:rsidR="000375D2" w:rsidRPr="00D121FD">
        <w:rPr>
          <w:rFonts w:ascii="Arial" w:hAnsi="Arial" w:cs="Arial"/>
          <w:lang w:val="en-CA"/>
        </w:rPr>
        <w:t>Kruskal</w:t>
      </w:r>
      <w:proofErr w:type="spellEnd"/>
      <w:r w:rsidR="000375D2" w:rsidRPr="00D121FD">
        <w:rPr>
          <w:rFonts w:ascii="Arial" w:hAnsi="Arial" w:cs="Arial"/>
          <w:lang w:val="en-CA"/>
        </w:rPr>
        <w:t>-Wallis test for non-parametric parameters, and chi-square for test for categorical variables. There w</w:t>
      </w:r>
      <w:r w:rsidR="00522D6D">
        <w:rPr>
          <w:rFonts w:ascii="Arial" w:hAnsi="Arial" w:cs="Arial"/>
          <w:lang w:val="en-CA"/>
        </w:rPr>
        <w:t>ere</w:t>
      </w:r>
      <w:r w:rsidR="000375D2" w:rsidRPr="00D121FD">
        <w:rPr>
          <w:rFonts w:ascii="Arial" w:hAnsi="Arial" w:cs="Arial"/>
          <w:lang w:val="en-CA"/>
        </w:rPr>
        <w:t xml:space="preserve"> no missing data. </w:t>
      </w:r>
    </w:p>
    <w:p w14:paraId="26231DA1" w14:textId="77777777" w:rsidR="00FA3D50" w:rsidRPr="00D121FD" w:rsidRDefault="00FA3D50" w:rsidP="00A5342F">
      <w:pPr>
        <w:spacing w:line="480" w:lineRule="auto"/>
        <w:jc w:val="both"/>
        <w:rPr>
          <w:rFonts w:ascii="Arial" w:hAnsi="Arial" w:cs="Arial"/>
          <w:sz w:val="24"/>
          <w:szCs w:val="24"/>
          <w:lang w:val="en-CA"/>
        </w:rPr>
        <w:sectPr w:rsidR="00FA3D50" w:rsidRPr="00D121FD" w:rsidSect="00AC6562">
          <w:headerReference w:type="default" r:id="rId14"/>
          <w:footerReference w:type="default" r:id="rId15"/>
          <w:pgSz w:w="11906" w:h="16838"/>
          <w:pgMar w:top="1418" w:right="1418" w:bottom="1418" w:left="1418" w:header="709" w:footer="709" w:gutter="0"/>
          <w:cols w:space="708"/>
          <w:docGrid w:linePitch="360"/>
        </w:sectPr>
      </w:pPr>
    </w:p>
    <w:p w14:paraId="515E7136" w14:textId="347A7395" w:rsidR="000375D2" w:rsidRPr="00D121FD" w:rsidRDefault="000375D2" w:rsidP="000375D2">
      <w:pPr>
        <w:rPr>
          <w:rFonts w:ascii="Arial" w:hAnsi="Arial" w:cs="Arial"/>
          <w:lang w:val="en-CA"/>
        </w:rPr>
      </w:pPr>
      <w:r w:rsidRPr="00D121FD">
        <w:rPr>
          <w:rFonts w:ascii="Arial" w:hAnsi="Arial" w:cs="Arial"/>
          <w:b/>
          <w:lang w:val="en-CA"/>
        </w:rPr>
        <w:lastRenderedPageBreak/>
        <w:t>Table E3.</w:t>
      </w:r>
      <w:r w:rsidRPr="00D121FD">
        <w:rPr>
          <w:rFonts w:ascii="Arial" w:hAnsi="Arial" w:cs="Arial"/>
          <w:lang w:val="en-CA"/>
        </w:rPr>
        <w:t xml:space="preserve"> The thickness of the respiratory muscles thickness (mm) over the first week of mechanical ventilation</w:t>
      </w:r>
    </w:p>
    <w:tbl>
      <w:tblPr>
        <w:tblW w:w="5000" w:type="pct"/>
        <w:tblBorders>
          <w:top w:val="single" w:sz="4" w:space="0" w:color="auto"/>
          <w:bottom w:val="single" w:sz="4" w:space="0" w:color="auto"/>
        </w:tblBorders>
        <w:tblLook w:val="04A0" w:firstRow="1" w:lastRow="0" w:firstColumn="1" w:lastColumn="0" w:noHBand="0" w:noVBand="1"/>
      </w:tblPr>
      <w:tblGrid>
        <w:gridCol w:w="1440"/>
        <w:gridCol w:w="2862"/>
        <w:gridCol w:w="1266"/>
        <w:gridCol w:w="1619"/>
        <w:gridCol w:w="1358"/>
        <w:gridCol w:w="1397"/>
        <w:gridCol w:w="1397"/>
        <w:gridCol w:w="1266"/>
        <w:gridCol w:w="1397"/>
      </w:tblGrid>
      <w:tr w:rsidR="00D121FD" w:rsidRPr="00D121FD" w14:paraId="7E8C91B6" w14:textId="77777777" w:rsidTr="00CA1633">
        <w:trPr>
          <w:trHeight w:hRule="exact" w:val="340"/>
        </w:trPr>
        <w:tc>
          <w:tcPr>
            <w:tcW w:w="514" w:type="pct"/>
            <w:vMerge w:val="restart"/>
            <w:tcBorders>
              <w:top w:val="single" w:sz="4" w:space="0" w:color="auto"/>
              <w:bottom w:val="nil"/>
            </w:tcBorders>
            <w:shd w:val="clear" w:color="auto" w:fill="auto"/>
            <w:vAlign w:val="center"/>
          </w:tcPr>
          <w:p w14:paraId="177F6AFE" w14:textId="77777777" w:rsidR="00910CF0" w:rsidRPr="00D121FD" w:rsidRDefault="00910CF0" w:rsidP="00CA1633">
            <w:pPr>
              <w:spacing w:after="0" w:line="240" w:lineRule="auto"/>
              <w:jc w:val="both"/>
              <w:rPr>
                <w:rFonts w:cs="Arial"/>
                <w:b/>
                <w:sz w:val="24"/>
                <w:szCs w:val="24"/>
                <w:lang w:val="en-CA"/>
              </w:rPr>
            </w:pPr>
            <w:r w:rsidRPr="00D121FD">
              <w:rPr>
                <w:rFonts w:cs="Arial"/>
                <w:b/>
                <w:sz w:val="24"/>
                <w:szCs w:val="24"/>
                <w:lang w:val="en-CA"/>
              </w:rPr>
              <w:t>Group</w:t>
            </w:r>
          </w:p>
        </w:tc>
        <w:tc>
          <w:tcPr>
            <w:tcW w:w="1022" w:type="pct"/>
            <w:vMerge w:val="restart"/>
            <w:tcBorders>
              <w:top w:val="single" w:sz="4" w:space="0" w:color="auto"/>
              <w:bottom w:val="nil"/>
            </w:tcBorders>
            <w:shd w:val="clear" w:color="auto" w:fill="auto"/>
            <w:vAlign w:val="center"/>
          </w:tcPr>
          <w:p w14:paraId="0E385C4E" w14:textId="77777777" w:rsidR="00910CF0" w:rsidRPr="00D121FD" w:rsidRDefault="00910CF0" w:rsidP="00CA1633">
            <w:pPr>
              <w:spacing w:after="0" w:line="240" w:lineRule="auto"/>
              <w:jc w:val="both"/>
              <w:rPr>
                <w:rFonts w:cs="Arial"/>
                <w:b/>
                <w:sz w:val="24"/>
                <w:szCs w:val="24"/>
                <w:lang w:val="en-CA"/>
              </w:rPr>
            </w:pPr>
            <w:r w:rsidRPr="00D121FD">
              <w:rPr>
                <w:rFonts w:cs="Arial"/>
                <w:b/>
                <w:sz w:val="24"/>
                <w:szCs w:val="24"/>
                <w:lang w:val="en-CA"/>
              </w:rPr>
              <w:t>Muscles</w:t>
            </w:r>
          </w:p>
        </w:tc>
        <w:tc>
          <w:tcPr>
            <w:tcW w:w="3464" w:type="pct"/>
            <w:gridSpan w:val="7"/>
            <w:tcBorders>
              <w:top w:val="single" w:sz="4" w:space="0" w:color="auto"/>
              <w:bottom w:val="single" w:sz="4" w:space="0" w:color="auto"/>
            </w:tcBorders>
            <w:shd w:val="clear" w:color="auto" w:fill="auto"/>
            <w:vAlign w:val="center"/>
          </w:tcPr>
          <w:p w14:paraId="2339E17F" w14:textId="77777777" w:rsidR="00910CF0" w:rsidRPr="00D121FD" w:rsidRDefault="00910CF0" w:rsidP="00CA1633">
            <w:pPr>
              <w:spacing w:after="0" w:line="240" w:lineRule="auto"/>
              <w:jc w:val="center"/>
              <w:rPr>
                <w:rFonts w:cs="Arial"/>
                <w:b/>
                <w:sz w:val="24"/>
                <w:szCs w:val="24"/>
                <w:lang w:val="en-CA"/>
              </w:rPr>
            </w:pPr>
            <w:r w:rsidRPr="00D121FD">
              <w:rPr>
                <w:rFonts w:cs="Arial"/>
                <w:b/>
                <w:sz w:val="24"/>
                <w:szCs w:val="24"/>
                <w:lang w:val="en-CA"/>
              </w:rPr>
              <w:t>Day of study</w:t>
            </w:r>
          </w:p>
        </w:tc>
      </w:tr>
      <w:tr w:rsidR="00D121FD" w:rsidRPr="00D121FD" w14:paraId="2293D603" w14:textId="77777777" w:rsidTr="00CA1633">
        <w:trPr>
          <w:trHeight w:hRule="exact" w:val="340"/>
        </w:trPr>
        <w:tc>
          <w:tcPr>
            <w:tcW w:w="514" w:type="pct"/>
            <w:vMerge/>
            <w:tcBorders>
              <w:top w:val="nil"/>
              <w:bottom w:val="single" w:sz="4" w:space="0" w:color="auto"/>
            </w:tcBorders>
            <w:shd w:val="clear" w:color="auto" w:fill="auto"/>
            <w:vAlign w:val="center"/>
          </w:tcPr>
          <w:p w14:paraId="71BEE561" w14:textId="77777777" w:rsidR="00910CF0" w:rsidRPr="00D121FD" w:rsidRDefault="00910CF0" w:rsidP="00CA1633">
            <w:pPr>
              <w:spacing w:after="0" w:line="240" w:lineRule="auto"/>
              <w:jc w:val="both"/>
              <w:rPr>
                <w:rFonts w:cs="Arial"/>
                <w:b/>
                <w:sz w:val="24"/>
                <w:szCs w:val="24"/>
                <w:lang w:val="en-CA"/>
              </w:rPr>
            </w:pPr>
          </w:p>
        </w:tc>
        <w:tc>
          <w:tcPr>
            <w:tcW w:w="1022" w:type="pct"/>
            <w:vMerge/>
            <w:tcBorders>
              <w:top w:val="nil"/>
              <w:bottom w:val="single" w:sz="4" w:space="0" w:color="auto"/>
            </w:tcBorders>
            <w:shd w:val="clear" w:color="auto" w:fill="auto"/>
            <w:vAlign w:val="center"/>
          </w:tcPr>
          <w:p w14:paraId="4372BA97" w14:textId="77777777" w:rsidR="00910CF0" w:rsidRPr="00D121FD" w:rsidRDefault="00910CF0" w:rsidP="00CA1633">
            <w:pPr>
              <w:spacing w:after="0" w:line="240" w:lineRule="auto"/>
              <w:jc w:val="both"/>
              <w:rPr>
                <w:rFonts w:cs="Arial"/>
                <w:b/>
                <w:sz w:val="24"/>
                <w:szCs w:val="24"/>
                <w:lang w:val="en-CA"/>
              </w:rPr>
            </w:pPr>
          </w:p>
        </w:tc>
        <w:tc>
          <w:tcPr>
            <w:tcW w:w="452" w:type="pct"/>
            <w:tcBorders>
              <w:top w:val="single" w:sz="4" w:space="0" w:color="auto"/>
              <w:bottom w:val="single" w:sz="4" w:space="0" w:color="auto"/>
            </w:tcBorders>
            <w:shd w:val="clear" w:color="auto" w:fill="auto"/>
            <w:vAlign w:val="center"/>
          </w:tcPr>
          <w:p w14:paraId="236D128A" w14:textId="77777777" w:rsidR="00910CF0" w:rsidRPr="00D121FD" w:rsidRDefault="00910CF0" w:rsidP="00CA1633">
            <w:pPr>
              <w:spacing w:after="0" w:line="240" w:lineRule="auto"/>
              <w:jc w:val="center"/>
              <w:rPr>
                <w:rFonts w:cs="Arial"/>
                <w:b/>
                <w:sz w:val="24"/>
                <w:szCs w:val="24"/>
                <w:lang w:val="en-CA"/>
              </w:rPr>
            </w:pPr>
            <w:r w:rsidRPr="00D121FD">
              <w:rPr>
                <w:rFonts w:cs="Arial"/>
                <w:b/>
                <w:sz w:val="24"/>
                <w:szCs w:val="24"/>
                <w:lang w:val="en-CA"/>
              </w:rPr>
              <w:t>1</w:t>
            </w:r>
          </w:p>
        </w:tc>
        <w:tc>
          <w:tcPr>
            <w:tcW w:w="578" w:type="pct"/>
            <w:tcBorders>
              <w:top w:val="single" w:sz="4" w:space="0" w:color="auto"/>
              <w:bottom w:val="single" w:sz="4" w:space="0" w:color="auto"/>
            </w:tcBorders>
            <w:shd w:val="clear" w:color="auto" w:fill="auto"/>
            <w:vAlign w:val="center"/>
          </w:tcPr>
          <w:p w14:paraId="2A6D1040" w14:textId="77777777" w:rsidR="00910CF0" w:rsidRPr="00D121FD" w:rsidRDefault="00910CF0" w:rsidP="00CA1633">
            <w:pPr>
              <w:spacing w:after="0" w:line="240" w:lineRule="auto"/>
              <w:jc w:val="center"/>
              <w:rPr>
                <w:rFonts w:cs="Arial"/>
                <w:b/>
                <w:sz w:val="24"/>
                <w:szCs w:val="24"/>
                <w:lang w:val="en-CA"/>
              </w:rPr>
            </w:pPr>
            <w:r w:rsidRPr="00D121FD">
              <w:rPr>
                <w:rFonts w:cs="Arial"/>
                <w:b/>
                <w:sz w:val="24"/>
                <w:szCs w:val="24"/>
                <w:lang w:val="en-CA"/>
              </w:rPr>
              <w:t>2</w:t>
            </w:r>
          </w:p>
        </w:tc>
        <w:tc>
          <w:tcPr>
            <w:tcW w:w="485" w:type="pct"/>
            <w:tcBorders>
              <w:top w:val="single" w:sz="4" w:space="0" w:color="auto"/>
              <w:bottom w:val="single" w:sz="4" w:space="0" w:color="auto"/>
            </w:tcBorders>
            <w:shd w:val="clear" w:color="auto" w:fill="auto"/>
            <w:vAlign w:val="center"/>
          </w:tcPr>
          <w:p w14:paraId="3515321B" w14:textId="77777777" w:rsidR="00910CF0" w:rsidRPr="00D121FD" w:rsidRDefault="00910CF0" w:rsidP="00CA1633">
            <w:pPr>
              <w:spacing w:after="0" w:line="240" w:lineRule="auto"/>
              <w:jc w:val="center"/>
              <w:rPr>
                <w:rFonts w:cs="Arial"/>
                <w:b/>
                <w:sz w:val="24"/>
                <w:szCs w:val="24"/>
                <w:lang w:val="en-CA"/>
              </w:rPr>
            </w:pPr>
            <w:r w:rsidRPr="00D121FD">
              <w:rPr>
                <w:rFonts w:cs="Arial"/>
                <w:b/>
                <w:sz w:val="24"/>
                <w:szCs w:val="24"/>
                <w:lang w:val="en-CA"/>
              </w:rPr>
              <w:t>3</w:t>
            </w:r>
          </w:p>
        </w:tc>
        <w:tc>
          <w:tcPr>
            <w:tcW w:w="499" w:type="pct"/>
            <w:tcBorders>
              <w:top w:val="single" w:sz="4" w:space="0" w:color="auto"/>
              <w:bottom w:val="single" w:sz="4" w:space="0" w:color="auto"/>
            </w:tcBorders>
            <w:shd w:val="clear" w:color="auto" w:fill="auto"/>
            <w:vAlign w:val="center"/>
          </w:tcPr>
          <w:p w14:paraId="092FFAE5" w14:textId="77777777" w:rsidR="00910CF0" w:rsidRPr="00D121FD" w:rsidRDefault="00910CF0" w:rsidP="00CA1633">
            <w:pPr>
              <w:spacing w:after="0" w:line="240" w:lineRule="auto"/>
              <w:jc w:val="center"/>
              <w:rPr>
                <w:rFonts w:cs="Arial"/>
                <w:b/>
                <w:sz w:val="24"/>
                <w:szCs w:val="24"/>
                <w:lang w:val="en-CA"/>
              </w:rPr>
            </w:pPr>
            <w:r w:rsidRPr="00D121FD">
              <w:rPr>
                <w:rFonts w:cs="Arial"/>
                <w:b/>
                <w:sz w:val="24"/>
                <w:szCs w:val="24"/>
                <w:lang w:val="en-CA"/>
              </w:rPr>
              <w:t>4</w:t>
            </w:r>
          </w:p>
        </w:tc>
        <w:tc>
          <w:tcPr>
            <w:tcW w:w="499" w:type="pct"/>
            <w:tcBorders>
              <w:top w:val="single" w:sz="4" w:space="0" w:color="auto"/>
              <w:bottom w:val="single" w:sz="4" w:space="0" w:color="auto"/>
            </w:tcBorders>
            <w:shd w:val="clear" w:color="auto" w:fill="auto"/>
            <w:vAlign w:val="center"/>
          </w:tcPr>
          <w:p w14:paraId="10B8E8CE" w14:textId="77777777" w:rsidR="00910CF0" w:rsidRPr="00D121FD" w:rsidRDefault="00910CF0" w:rsidP="00CA1633">
            <w:pPr>
              <w:spacing w:after="0" w:line="240" w:lineRule="auto"/>
              <w:jc w:val="center"/>
              <w:rPr>
                <w:rFonts w:cs="Arial"/>
                <w:b/>
                <w:sz w:val="24"/>
                <w:szCs w:val="24"/>
                <w:lang w:val="en-CA"/>
              </w:rPr>
            </w:pPr>
            <w:r w:rsidRPr="00D121FD">
              <w:rPr>
                <w:rFonts w:cs="Arial"/>
                <w:b/>
                <w:sz w:val="24"/>
                <w:szCs w:val="24"/>
                <w:lang w:val="en-CA"/>
              </w:rPr>
              <w:t>5</w:t>
            </w:r>
          </w:p>
        </w:tc>
        <w:tc>
          <w:tcPr>
            <w:tcW w:w="452" w:type="pct"/>
            <w:tcBorders>
              <w:top w:val="single" w:sz="4" w:space="0" w:color="auto"/>
              <w:bottom w:val="single" w:sz="4" w:space="0" w:color="auto"/>
            </w:tcBorders>
            <w:shd w:val="clear" w:color="auto" w:fill="auto"/>
            <w:vAlign w:val="center"/>
          </w:tcPr>
          <w:p w14:paraId="20C7D080" w14:textId="77777777" w:rsidR="00910CF0" w:rsidRPr="00D121FD" w:rsidRDefault="00910CF0" w:rsidP="00CA1633">
            <w:pPr>
              <w:spacing w:after="0" w:line="240" w:lineRule="auto"/>
              <w:jc w:val="center"/>
              <w:rPr>
                <w:rFonts w:cs="Arial"/>
                <w:b/>
                <w:sz w:val="24"/>
                <w:szCs w:val="24"/>
                <w:lang w:val="en-CA"/>
              </w:rPr>
            </w:pPr>
            <w:r w:rsidRPr="00D121FD">
              <w:rPr>
                <w:rFonts w:cs="Arial"/>
                <w:b/>
                <w:sz w:val="24"/>
                <w:szCs w:val="24"/>
                <w:lang w:val="en-CA"/>
              </w:rPr>
              <w:t>6</w:t>
            </w:r>
          </w:p>
        </w:tc>
        <w:tc>
          <w:tcPr>
            <w:tcW w:w="499" w:type="pct"/>
            <w:tcBorders>
              <w:top w:val="single" w:sz="4" w:space="0" w:color="auto"/>
              <w:bottom w:val="single" w:sz="4" w:space="0" w:color="auto"/>
            </w:tcBorders>
            <w:shd w:val="clear" w:color="auto" w:fill="auto"/>
            <w:vAlign w:val="center"/>
          </w:tcPr>
          <w:p w14:paraId="2C9671AD" w14:textId="77777777" w:rsidR="00910CF0" w:rsidRPr="00D121FD" w:rsidRDefault="00910CF0" w:rsidP="00CA1633">
            <w:pPr>
              <w:spacing w:after="0" w:line="240" w:lineRule="auto"/>
              <w:jc w:val="center"/>
              <w:rPr>
                <w:rFonts w:cs="Arial"/>
                <w:b/>
                <w:sz w:val="24"/>
                <w:szCs w:val="24"/>
                <w:lang w:val="en-CA"/>
              </w:rPr>
            </w:pPr>
            <w:r w:rsidRPr="00D121FD">
              <w:rPr>
                <w:rFonts w:cs="Arial"/>
                <w:b/>
                <w:sz w:val="24"/>
                <w:szCs w:val="24"/>
                <w:lang w:val="en-CA"/>
              </w:rPr>
              <w:t>7</w:t>
            </w:r>
          </w:p>
        </w:tc>
      </w:tr>
      <w:tr w:rsidR="00D121FD" w:rsidRPr="00D121FD" w14:paraId="0034C16D" w14:textId="77777777" w:rsidTr="00CA1633">
        <w:trPr>
          <w:trHeight w:hRule="exact" w:val="340"/>
        </w:trPr>
        <w:tc>
          <w:tcPr>
            <w:tcW w:w="514" w:type="pct"/>
            <w:vMerge w:val="restart"/>
            <w:tcBorders>
              <w:top w:val="single" w:sz="4" w:space="0" w:color="auto"/>
              <w:bottom w:val="nil"/>
            </w:tcBorders>
            <w:shd w:val="clear" w:color="auto" w:fill="auto"/>
            <w:vAlign w:val="center"/>
          </w:tcPr>
          <w:p w14:paraId="1C85F49A" w14:textId="77777777" w:rsidR="00910CF0" w:rsidRPr="00D121FD" w:rsidRDefault="00910CF0" w:rsidP="00CA1633">
            <w:pPr>
              <w:spacing w:after="0" w:line="240" w:lineRule="auto"/>
              <w:jc w:val="both"/>
              <w:rPr>
                <w:rFonts w:cs="Arial"/>
                <w:b/>
                <w:sz w:val="24"/>
                <w:szCs w:val="24"/>
                <w:lang w:val="en-CA"/>
              </w:rPr>
            </w:pPr>
            <w:r w:rsidRPr="00D121FD">
              <w:rPr>
                <w:rFonts w:cs="Arial"/>
                <w:b/>
                <w:sz w:val="24"/>
                <w:szCs w:val="24"/>
                <w:lang w:val="en-CA"/>
              </w:rPr>
              <w:t>No change</w:t>
            </w:r>
          </w:p>
          <w:p w14:paraId="5A0584AC" w14:textId="77777777" w:rsidR="00910CF0" w:rsidRPr="00D121FD" w:rsidRDefault="00910CF0" w:rsidP="00CA1633">
            <w:pPr>
              <w:spacing w:after="0" w:line="240" w:lineRule="auto"/>
              <w:jc w:val="both"/>
              <w:rPr>
                <w:rFonts w:cs="Arial"/>
                <w:b/>
                <w:sz w:val="24"/>
                <w:szCs w:val="24"/>
                <w:lang w:val="en-CA"/>
              </w:rPr>
            </w:pPr>
            <w:r w:rsidRPr="00D121FD">
              <w:rPr>
                <w:rFonts w:cs="Arial"/>
                <w:b/>
                <w:sz w:val="24"/>
                <w:szCs w:val="24"/>
                <w:lang w:val="en-CA"/>
              </w:rPr>
              <w:t>(n = 51)</w:t>
            </w:r>
          </w:p>
        </w:tc>
        <w:tc>
          <w:tcPr>
            <w:tcW w:w="1022" w:type="pct"/>
            <w:tcBorders>
              <w:top w:val="single" w:sz="4" w:space="0" w:color="auto"/>
              <w:bottom w:val="nil"/>
            </w:tcBorders>
            <w:shd w:val="clear" w:color="auto" w:fill="auto"/>
            <w:vAlign w:val="center"/>
          </w:tcPr>
          <w:p w14:paraId="20BF9453" w14:textId="77777777" w:rsidR="00910CF0" w:rsidRPr="00D121FD" w:rsidRDefault="00910CF0" w:rsidP="00CA1633">
            <w:pPr>
              <w:spacing w:after="0" w:line="240" w:lineRule="auto"/>
              <w:jc w:val="both"/>
              <w:rPr>
                <w:rFonts w:cs="Arial"/>
                <w:sz w:val="24"/>
                <w:szCs w:val="24"/>
                <w:lang w:val="en-CA"/>
              </w:rPr>
            </w:pPr>
            <w:r w:rsidRPr="00D121FD">
              <w:rPr>
                <w:rFonts w:cs="Arial"/>
                <w:sz w:val="24"/>
                <w:szCs w:val="24"/>
                <w:lang w:val="en-CA"/>
              </w:rPr>
              <w:t>Expiratory muscles</w:t>
            </w:r>
          </w:p>
        </w:tc>
        <w:tc>
          <w:tcPr>
            <w:tcW w:w="452" w:type="pct"/>
            <w:tcBorders>
              <w:top w:val="single" w:sz="4" w:space="0" w:color="auto"/>
              <w:bottom w:val="nil"/>
            </w:tcBorders>
            <w:shd w:val="clear" w:color="auto" w:fill="auto"/>
            <w:vAlign w:val="bottom"/>
          </w:tcPr>
          <w:p w14:paraId="70AA05D2" w14:textId="77777777" w:rsidR="00910CF0" w:rsidRPr="00D121FD" w:rsidRDefault="00910CF0" w:rsidP="00CA1633">
            <w:pPr>
              <w:spacing w:after="0" w:line="240" w:lineRule="auto"/>
              <w:rPr>
                <w:rFonts w:eastAsia="Times New Roman" w:cs="Arial"/>
                <w:sz w:val="24"/>
                <w:szCs w:val="24"/>
                <w:lang w:val="en-US" w:eastAsia="nl-NL"/>
              </w:rPr>
            </w:pPr>
            <w:r w:rsidRPr="00D121FD">
              <w:rPr>
                <w:rFonts w:cs="Arial"/>
                <w:sz w:val="24"/>
                <w:szCs w:val="24"/>
              </w:rPr>
              <w:t>13.2 ± 3.9</w:t>
            </w:r>
          </w:p>
        </w:tc>
        <w:tc>
          <w:tcPr>
            <w:tcW w:w="578" w:type="pct"/>
            <w:tcBorders>
              <w:top w:val="single" w:sz="4" w:space="0" w:color="auto"/>
              <w:bottom w:val="nil"/>
            </w:tcBorders>
            <w:shd w:val="clear" w:color="auto" w:fill="auto"/>
            <w:vAlign w:val="bottom"/>
          </w:tcPr>
          <w:p w14:paraId="45AE490B" w14:textId="77777777" w:rsidR="00910CF0" w:rsidRPr="00D121FD" w:rsidRDefault="00910CF0" w:rsidP="00CA1633">
            <w:pPr>
              <w:spacing w:after="0" w:line="240" w:lineRule="auto"/>
              <w:rPr>
                <w:rFonts w:cs="Arial"/>
                <w:sz w:val="24"/>
                <w:szCs w:val="24"/>
                <w:lang w:val="en-US"/>
              </w:rPr>
            </w:pPr>
            <w:r w:rsidRPr="00D121FD">
              <w:rPr>
                <w:rFonts w:cs="Arial"/>
                <w:sz w:val="24"/>
                <w:szCs w:val="24"/>
              </w:rPr>
              <w:t>13.7 ± 4.9</w:t>
            </w:r>
          </w:p>
        </w:tc>
        <w:tc>
          <w:tcPr>
            <w:tcW w:w="485" w:type="pct"/>
            <w:tcBorders>
              <w:top w:val="single" w:sz="4" w:space="0" w:color="auto"/>
              <w:bottom w:val="nil"/>
            </w:tcBorders>
            <w:shd w:val="clear" w:color="auto" w:fill="auto"/>
            <w:vAlign w:val="bottom"/>
          </w:tcPr>
          <w:p w14:paraId="4A34F94C" w14:textId="77777777" w:rsidR="00910CF0" w:rsidRPr="00D121FD" w:rsidRDefault="00910CF0" w:rsidP="00CA1633">
            <w:pPr>
              <w:spacing w:after="0" w:line="240" w:lineRule="auto"/>
              <w:rPr>
                <w:rFonts w:cs="Arial"/>
                <w:sz w:val="24"/>
                <w:szCs w:val="24"/>
                <w:lang w:val="en-US"/>
              </w:rPr>
            </w:pPr>
            <w:r w:rsidRPr="00D121FD">
              <w:rPr>
                <w:rFonts w:cs="Arial"/>
                <w:sz w:val="24"/>
                <w:szCs w:val="24"/>
              </w:rPr>
              <w:t>13.1 ± 3.2</w:t>
            </w:r>
          </w:p>
        </w:tc>
        <w:tc>
          <w:tcPr>
            <w:tcW w:w="499" w:type="pct"/>
            <w:tcBorders>
              <w:top w:val="single" w:sz="4" w:space="0" w:color="auto"/>
              <w:bottom w:val="nil"/>
            </w:tcBorders>
            <w:shd w:val="clear" w:color="auto" w:fill="auto"/>
            <w:vAlign w:val="bottom"/>
          </w:tcPr>
          <w:p w14:paraId="6D4CAB54" w14:textId="77777777" w:rsidR="00910CF0" w:rsidRPr="00D121FD" w:rsidRDefault="00910CF0" w:rsidP="00CA1633">
            <w:pPr>
              <w:spacing w:after="0" w:line="240" w:lineRule="auto"/>
              <w:rPr>
                <w:rFonts w:cs="Arial"/>
                <w:sz w:val="24"/>
                <w:szCs w:val="24"/>
                <w:lang w:val="en-US"/>
              </w:rPr>
            </w:pPr>
            <w:r w:rsidRPr="00D121FD">
              <w:rPr>
                <w:rFonts w:cs="Arial"/>
                <w:sz w:val="24"/>
                <w:szCs w:val="24"/>
              </w:rPr>
              <w:t>14.5  ± 5.2</w:t>
            </w:r>
          </w:p>
        </w:tc>
        <w:tc>
          <w:tcPr>
            <w:tcW w:w="499" w:type="pct"/>
            <w:tcBorders>
              <w:top w:val="single" w:sz="4" w:space="0" w:color="auto"/>
              <w:bottom w:val="nil"/>
            </w:tcBorders>
            <w:shd w:val="clear" w:color="auto" w:fill="auto"/>
            <w:vAlign w:val="bottom"/>
          </w:tcPr>
          <w:p w14:paraId="3155A3BD" w14:textId="77777777" w:rsidR="00910CF0" w:rsidRPr="00D121FD" w:rsidRDefault="00910CF0" w:rsidP="00CA1633">
            <w:pPr>
              <w:spacing w:after="0" w:line="240" w:lineRule="auto"/>
              <w:rPr>
                <w:rFonts w:cs="Arial"/>
                <w:sz w:val="24"/>
                <w:szCs w:val="24"/>
              </w:rPr>
            </w:pPr>
            <w:r w:rsidRPr="00D121FD">
              <w:rPr>
                <w:rFonts w:cs="Arial"/>
                <w:sz w:val="24"/>
                <w:szCs w:val="24"/>
              </w:rPr>
              <w:t>11.6 ± 5.5</w:t>
            </w:r>
          </w:p>
        </w:tc>
        <w:tc>
          <w:tcPr>
            <w:tcW w:w="452" w:type="pct"/>
            <w:tcBorders>
              <w:top w:val="single" w:sz="4" w:space="0" w:color="auto"/>
              <w:bottom w:val="nil"/>
            </w:tcBorders>
            <w:shd w:val="clear" w:color="auto" w:fill="auto"/>
            <w:vAlign w:val="bottom"/>
          </w:tcPr>
          <w:p w14:paraId="3D7744A1" w14:textId="77777777" w:rsidR="00910CF0" w:rsidRPr="00D121FD" w:rsidRDefault="00910CF0" w:rsidP="00CA1633">
            <w:pPr>
              <w:spacing w:after="0" w:line="240" w:lineRule="auto"/>
              <w:rPr>
                <w:rFonts w:cs="Arial"/>
                <w:sz w:val="24"/>
                <w:szCs w:val="24"/>
              </w:rPr>
            </w:pPr>
            <w:r w:rsidRPr="00D121FD">
              <w:rPr>
                <w:rFonts w:cs="Arial"/>
                <w:sz w:val="24"/>
                <w:szCs w:val="24"/>
              </w:rPr>
              <w:t>11.6 ± 3.7</w:t>
            </w:r>
          </w:p>
        </w:tc>
        <w:tc>
          <w:tcPr>
            <w:tcW w:w="499" w:type="pct"/>
            <w:tcBorders>
              <w:top w:val="single" w:sz="4" w:space="0" w:color="auto"/>
              <w:bottom w:val="nil"/>
            </w:tcBorders>
            <w:shd w:val="clear" w:color="auto" w:fill="auto"/>
            <w:vAlign w:val="bottom"/>
          </w:tcPr>
          <w:p w14:paraId="2390AC75" w14:textId="77777777" w:rsidR="00910CF0" w:rsidRPr="00D121FD" w:rsidRDefault="00910CF0" w:rsidP="00CA1633">
            <w:pPr>
              <w:spacing w:after="0" w:line="240" w:lineRule="auto"/>
              <w:rPr>
                <w:rFonts w:cs="Arial"/>
                <w:sz w:val="24"/>
                <w:szCs w:val="24"/>
              </w:rPr>
            </w:pPr>
            <w:r w:rsidRPr="00D121FD">
              <w:rPr>
                <w:rFonts w:cs="Arial"/>
                <w:sz w:val="24"/>
                <w:szCs w:val="24"/>
              </w:rPr>
              <w:t>13.1 ± 3.5</w:t>
            </w:r>
          </w:p>
        </w:tc>
      </w:tr>
      <w:tr w:rsidR="00D121FD" w:rsidRPr="00D121FD" w14:paraId="2AD29E8B" w14:textId="77777777" w:rsidTr="00CA1633">
        <w:trPr>
          <w:trHeight w:hRule="exact" w:val="340"/>
        </w:trPr>
        <w:tc>
          <w:tcPr>
            <w:tcW w:w="514" w:type="pct"/>
            <w:vMerge/>
            <w:tcBorders>
              <w:top w:val="nil"/>
              <w:bottom w:val="nil"/>
            </w:tcBorders>
            <w:shd w:val="clear" w:color="auto" w:fill="auto"/>
            <w:vAlign w:val="center"/>
          </w:tcPr>
          <w:p w14:paraId="02ED1990" w14:textId="77777777" w:rsidR="00910CF0" w:rsidRPr="00D121FD" w:rsidRDefault="00910CF0" w:rsidP="00CA1633">
            <w:pPr>
              <w:spacing w:after="0" w:line="240" w:lineRule="auto"/>
              <w:jc w:val="both"/>
              <w:rPr>
                <w:rFonts w:cs="Arial"/>
                <w:b/>
                <w:sz w:val="24"/>
                <w:szCs w:val="24"/>
                <w:lang w:val="en-CA"/>
              </w:rPr>
            </w:pPr>
          </w:p>
        </w:tc>
        <w:tc>
          <w:tcPr>
            <w:tcW w:w="1022" w:type="pct"/>
            <w:tcBorders>
              <w:top w:val="nil"/>
              <w:bottom w:val="nil"/>
            </w:tcBorders>
            <w:shd w:val="clear" w:color="auto" w:fill="auto"/>
            <w:vAlign w:val="center"/>
          </w:tcPr>
          <w:p w14:paraId="5CFA6E2C" w14:textId="77777777" w:rsidR="00910CF0" w:rsidRPr="00D121FD" w:rsidRDefault="00910CF0" w:rsidP="00CA1633">
            <w:pPr>
              <w:spacing w:after="0" w:line="240" w:lineRule="auto"/>
              <w:jc w:val="both"/>
              <w:rPr>
                <w:rFonts w:cs="Arial"/>
                <w:i/>
                <w:sz w:val="24"/>
                <w:szCs w:val="24"/>
                <w:lang w:val="en-CA"/>
              </w:rPr>
            </w:pPr>
            <w:r w:rsidRPr="00D121FD">
              <w:rPr>
                <w:rFonts w:cs="Arial"/>
                <w:i/>
                <w:sz w:val="24"/>
                <w:szCs w:val="24"/>
                <w:lang w:val="en-CA"/>
              </w:rPr>
              <w:t xml:space="preserve">   External oblique</w:t>
            </w:r>
          </w:p>
        </w:tc>
        <w:tc>
          <w:tcPr>
            <w:tcW w:w="452" w:type="pct"/>
            <w:tcBorders>
              <w:top w:val="nil"/>
              <w:bottom w:val="nil"/>
            </w:tcBorders>
            <w:shd w:val="clear" w:color="auto" w:fill="auto"/>
            <w:vAlign w:val="bottom"/>
          </w:tcPr>
          <w:p w14:paraId="0E61736E" w14:textId="77777777" w:rsidR="00910CF0" w:rsidRPr="00D121FD" w:rsidRDefault="00910CF0" w:rsidP="00CA1633">
            <w:pPr>
              <w:spacing w:after="0" w:line="240" w:lineRule="auto"/>
              <w:rPr>
                <w:rFonts w:eastAsia="Times New Roman" w:cs="Arial"/>
                <w:i/>
                <w:sz w:val="24"/>
                <w:szCs w:val="24"/>
                <w:lang w:eastAsia="nl-NL"/>
              </w:rPr>
            </w:pPr>
            <w:r w:rsidRPr="00D121FD">
              <w:rPr>
                <w:rFonts w:cs="Arial"/>
                <w:sz w:val="24"/>
                <w:szCs w:val="24"/>
              </w:rPr>
              <w:t>3.4 ± 1.2</w:t>
            </w:r>
          </w:p>
        </w:tc>
        <w:tc>
          <w:tcPr>
            <w:tcW w:w="578" w:type="pct"/>
            <w:tcBorders>
              <w:top w:val="nil"/>
              <w:bottom w:val="nil"/>
            </w:tcBorders>
            <w:shd w:val="clear" w:color="auto" w:fill="auto"/>
            <w:vAlign w:val="bottom"/>
          </w:tcPr>
          <w:p w14:paraId="4B95F443" w14:textId="77777777" w:rsidR="00910CF0" w:rsidRPr="00D121FD" w:rsidRDefault="00910CF0" w:rsidP="00CA1633">
            <w:pPr>
              <w:spacing w:after="0" w:line="240" w:lineRule="auto"/>
              <w:rPr>
                <w:rFonts w:cs="Arial"/>
                <w:i/>
                <w:sz w:val="24"/>
                <w:szCs w:val="24"/>
              </w:rPr>
            </w:pPr>
            <w:r w:rsidRPr="00D121FD">
              <w:rPr>
                <w:rFonts w:cs="Arial"/>
                <w:sz w:val="24"/>
                <w:szCs w:val="24"/>
              </w:rPr>
              <w:t>3.6 ± 1.6</w:t>
            </w:r>
          </w:p>
        </w:tc>
        <w:tc>
          <w:tcPr>
            <w:tcW w:w="485" w:type="pct"/>
            <w:tcBorders>
              <w:top w:val="nil"/>
              <w:bottom w:val="nil"/>
            </w:tcBorders>
            <w:shd w:val="clear" w:color="auto" w:fill="auto"/>
            <w:vAlign w:val="bottom"/>
          </w:tcPr>
          <w:p w14:paraId="52C89C1C" w14:textId="77777777" w:rsidR="00910CF0" w:rsidRPr="00D121FD" w:rsidRDefault="00910CF0" w:rsidP="00CA1633">
            <w:pPr>
              <w:spacing w:after="0" w:line="240" w:lineRule="auto"/>
              <w:rPr>
                <w:rFonts w:cs="Arial"/>
                <w:i/>
                <w:sz w:val="24"/>
                <w:szCs w:val="24"/>
              </w:rPr>
            </w:pPr>
            <w:r w:rsidRPr="00D121FD">
              <w:rPr>
                <w:rFonts w:cs="Arial"/>
                <w:sz w:val="24"/>
                <w:szCs w:val="24"/>
              </w:rPr>
              <w:t>3.5 ± 1.2</w:t>
            </w:r>
          </w:p>
        </w:tc>
        <w:tc>
          <w:tcPr>
            <w:tcW w:w="499" w:type="pct"/>
            <w:tcBorders>
              <w:top w:val="nil"/>
              <w:bottom w:val="nil"/>
            </w:tcBorders>
            <w:shd w:val="clear" w:color="auto" w:fill="auto"/>
            <w:vAlign w:val="bottom"/>
          </w:tcPr>
          <w:p w14:paraId="7519BBFB" w14:textId="77777777" w:rsidR="00910CF0" w:rsidRPr="00D121FD" w:rsidRDefault="00910CF0" w:rsidP="00CA1633">
            <w:pPr>
              <w:spacing w:after="0" w:line="240" w:lineRule="auto"/>
              <w:rPr>
                <w:rFonts w:cs="Arial"/>
                <w:i/>
                <w:sz w:val="24"/>
                <w:szCs w:val="24"/>
              </w:rPr>
            </w:pPr>
            <w:r w:rsidRPr="00D121FD">
              <w:rPr>
                <w:rFonts w:cs="Arial"/>
                <w:sz w:val="24"/>
                <w:szCs w:val="24"/>
              </w:rPr>
              <w:t>3.9 ± 1.9</w:t>
            </w:r>
          </w:p>
        </w:tc>
        <w:tc>
          <w:tcPr>
            <w:tcW w:w="499" w:type="pct"/>
            <w:tcBorders>
              <w:top w:val="nil"/>
              <w:bottom w:val="nil"/>
            </w:tcBorders>
            <w:shd w:val="clear" w:color="auto" w:fill="auto"/>
            <w:vAlign w:val="bottom"/>
          </w:tcPr>
          <w:p w14:paraId="774D75E8" w14:textId="77777777" w:rsidR="00910CF0" w:rsidRPr="00D121FD" w:rsidRDefault="00910CF0" w:rsidP="00CA1633">
            <w:pPr>
              <w:spacing w:after="0" w:line="240" w:lineRule="auto"/>
              <w:rPr>
                <w:rFonts w:cs="Arial"/>
                <w:i/>
                <w:sz w:val="24"/>
                <w:szCs w:val="24"/>
              </w:rPr>
            </w:pPr>
            <w:r w:rsidRPr="00D121FD">
              <w:rPr>
                <w:rFonts w:cs="Arial"/>
                <w:sz w:val="24"/>
                <w:szCs w:val="24"/>
              </w:rPr>
              <w:t>3.3 ± 2.3</w:t>
            </w:r>
          </w:p>
        </w:tc>
        <w:tc>
          <w:tcPr>
            <w:tcW w:w="452" w:type="pct"/>
            <w:tcBorders>
              <w:top w:val="nil"/>
              <w:bottom w:val="nil"/>
            </w:tcBorders>
            <w:shd w:val="clear" w:color="auto" w:fill="auto"/>
            <w:vAlign w:val="bottom"/>
          </w:tcPr>
          <w:p w14:paraId="71B12A82" w14:textId="77777777" w:rsidR="00910CF0" w:rsidRPr="00D121FD" w:rsidRDefault="00910CF0" w:rsidP="00CA1633">
            <w:pPr>
              <w:spacing w:after="0" w:line="240" w:lineRule="auto"/>
              <w:rPr>
                <w:rFonts w:cs="Arial"/>
                <w:i/>
                <w:sz w:val="24"/>
                <w:szCs w:val="24"/>
              </w:rPr>
            </w:pPr>
            <w:r w:rsidRPr="00D121FD">
              <w:rPr>
                <w:rFonts w:cs="Arial"/>
                <w:sz w:val="24"/>
                <w:szCs w:val="24"/>
              </w:rPr>
              <w:t>2.9 ± 0.9</w:t>
            </w:r>
          </w:p>
        </w:tc>
        <w:tc>
          <w:tcPr>
            <w:tcW w:w="499" w:type="pct"/>
            <w:tcBorders>
              <w:top w:val="nil"/>
              <w:bottom w:val="nil"/>
            </w:tcBorders>
            <w:shd w:val="clear" w:color="auto" w:fill="auto"/>
            <w:vAlign w:val="bottom"/>
          </w:tcPr>
          <w:p w14:paraId="34B8A65A" w14:textId="77777777" w:rsidR="00910CF0" w:rsidRPr="00D121FD" w:rsidRDefault="00910CF0" w:rsidP="00CA1633">
            <w:pPr>
              <w:spacing w:after="0" w:line="240" w:lineRule="auto"/>
              <w:rPr>
                <w:rFonts w:cs="Arial"/>
                <w:i/>
                <w:sz w:val="24"/>
                <w:szCs w:val="24"/>
              </w:rPr>
            </w:pPr>
            <w:r w:rsidRPr="00D121FD">
              <w:rPr>
                <w:rFonts w:cs="Arial"/>
                <w:sz w:val="24"/>
                <w:szCs w:val="24"/>
              </w:rPr>
              <w:t>3.4 ± 1.3</w:t>
            </w:r>
          </w:p>
        </w:tc>
      </w:tr>
      <w:tr w:rsidR="00D121FD" w:rsidRPr="00D121FD" w14:paraId="05A76E9E" w14:textId="77777777" w:rsidTr="00CA1633">
        <w:trPr>
          <w:trHeight w:hRule="exact" w:val="340"/>
        </w:trPr>
        <w:tc>
          <w:tcPr>
            <w:tcW w:w="514" w:type="pct"/>
            <w:vMerge/>
            <w:tcBorders>
              <w:top w:val="nil"/>
              <w:bottom w:val="nil"/>
            </w:tcBorders>
            <w:shd w:val="clear" w:color="auto" w:fill="auto"/>
            <w:vAlign w:val="center"/>
          </w:tcPr>
          <w:p w14:paraId="6D18F7C9" w14:textId="77777777" w:rsidR="00910CF0" w:rsidRPr="00D121FD" w:rsidRDefault="00910CF0" w:rsidP="00CA1633">
            <w:pPr>
              <w:spacing w:after="0" w:line="240" w:lineRule="auto"/>
              <w:jc w:val="both"/>
              <w:rPr>
                <w:rFonts w:cs="Arial"/>
                <w:b/>
                <w:sz w:val="24"/>
                <w:szCs w:val="24"/>
                <w:lang w:val="en-CA"/>
              </w:rPr>
            </w:pPr>
          </w:p>
        </w:tc>
        <w:tc>
          <w:tcPr>
            <w:tcW w:w="1022" w:type="pct"/>
            <w:tcBorders>
              <w:top w:val="nil"/>
              <w:bottom w:val="nil"/>
            </w:tcBorders>
            <w:shd w:val="clear" w:color="auto" w:fill="auto"/>
            <w:vAlign w:val="center"/>
          </w:tcPr>
          <w:p w14:paraId="71E6CA2F" w14:textId="77777777" w:rsidR="00910CF0" w:rsidRPr="00D121FD" w:rsidRDefault="00910CF0" w:rsidP="00CA1633">
            <w:pPr>
              <w:spacing w:after="0" w:line="240" w:lineRule="auto"/>
              <w:jc w:val="both"/>
              <w:rPr>
                <w:rFonts w:cs="Arial"/>
                <w:i/>
                <w:sz w:val="24"/>
                <w:szCs w:val="24"/>
                <w:lang w:val="en-CA"/>
              </w:rPr>
            </w:pPr>
            <w:r w:rsidRPr="00D121FD">
              <w:rPr>
                <w:rFonts w:cs="Arial"/>
                <w:i/>
                <w:sz w:val="24"/>
                <w:szCs w:val="24"/>
                <w:lang w:val="en-CA"/>
              </w:rPr>
              <w:t xml:space="preserve">   Internal oblique</w:t>
            </w:r>
          </w:p>
        </w:tc>
        <w:tc>
          <w:tcPr>
            <w:tcW w:w="452" w:type="pct"/>
            <w:tcBorders>
              <w:top w:val="nil"/>
              <w:bottom w:val="nil"/>
            </w:tcBorders>
            <w:shd w:val="clear" w:color="auto" w:fill="auto"/>
            <w:vAlign w:val="bottom"/>
          </w:tcPr>
          <w:p w14:paraId="3DE76A21" w14:textId="77777777" w:rsidR="00910CF0" w:rsidRPr="00D121FD" w:rsidRDefault="00910CF0" w:rsidP="00CA1633">
            <w:pPr>
              <w:spacing w:after="0" w:line="240" w:lineRule="auto"/>
              <w:rPr>
                <w:rFonts w:cs="Arial"/>
                <w:i/>
                <w:sz w:val="24"/>
                <w:szCs w:val="24"/>
              </w:rPr>
            </w:pPr>
            <w:r w:rsidRPr="00D121FD">
              <w:rPr>
                <w:rFonts w:cs="Arial"/>
                <w:sz w:val="24"/>
                <w:szCs w:val="24"/>
              </w:rPr>
              <w:t>4.5 ± 1.9</w:t>
            </w:r>
          </w:p>
        </w:tc>
        <w:tc>
          <w:tcPr>
            <w:tcW w:w="578" w:type="pct"/>
            <w:tcBorders>
              <w:top w:val="nil"/>
              <w:bottom w:val="nil"/>
            </w:tcBorders>
            <w:shd w:val="clear" w:color="auto" w:fill="auto"/>
            <w:vAlign w:val="bottom"/>
          </w:tcPr>
          <w:p w14:paraId="71DF53F8" w14:textId="77777777" w:rsidR="00910CF0" w:rsidRPr="00D121FD" w:rsidRDefault="00910CF0" w:rsidP="00CA1633">
            <w:pPr>
              <w:spacing w:after="0" w:line="240" w:lineRule="auto"/>
              <w:rPr>
                <w:rFonts w:cs="Arial"/>
                <w:i/>
                <w:sz w:val="24"/>
                <w:szCs w:val="24"/>
              </w:rPr>
            </w:pPr>
            <w:r w:rsidRPr="00D121FD">
              <w:rPr>
                <w:rFonts w:cs="Arial"/>
                <w:sz w:val="24"/>
                <w:szCs w:val="24"/>
              </w:rPr>
              <w:t>4.9 ± 2.3</w:t>
            </w:r>
          </w:p>
        </w:tc>
        <w:tc>
          <w:tcPr>
            <w:tcW w:w="485" w:type="pct"/>
            <w:tcBorders>
              <w:top w:val="nil"/>
              <w:bottom w:val="nil"/>
            </w:tcBorders>
            <w:shd w:val="clear" w:color="auto" w:fill="auto"/>
            <w:vAlign w:val="bottom"/>
          </w:tcPr>
          <w:p w14:paraId="1FA54516" w14:textId="77777777" w:rsidR="00910CF0" w:rsidRPr="00D121FD" w:rsidRDefault="00910CF0" w:rsidP="00CA1633">
            <w:pPr>
              <w:spacing w:after="0" w:line="240" w:lineRule="auto"/>
              <w:rPr>
                <w:rFonts w:cs="Arial"/>
                <w:i/>
                <w:sz w:val="24"/>
                <w:szCs w:val="24"/>
              </w:rPr>
            </w:pPr>
            <w:r w:rsidRPr="00D121FD">
              <w:rPr>
                <w:rFonts w:cs="Arial"/>
                <w:sz w:val="24"/>
                <w:szCs w:val="24"/>
              </w:rPr>
              <w:t>4.5 ± 1.7</w:t>
            </w:r>
          </w:p>
        </w:tc>
        <w:tc>
          <w:tcPr>
            <w:tcW w:w="499" w:type="pct"/>
            <w:tcBorders>
              <w:top w:val="nil"/>
              <w:bottom w:val="nil"/>
            </w:tcBorders>
            <w:shd w:val="clear" w:color="auto" w:fill="auto"/>
            <w:vAlign w:val="bottom"/>
          </w:tcPr>
          <w:p w14:paraId="2258175D" w14:textId="77777777" w:rsidR="00910CF0" w:rsidRPr="00D121FD" w:rsidRDefault="00910CF0" w:rsidP="00CA1633">
            <w:pPr>
              <w:spacing w:after="0" w:line="240" w:lineRule="auto"/>
              <w:rPr>
                <w:rFonts w:cs="Arial"/>
                <w:i/>
                <w:sz w:val="24"/>
                <w:szCs w:val="24"/>
              </w:rPr>
            </w:pPr>
            <w:r w:rsidRPr="00D121FD">
              <w:rPr>
                <w:rFonts w:cs="Arial"/>
                <w:sz w:val="24"/>
                <w:szCs w:val="24"/>
              </w:rPr>
              <w:t>5.2 ± 2.7</w:t>
            </w:r>
          </w:p>
        </w:tc>
        <w:tc>
          <w:tcPr>
            <w:tcW w:w="499" w:type="pct"/>
            <w:tcBorders>
              <w:top w:val="nil"/>
              <w:bottom w:val="nil"/>
            </w:tcBorders>
            <w:shd w:val="clear" w:color="auto" w:fill="auto"/>
            <w:vAlign w:val="bottom"/>
          </w:tcPr>
          <w:p w14:paraId="2885115F" w14:textId="77777777" w:rsidR="00910CF0" w:rsidRPr="00D121FD" w:rsidRDefault="00910CF0" w:rsidP="00CA1633">
            <w:pPr>
              <w:spacing w:after="0" w:line="240" w:lineRule="auto"/>
              <w:rPr>
                <w:rFonts w:cs="Arial"/>
                <w:i/>
                <w:sz w:val="24"/>
                <w:szCs w:val="24"/>
              </w:rPr>
            </w:pPr>
            <w:r w:rsidRPr="00D121FD">
              <w:rPr>
                <w:rFonts w:cs="Arial"/>
                <w:sz w:val="24"/>
                <w:szCs w:val="24"/>
              </w:rPr>
              <w:t>3.6 ± 2.2</w:t>
            </w:r>
          </w:p>
        </w:tc>
        <w:tc>
          <w:tcPr>
            <w:tcW w:w="452" w:type="pct"/>
            <w:tcBorders>
              <w:top w:val="nil"/>
              <w:bottom w:val="nil"/>
            </w:tcBorders>
            <w:shd w:val="clear" w:color="auto" w:fill="auto"/>
            <w:vAlign w:val="bottom"/>
          </w:tcPr>
          <w:p w14:paraId="13F82109" w14:textId="77777777" w:rsidR="00910CF0" w:rsidRPr="00D121FD" w:rsidRDefault="00910CF0" w:rsidP="00CA1633">
            <w:pPr>
              <w:spacing w:after="0" w:line="240" w:lineRule="auto"/>
              <w:rPr>
                <w:rFonts w:cs="Arial"/>
                <w:i/>
                <w:sz w:val="24"/>
                <w:szCs w:val="24"/>
              </w:rPr>
            </w:pPr>
            <w:r w:rsidRPr="00D121FD">
              <w:rPr>
                <w:rFonts w:cs="Arial"/>
                <w:sz w:val="24"/>
                <w:szCs w:val="24"/>
              </w:rPr>
              <w:t>4.4 ± 2.4</w:t>
            </w:r>
          </w:p>
        </w:tc>
        <w:tc>
          <w:tcPr>
            <w:tcW w:w="499" w:type="pct"/>
            <w:tcBorders>
              <w:top w:val="nil"/>
              <w:bottom w:val="nil"/>
            </w:tcBorders>
            <w:shd w:val="clear" w:color="auto" w:fill="auto"/>
            <w:vAlign w:val="bottom"/>
          </w:tcPr>
          <w:p w14:paraId="3118209A" w14:textId="77777777" w:rsidR="00910CF0" w:rsidRPr="00D121FD" w:rsidRDefault="00910CF0" w:rsidP="00CA1633">
            <w:pPr>
              <w:spacing w:after="0" w:line="240" w:lineRule="auto"/>
              <w:rPr>
                <w:rFonts w:cs="Arial"/>
                <w:i/>
                <w:sz w:val="24"/>
                <w:szCs w:val="24"/>
              </w:rPr>
            </w:pPr>
            <w:r w:rsidRPr="00D121FD">
              <w:rPr>
                <w:rFonts w:cs="Arial"/>
                <w:sz w:val="24"/>
                <w:szCs w:val="24"/>
              </w:rPr>
              <w:t>4.6 ± 2.2</w:t>
            </w:r>
          </w:p>
        </w:tc>
      </w:tr>
      <w:tr w:rsidR="00D121FD" w:rsidRPr="00D121FD" w14:paraId="79D0CA4B" w14:textId="77777777" w:rsidTr="00CA1633">
        <w:trPr>
          <w:trHeight w:hRule="exact" w:val="340"/>
        </w:trPr>
        <w:tc>
          <w:tcPr>
            <w:tcW w:w="514" w:type="pct"/>
            <w:vMerge/>
            <w:tcBorders>
              <w:top w:val="nil"/>
              <w:bottom w:val="dotted" w:sz="4" w:space="0" w:color="auto"/>
            </w:tcBorders>
            <w:shd w:val="clear" w:color="auto" w:fill="auto"/>
            <w:vAlign w:val="center"/>
          </w:tcPr>
          <w:p w14:paraId="034B5F7F" w14:textId="77777777" w:rsidR="00910CF0" w:rsidRPr="00D121FD" w:rsidRDefault="00910CF0" w:rsidP="00CA1633">
            <w:pPr>
              <w:spacing w:after="0" w:line="240" w:lineRule="auto"/>
              <w:jc w:val="both"/>
              <w:rPr>
                <w:rFonts w:cs="Arial"/>
                <w:b/>
                <w:sz w:val="24"/>
                <w:szCs w:val="24"/>
                <w:lang w:val="en-CA"/>
              </w:rPr>
            </w:pPr>
          </w:p>
        </w:tc>
        <w:tc>
          <w:tcPr>
            <w:tcW w:w="1022" w:type="pct"/>
            <w:tcBorders>
              <w:top w:val="nil"/>
              <w:bottom w:val="dotted" w:sz="4" w:space="0" w:color="auto"/>
            </w:tcBorders>
            <w:shd w:val="clear" w:color="auto" w:fill="auto"/>
            <w:vAlign w:val="center"/>
          </w:tcPr>
          <w:p w14:paraId="7D9B322C" w14:textId="77777777" w:rsidR="00910CF0" w:rsidRPr="00D121FD" w:rsidRDefault="00910CF0" w:rsidP="00CA1633">
            <w:pPr>
              <w:spacing w:after="0" w:line="240" w:lineRule="auto"/>
              <w:jc w:val="both"/>
              <w:rPr>
                <w:rFonts w:cs="Arial"/>
                <w:i/>
                <w:sz w:val="24"/>
                <w:szCs w:val="24"/>
                <w:lang w:val="en-CA"/>
              </w:rPr>
            </w:pPr>
            <w:r w:rsidRPr="00D121FD">
              <w:rPr>
                <w:rFonts w:cs="Arial"/>
                <w:i/>
                <w:sz w:val="24"/>
                <w:szCs w:val="24"/>
                <w:lang w:val="en-CA"/>
              </w:rPr>
              <w:t xml:space="preserve">   </w:t>
            </w:r>
            <w:proofErr w:type="spellStart"/>
            <w:r w:rsidRPr="00D121FD">
              <w:rPr>
                <w:rFonts w:cs="Arial"/>
                <w:i/>
                <w:sz w:val="24"/>
                <w:szCs w:val="24"/>
                <w:lang w:val="en-CA"/>
              </w:rPr>
              <w:t>Transversus</w:t>
            </w:r>
            <w:proofErr w:type="spellEnd"/>
            <w:r w:rsidRPr="00D121FD">
              <w:rPr>
                <w:rFonts w:cs="Arial"/>
                <w:i/>
                <w:sz w:val="24"/>
                <w:szCs w:val="24"/>
                <w:lang w:val="en-CA"/>
              </w:rPr>
              <w:t xml:space="preserve"> abdominis</w:t>
            </w:r>
          </w:p>
        </w:tc>
        <w:tc>
          <w:tcPr>
            <w:tcW w:w="452" w:type="pct"/>
            <w:tcBorders>
              <w:top w:val="nil"/>
              <w:bottom w:val="dotted" w:sz="4" w:space="0" w:color="auto"/>
            </w:tcBorders>
            <w:shd w:val="clear" w:color="auto" w:fill="auto"/>
            <w:vAlign w:val="bottom"/>
          </w:tcPr>
          <w:p w14:paraId="45E0B42D" w14:textId="77777777" w:rsidR="00910CF0" w:rsidRPr="00D121FD" w:rsidRDefault="00910CF0" w:rsidP="00CA1633">
            <w:pPr>
              <w:spacing w:after="0" w:line="240" w:lineRule="auto"/>
              <w:rPr>
                <w:rFonts w:cs="Arial"/>
                <w:i/>
                <w:sz w:val="24"/>
                <w:szCs w:val="24"/>
              </w:rPr>
            </w:pPr>
            <w:r w:rsidRPr="00D121FD">
              <w:rPr>
                <w:rFonts w:cs="Arial"/>
                <w:sz w:val="24"/>
                <w:szCs w:val="24"/>
              </w:rPr>
              <w:t>2.9 ± 1.0</w:t>
            </w:r>
          </w:p>
        </w:tc>
        <w:tc>
          <w:tcPr>
            <w:tcW w:w="578" w:type="pct"/>
            <w:tcBorders>
              <w:top w:val="nil"/>
              <w:bottom w:val="dotted" w:sz="4" w:space="0" w:color="auto"/>
            </w:tcBorders>
            <w:shd w:val="clear" w:color="auto" w:fill="auto"/>
            <w:vAlign w:val="bottom"/>
          </w:tcPr>
          <w:p w14:paraId="586D0C5F" w14:textId="77777777" w:rsidR="00910CF0" w:rsidRPr="00D121FD" w:rsidRDefault="00910CF0" w:rsidP="00CA1633">
            <w:pPr>
              <w:spacing w:after="0" w:line="240" w:lineRule="auto"/>
              <w:rPr>
                <w:rFonts w:cs="Arial"/>
                <w:i/>
                <w:sz w:val="24"/>
                <w:szCs w:val="24"/>
              </w:rPr>
            </w:pPr>
            <w:r w:rsidRPr="00D121FD">
              <w:rPr>
                <w:rFonts w:cs="Arial"/>
                <w:sz w:val="24"/>
                <w:szCs w:val="24"/>
              </w:rPr>
              <w:t>2.8 ± 0.9</w:t>
            </w:r>
          </w:p>
        </w:tc>
        <w:tc>
          <w:tcPr>
            <w:tcW w:w="485" w:type="pct"/>
            <w:tcBorders>
              <w:top w:val="nil"/>
              <w:bottom w:val="dotted" w:sz="4" w:space="0" w:color="auto"/>
            </w:tcBorders>
            <w:shd w:val="clear" w:color="auto" w:fill="auto"/>
            <w:vAlign w:val="bottom"/>
          </w:tcPr>
          <w:p w14:paraId="6A80732C" w14:textId="77777777" w:rsidR="00910CF0" w:rsidRPr="00D121FD" w:rsidRDefault="00910CF0" w:rsidP="00CA1633">
            <w:pPr>
              <w:spacing w:after="0" w:line="240" w:lineRule="auto"/>
              <w:rPr>
                <w:rFonts w:cs="Arial"/>
                <w:i/>
                <w:sz w:val="24"/>
                <w:szCs w:val="24"/>
              </w:rPr>
            </w:pPr>
            <w:r w:rsidRPr="00D121FD">
              <w:rPr>
                <w:rFonts w:cs="Arial"/>
                <w:sz w:val="24"/>
                <w:szCs w:val="24"/>
              </w:rPr>
              <w:t>2.6 ± 0.7*</w:t>
            </w:r>
          </w:p>
        </w:tc>
        <w:tc>
          <w:tcPr>
            <w:tcW w:w="499" w:type="pct"/>
            <w:tcBorders>
              <w:top w:val="nil"/>
              <w:bottom w:val="dotted" w:sz="4" w:space="0" w:color="auto"/>
            </w:tcBorders>
            <w:shd w:val="clear" w:color="auto" w:fill="auto"/>
            <w:vAlign w:val="bottom"/>
          </w:tcPr>
          <w:p w14:paraId="5CCF56F1" w14:textId="77777777" w:rsidR="00910CF0" w:rsidRPr="00D121FD" w:rsidRDefault="00910CF0" w:rsidP="00CA1633">
            <w:pPr>
              <w:spacing w:after="0" w:line="240" w:lineRule="auto"/>
              <w:rPr>
                <w:rFonts w:cs="Arial"/>
                <w:i/>
                <w:sz w:val="24"/>
                <w:szCs w:val="24"/>
              </w:rPr>
            </w:pPr>
            <w:r w:rsidRPr="00D121FD">
              <w:rPr>
                <w:rFonts w:cs="Arial"/>
                <w:sz w:val="24"/>
                <w:szCs w:val="24"/>
              </w:rPr>
              <w:t>2.7 ± 0.8</w:t>
            </w:r>
          </w:p>
        </w:tc>
        <w:tc>
          <w:tcPr>
            <w:tcW w:w="499" w:type="pct"/>
            <w:tcBorders>
              <w:top w:val="nil"/>
              <w:bottom w:val="dotted" w:sz="4" w:space="0" w:color="auto"/>
            </w:tcBorders>
            <w:shd w:val="clear" w:color="auto" w:fill="auto"/>
            <w:vAlign w:val="bottom"/>
          </w:tcPr>
          <w:p w14:paraId="19475456" w14:textId="77777777" w:rsidR="00910CF0" w:rsidRPr="00D121FD" w:rsidRDefault="00910CF0" w:rsidP="00CA1633">
            <w:pPr>
              <w:spacing w:after="0" w:line="240" w:lineRule="auto"/>
              <w:rPr>
                <w:rFonts w:cs="Arial"/>
                <w:i/>
                <w:sz w:val="24"/>
                <w:szCs w:val="24"/>
              </w:rPr>
            </w:pPr>
            <w:r w:rsidRPr="00D121FD">
              <w:rPr>
                <w:rFonts w:cs="Arial"/>
                <w:sz w:val="24"/>
                <w:szCs w:val="24"/>
              </w:rPr>
              <w:t>2.4 ± 0.7</w:t>
            </w:r>
          </w:p>
        </w:tc>
        <w:tc>
          <w:tcPr>
            <w:tcW w:w="452" w:type="pct"/>
            <w:tcBorders>
              <w:top w:val="nil"/>
              <w:bottom w:val="dotted" w:sz="4" w:space="0" w:color="auto"/>
            </w:tcBorders>
            <w:shd w:val="clear" w:color="auto" w:fill="auto"/>
            <w:vAlign w:val="bottom"/>
          </w:tcPr>
          <w:p w14:paraId="607B3996" w14:textId="77777777" w:rsidR="00910CF0" w:rsidRPr="00D121FD" w:rsidRDefault="00910CF0" w:rsidP="00CA1633">
            <w:pPr>
              <w:spacing w:after="0" w:line="240" w:lineRule="auto"/>
              <w:rPr>
                <w:rFonts w:cs="Arial"/>
                <w:i/>
                <w:sz w:val="24"/>
                <w:szCs w:val="24"/>
              </w:rPr>
            </w:pPr>
            <w:r w:rsidRPr="00D121FD">
              <w:rPr>
                <w:rFonts w:cs="Arial"/>
                <w:sz w:val="24"/>
                <w:szCs w:val="24"/>
              </w:rPr>
              <w:t>2.2 ± 0.7</w:t>
            </w:r>
          </w:p>
        </w:tc>
        <w:tc>
          <w:tcPr>
            <w:tcW w:w="499" w:type="pct"/>
            <w:tcBorders>
              <w:top w:val="nil"/>
              <w:bottom w:val="dotted" w:sz="4" w:space="0" w:color="auto"/>
            </w:tcBorders>
            <w:shd w:val="clear" w:color="auto" w:fill="auto"/>
            <w:vAlign w:val="bottom"/>
          </w:tcPr>
          <w:p w14:paraId="725D213B" w14:textId="77777777" w:rsidR="00910CF0" w:rsidRPr="00D121FD" w:rsidRDefault="00910CF0" w:rsidP="00CA1633">
            <w:pPr>
              <w:spacing w:after="0" w:line="240" w:lineRule="auto"/>
              <w:rPr>
                <w:rFonts w:cs="Arial"/>
                <w:i/>
                <w:sz w:val="24"/>
                <w:szCs w:val="24"/>
              </w:rPr>
            </w:pPr>
            <w:r w:rsidRPr="00D121FD">
              <w:rPr>
                <w:rFonts w:cs="Arial"/>
                <w:sz w:val="24"/>
                <w:szCs w:val="24"/>
              </w:rPr>
              <w:t>2.7 ± 0.9*</w:t>
            </w:r>
          </w:p>
        </w:tc>
      </w:tr>
      <w:tr w:rsidR="00D121FD" w:rsidRPr="00D121FD" w14:paraId="3C78952C" w14:textId="77777777" w:rsidTr="00CA1633">
        <w:trPr>
          <w:trHeight w:hRule="exact" w:val="340"/>
        </w:trPr>
        <w:tc>
          <w:tcPr>
            <w:tcW w:w="514" w:type="pct"/>
            <w:vMerge/>
            <w:tcBorders>
              <w:top w:val="dotted" w:sz="4" w:space="0" w:color="auto"/>
            </w:tcBorders>
            <w:shd w:val="clear" w:color="auto" w:fill="auto"/>
            <w:vAlign w:val="center"/>
          </w:tcPr>
          <w:p w14:paraId="59ED94CF" w14:textId="77777777" w:rsidR="00910CF0" w:rsidRPr="00D121FD" w:rsidRDefault="00910CF0" w:rsidP="00CA1633">
            <w:pPr>
              <w:spacing w:after="0" w:line="240" w:lineRule="auto"/>
              <w:jc w:val="both"/>
              <w:rPr>
                <w:rFonts w:cs="Arial"/>
                <w:b/>
                <w:sz w:val="24"/>
                <w:szCs w:val="24"/>
                <w:lang w:val="en-CA"/>
              </w:rPr>
            </w:pPr>
          </w:p>
        </w:tc>
        <w:tc>
          <w:tcPr>
            <w:tcW w:w="1022" w:type="pct"/>
            <w:tcBorders>
              <w:top w:val="dotted" w:sz="4" w:space="0" w:color="auto"/>
            </w:tcBorders>
            <w:shd w:val="clear" w:color="auto" w:fill="auto"/>
            <w:vAlign w:val="center"/>
          </w:tcPr>
          <w:p w14:paraId="0A72A2E4" w14:textId="77777777" w:rsidR="00910CF0" w:rsidRPr="00D121FD" w:rsidRDefault="00910CF0" w:rsidP="00CA1633">
            <w:pPr>
              <w:spacing w:after="0" w:line="240" w:lineRule="auto"/>
              <w:jc w:val="both"/>
              <w:rPr>
                <w:rFonts w:cs="Arial"/>
                <w:sz w:val="24"/>
                <w:szCs w:val="24"/>
                <w:lang w:val="en-CA"/>
              </w:rPr>
            </w:pPr>
            <w:r w:rsidRPr="00D121FD">
              <w:rPr>
                <w:rFonts w:cs="Arial"/>
                <w:sz w:val="24"/>
                <w:szCs w:val="24"/>
                <w:lang w:val="en-CA"/>
              </w:rPr>
              <w:t>Rectus abdominis</w:t>
            </w:r>
          </w:p>
        </w:tc>
        <w:tc>
          <w:tcPr>
            <w:tcW w:w="452" w:type="pct"/>
            <w:tcBorders>
              <w:top w:val="dotted" w:sz="4" w:space="0" w:color="auto"/>
            </w:tcBorders>
            <w:shd w:val="clear" w:color="auto" w:fill="auto"/>
            <w:vAlign w:val="bottom"/>
          </w:tcPr>
          <w:p w14:paraId="6ADFC890" w14:textId="77777777" w:rsidR="00910CF0" w:rsidRPr="00D121FD" w:rsidRDefault="00910CF0" w:rsidP="00CA1633">
            <w:pPr>
              <w:spacing w:after="0" w:line="240" w:lineRule="auto"/>
              <w:rPr>
                <w:rFonts w:cs="Arial"/>
                <w:sz w:val="24"/>
                <w:szCs w:val="24"/>
              </w:rPr>
            </w:pPr>
            <w:r w:rsidRPr="00D121FD">
              <w:rPr>
                <w:rFonts w:cs="Arial"/>
                <w:sz w:val="24"/>
                <w:szCs w:val="24"/>
              </w:rPr>
              <w:t>8.0 ± 2.6</w:t>
            </w:r>
          </w:p>
        </w:tc>
        <w:tc>
          <w:tcPr>
            <w:tcW w:w="578" w:type="pct"/>
            <w:tcBorders>
              <w:top w:val="dotted" w:sz="4" w:space="0" w:color="auto"/>
            </w:tcBorders>
            <w:shd w:val="clear" w:color="auto" w:fill="auto"/>
            <w:vAlign w:val="bottom"/>
          </w:tcPr>
          <w:p w14:paraId="261E1DF2" w14:textId="77777777" w:rsidR="00910CF0" w:rsidRPr="00D121FD" w:rsidRDefault="00910CF0" w:rsidP="00CA1633">
            <w:pPr>
              <w:spacing w:after="0" w:line="240" w:lineRule="auto"/>
              <w:rPr>
                <w:rFonts w:cs="Arial"/>
                <w:sz w:val="24"/>
                <w:szCs w:val="24"/>
              </w:rPr>
            </w:pPr>
            <w:r w:rsidRPr="00D121FD">
              <w:rPr>
                <w:rFonts w:cs="Arial"/>
                <w:sz w:val="24"/>
                <w:szCs w:val="24"/>
              </w:rPr>
              <w:t>8.0 ± 2.8</w:t>
            </w:r>
          </w:p>
        </w:tc>
        <w:tc>
          <w:tcPr>
            <w:tcW w:w="485" w:type="pct"/>
            <w:tcBorders>
              <w:top w:val="dotted" w:sz="4" w:space="0" w:color="auto"/>
            </w:tcBorders>
            <w:shd w:val="clear" w:color="auto" w:fill="auto"/>
            <w:vAlign w:val="bottom"/>
          </w:tcPr>
          <w:p w14:paraId="6C6F9A76" w14:textId="77777777" w:rsidR="00910CF0" w:rsidRPr="00D121FD" w:rsidRDefault="00910CF0" w:rsidP="00CA1633">
            <w:pPr>
              <w:spacing w:after="0" w:line="240" w:lineRule="auto"/>
              <w:rPr>
                <w:rFonts w:cs="Arial"/>
                <w:sz w:val="24"/>
                <w:szCs w:val="24"/>
              </w:rPr>
            </w:pPr>
            <w:r w:rsidRPr="00D121FD">
              <w:rPr>
                <w:rFonts w:cs="Arial"/>
                <w:sz w:val="24"/>
                <w:szCs w:val="24"/>
              </w:rPr>
              <w:t>8.1 ± 2.8</w:t>
            </w:r>
          </w:p>
        </w:tc>
        <w:tc>
          <w:tcPr>
            <w:tcW w:w="499" w:type="pct"/>
            <w:tcBorders>
              <w:top w:val="dotted" w:sz="4" w:space="0" w:color="auto"/>
            </w:tcBorders>
            <w:shd w:val="clear" w:color="auto" w:fill="auto"/>
            <w:vAlign w:val="bottom"/>
          </w:tcPr>
          <w:p w14:paraId="1085A0FF" w14:textId="77777777" w:rsidR="00910CF0" w:rsidRPr="00D121FD" w:rsidRDefault="00910CF0" w:rsidP="00CA1633">
            <w:pPr>
              <w:spacing w:after="0" w:line="240" w:lineRule="auto"/>
              <w:rPr>
                <w:rFonts w:cs="Arial"/>
                <w:sz w:val="24"/>
                <w:szCs w:val="24"/>
              </w:rPr>
            </w:pPr>
            <w:r w:rsidRPr="00D121FD">
              <w:rPr>
                <w:rFonts w:cs="Arial"/>
                <w:sz w:val="24"/>
                <w:szCs w:val="24"/>
              </w:rPr>
              <w:t>8.42 ± 3.27</w:t>
            </w:r>
          </w:p>
        </w:tc>
        <w:tc>
          <w:tcPr>
            <w:tcW w:w="499" w:type="pct"/>
            <w:tcBorders>
              <w:top w:val="dotted" w:sz="4" w:space="0" w:color="auto"/>
            </w:tcBorders>
            <w:shd w:val="clear" w:color="auto" w:fill="auto"/>
            <w:vAlign w:val="bottom"/>
          </w:tcPr>
          <w:p w14:paraId="717E217D" w14:textId="77777777" w:rsidR="00910CF0" w:rsidRPr="00D121FD" w:rsidRDefault="00910CF0" w:rsidP="00CA1633">
            <w:pPr>
              <w:spacing w:after="0" w:line="240" w:lineRule="auto"/>
              <w:rPr>
                <w:rFonts w:cs="Arial"/>
                <w:sz w:val="24"/>
                <w:szCs w:val="24"/>
              </w:rPr>
            </w:pPr>
            <w:r w:rsidRPr="00D121FD">
              <w:rPr>
                <w:rFonts w:cs="Arial"/>
                <w:sz w:val="24"/>
                <w:szCs w:val="24"/>
              </w:rPr>
              <w:t>7.9 ± 3.4</w:t>
            </w:r>
          </w:p>
        </w:tc>
        <w:tc>
          <w:tcPr>
            <w:tcW w:w="452" w:type="pct"/>
            <w:tcBorders>
              <w:top w:val="dotted" w:sz="4" w:space="0" w:color="auto"/>
            </w:tcBorders>
            <w:shd w:val="clear" w:color="auto" w:fill="auto"/>
            <w:vAlign w:val="bottom"/>
          </w:tcPr>
          <w:p w14:paraId="0ED7A3DC" w14:textId="77777777" w:rsidR="00910CF0" w:rsidRPr="00D121FD" w:rsidRDefault="00910CF0" w:rsidP="00CA1633">
            <w:pPr>
              <w:spacing w:after="0" w:line="240" w:lineRule="auto"/>
              <w:rPr>
                <w:rFonts w:cs="Arial"/>
                <w:sz w:val="24"/>
                <w:szCs w:val="24"/>
              </w:rPr>
            </w:pPr>
            <w:r w:rsidRPr="00D121FD">
              <w:rPr>
                <w:rFonts w:cs="Arial"/>
                <w:sz w:val="24"/>
                <w:szCs w:val="24"/>
              </w:rPr>
              <w:t>7.4 ± 2.2</w:t>
            </w:r>
          </w:p>
        </w:tc>
        <w:tc>
          <w:tcPr>
            <w:tcW w:w="499" w:type="pct"/>
            <w:tcBorders>
              <w:top w:val="dotted" w:sz="4" w:space="0" w:color="auto"/>
            </w:tcBorders>
            <w:shd w:val="clear" w:color="auto" w:fill="auto"/>
            <w:vAlign w:val="bottom"/>
          </w:tcPr>
          <w:p w14:paraId="01B5F4AF" w14:textId="77777777" w:rsidR="00910CF0" w:rsidRPr="00D121FD" w:rsidRDefault="00910CF0" w:rsidP="00CA1633">
            <w:pPr>
              <w:spacing w:after="0" w:line="240" w:lineRule="auto"/>
              <w:rPr>
                <w:rFonts w:cs="Arial"/>
                <w:sz w:val="24"/>
                <w:szCs w:val="24"/>
                <w:lang w:val="en-US"/>
              </w:rPr>
            </w:pPr>
            <w:r w:rsidRPr="00D121FD">
              <w:rPr>
                <w:rFonts w:cs="Arial"/>
                <w:sz w:val="24"/>
                <w:szCs w:val="24"/>
                <w:lang w:val="en-US"/>
              </w:rPr>
              <w:t>7.9 ± 2.8*</w:t>
            </w:r>
          </w:p>
        </w:tc>
      </w:tr>
      <w:tr w:rsidR="00D121FD" w:rsidRPr="00D121FD" w14:paraId="70124084" w14:textId="77777777" w:rsidTr="00CA1633">
        <w:trPr>
          <w:trHeight w:hRule="exact" w:val="340"/>
        </w:trPr>
        <w:tc>
          <w:tcPr>
            <w:tcW w:w="514" w:type="pct"/>
            <w:vMerge/>
            <w:tcBorders>
              <w:bottom w:val="dotted" w:sz="4" w:space="0" w:color="auto"/>
            </w:tcBorders>
            <w:shd w:val="clear" w:color="auto" w:fill="auto"/>
            <w:vAlign w:val="center"/>
          </w:tcPr>
          <w:p w14:paraId="78FF8A48" w14:textId="77777777" w:rsidR="00910CF0" w:rsidRPr="00D121FD" w:rsidRDefault="00910CF0" w:rsidP="00CA1633">
            <w:pPr>
              <w:spacing w:after="0" w:line="240" w:lineRule="auto"/>
              <w:jc w:val="both"/>
              <w:rPr>
                <w:rFonts w:cs="Arial"/>
                <w:b/>
                <w:sz w:val="24"/>
                <w:szCs w:val="24"/>
                <w:lang w:val="en-CA"/>
              </w:rPr>
            </w:pPr>
          </w:p>
        </w:tc>
        <w:tc>
          <w:tcPr>
            <w:tcW w:w="1022" w:type="pct"/>
            <w:tcBorders>
              <w:bottom w:val="dotted" w:sz="4" w:space="0" w:color="auto"/>
            </w:tcBorders>
            <w:shd w:val="clear" w:color="auto" w:fill="auto"/>
            <w:vAlign w:val="center"/>
          </w:tcPr>
          <w:p w14:paraId="7E68E011" w14:textId="77777777" w:rsidR="00910CF0" w:rsidRPr="00D121FD" w:rsidRDefault="00910CF0" w:rsidP="00CA1633">
            <w:pPr>
              <w:spacing w:after="0" w:line="240" w:lineRule="auto"/>
              <w:jc w:val="both"/>
              <w:rPr>
                <w:rFonts w:cs="Arial"/>
                <w:sz w:val="24"/>
                <w:szCs w:val="24"/>
                <w:lang w:val="en-CA"/>
              </w:rPr>
            </w:pPr>
            <w:r w:rsidRPr="00D121FD">
              <w:rPr>
                <w:rFonts w:cs="Arial"/>
                <w:sz w:val="24"/>
                <w:szCs w:val="24"/>
                <w:lang w:val="en-CA"/>
              </w:rPr>
              <w:t>Diaphragm</w:t>
            </w:r>
          </w:p>
        </w:tc>
        <w:tc>
          <w:tcPr>
            <w:tcW w:w="452" w:type="pct"/>
            <w:tcBorders>
              <w:bottom w:val="dotted" w:sz="4" w:space="0" w:color="auto"/>
            </w:tcBorders>
            <w:shd w:val="clear" w:color="auto" w:fill="auto"/>
            <w:vAlign w:val="bottom"/>
          </w:tcPr>
          <w:p w14:paraId="1868EC61" w14:textId="77777777" w:rsidR="00910CF0" w:rsidRPr="00D121FD" w:rsidRDefault="00910CF0" w:rsidP="00CA1633">
            <w:pPr>
              <w:spacing w:after="0" w:line="240" w:lineRule="auto"/>
              <w:rPr>
                <w:rFonts w:cs="Arial"/>
                <w:sz w:val="24"/>
                <w:szCs w:val="24"/>
                <w:lang w:val="en-US"/>
              </w:rPr>
            </w:pPr>
            <w:r w:rsidRPr="00D121FD">
              <w:rPr>
                <w:rFonts w:cs="Arial"/>
                <w:sz w:val="24"/>
                <w:szCs w:val="24"/>
                <w:lang w:val="en-US"/>
              </w:rPr>
              <w:t>1.5 ± 0.6</w:t>
            </w:r>
          </w:p>
        </w:tc>
        <w:tc>
          <w:tcPr>
            <w:tcW w:w="578" w:type="pct"/>
            <w:tcBorders>
              <w:bottom w:val="dotted" w:sz="4" w:space="0" w:color="auto"/>
            </w:tcBorders>
            <w:shd w:val="clear" w:color="auto" w:fill="auto"/>
            <w:vAlign w:val="bottom"/>
          </w:tcPr>
          <w:p w14:paraId="0C4116FD" w14:textId="77777777" w:rsidR="00910CF0" w:rsidRPr="00D121FD" w:rsidRDefault="00910CF0" w:rsidP="00CA1633">
            <w:pPr>
              <w:spacing w:after="0" w:line="240" w:lineRule="auto"/>
              <w:rPr>
                <w:rFonts w:cs="Arial"/>
                <w:sz w:val="24"/>
                <w:szCs w:val="24"/>
                <w:lang w:val="en-US"/>
              </w:rPr>
            </w:pPr>
            <w:r w:rsidRPr="00D121FD">
              <w:rPr>
                <w:rFonts w:cs="Arial"/>
                <w:sz w:val="24"/>
                <w:szCs w:val="24"/>
                <w:lang w:val="en-US"/>
              </w:rPr>
              <w:t>1.6 ± 0.5</w:t>
            </w:r>
          </w:p>
        </w:tc>
        <w:tc>
          <w:tcPr>
            <w:tcW w:w="485" w:type="pct"/>
            <w:tcBorders>
              <w:bottom w:val="dotted" w:sz="4" w:space="0" w:color="auto"/>
            </w:tcBorders>
            <w:shd w:val="clear" w:color="auto" w:fill="auto"/>
            <w:vAlign w:val="bottom"/>
          </w:tcPr>
          <w:p w14:paraId="381BA1E8" w14:textId="77777777" w:rsidR="00910CF0" w:rsidRPr="00D121FD" w:rsidRDefault="00910CF0" w:rsidP="00CA1633">
            <w:pPr>
              <w:spacing w:after="0" w:line="240" w:lineRule="auto"/>
              <w:rPr>
                <w:rFonts w:cs="Arial"/>
                <w:sz w:val="24"/>
                <w:szCs w:val="24"/>
                <w:lang w:val="en-US"/>
              </w:rPr>
            </w:pPr>
            <w:r w:rsidRPr="00D121FD">
              <w:rPr>
                <w:rFonts w:cs="Arial"/>
                <w:sz w:val="24"/>
                <w:szCs w:val="24"/>
                <w:lang w:val="en-US"/>
              </w:rPr>
              <w:t>1.6 ± 0.5</w:t>
            </w:r>
          </w:p>
        </w:tc>
        <w:tc>
          <w:tcPr>
            <w:tcW w:w="499" w:type="pct"/>
            <w:tcBorders>
              <w:bottom w:val="dotted" w:sz="4" w:space="0" w:color="auto"/>
            </w:tcBorders>
            <w:shd w:val="clear" w:color="auto" w:fill="auto"/>
            <w:vAlign w:val="bottom"/>
          </w:tcPr>
          <w:p w14:paraId="171F0B63" w14:textId="77777777" w:rsidR="00910CF0" w:rsidRPr="00D121FD" w:rsidRDefault="00910CF0" w:rsidP="00CA1633">
            <w:pPr>
              <w:spacing w:after="0" w:line="240" w:lineRule="auto"/>
              <w:rPr>
                <w:rFonts w:cs="Arial"/>
                <w:sz w:val="24"/>
                <w:szCs w:val="24"/>
                <w:lang w:val="en-US"/>
              </w:rPr>
            </w:pPr>
            <w:r w:rsidRPr="00D121FD">
              <w:rPr>
                <w:rFonts w:cs="Arial"/>
                <w:sz w:val="24"/>
                <w:szCs w:val="24"/>
                <w:lang w:val="en-US"/>
              </w:rPr>
              <w:t>1.46 ± 0.46</w:t>
            </w:r>
          </w:p>
        </w:tc>
        <w:tc>
          <w:tcPr>
            <w:tcW w:w="499" w:type="pct"/>
            <w:tcBorders>
              <w:bottom w:val="dotted" w:sz="4" w:space="0" w:color="auto"/>
            </w:tcBorders>
            <w:shd w:val="clear" w:color="auto" w:fill="auto"/>
            <w:vAlign w:val="bottom"/>
          </w:tcPr>
          <w:p w14:paraId="1D04A118" w14:textId="77777777" w:rsidR="00910CF0" w:rsidRPr="00D121FD" w:rsidRDefault="00910CF0" w:rsidP="00CA1633">
            <w:pPr>
              <w:spacing w:after="0" w:line="240" w:lineRule="auto"/>
              <w:rPr>
                <w:rFonts w:cs="Arial"/>
                <w:sz w:val="24"/>
                <w:szCs w:val="24"/>
                <w:lang w:val="en-US"/>
              </w:rPr>
            </w:pPr>
            <w:r w:rsidRPr="00D121FD">
              <w:rPr>
                <w:rFonts w:cs="Arial"/>
                <w:sz w:val="24"/>
                <w:szCs w:val="24"/>
                <w:lang w:val="en-US"/>
              </w:rPr>
              <w:t>1.4 ± 0.2</w:t>
            </w:r>
          </w:p>
        </w:tc>
        <w:tc>
          <w:tcPr>
            <w:tcW w:w="452" w:type="pct"/>
            <w:tcBorders>
              <w:bottom w:val="dotted" w:sz="4" w:space="0" w:color="auto"/>
            </w:tcBorders>
            <w:shd w:val="clear" w:color="auto" w:fill="auto"/>
            <w:vAlign w:val="bottom"/>
          </w:tcPr>
          <w:p w14:paraId="55A4DE2C" w14:textId="77777777" w:rsidR="00910CF0" w:rsidRPr="00D121FD" w:rsidRDefault="00910CF0" w:rsidP="00CA1633">
            <w:pPr>
              <w:spacing w:after="0" w:line="240" w:lineRule="auto"/>
              <w:rPr>
                <w:rFonts w:cs="Arial"/>
                <w:sz w:val="24"/>
                <w:szCs w:val="24"/>
                <w:lang w:val="en-US"/>
              </w:rPr>
            </w:pPr>
            <w:r w:rsidRPr="00D121FD">
              <w:rPr>
                <w:rFonts w:cs="Arial"/>
                <w:sz w:val="24"/>
                <w:szCs w:val="24"/>
                <w:lang w:val="en-US"/>
              </w:rPr>
              <w:t>1.4 ± 0.5</w:t>
            </w:r>
          </w:p>
        </w:tc>
        <w:tc>
          <w:tcPr>
            <w:tcW w:w="499" w:type="pct"/>
            <w:tcBorders>
              <w:bottom w:val="dotted" w:sz="4" w:space="0" w:color="auto"/>
            </w:tcBorders>
            <w:shd w:val="clear" w:color="auto" w:fill="auto"/>
            <w:vAlign w:val="bottom"/>
          </w:tcPr>
          <w:p w14:paraId="30EC30A0" w14:textId="77777777" w:rsidR="00910CF0" w:rsidRPr="00D121FD" w:rsidRDefault="00910CF0" w:rsidP="00CA1633">
            <w:pPr>
              <w:spacing w:after="0" w:line="240" w:lineRule="auto"/>
              <w:rPr>
                <w:rFonts w:cs="Arial"/>
                <w:sz w:val="24"/>
                <w:szCs w:val="24"/>
                <w:lang w:val="en-US"/>
              </w:rPr>
            </w:pPr>
            <w:r w:rsidRPr="00D121FD">
              <w:rPr>
                <w:rFonts w:cs="Arial"/>
                <w:sz w:val="24"/>
                <w:szCs w:val="24"/>
                <w:lang w:val="en-US"/>
              </w:rPr>
              <w:t>1.5 ± 0.3</w:t>
            </w:r>
          </w:p>
        </w:tc>
      </w:tr>
      <w:tr w:rsidR="00D121FD" w:rsidRPr="00D121FD" w14:paraId="6ECB55C4" w14:textId="77777777" w:rsidTr="00CA1633">
        <w:trPr>
          <w:trHeight w:hRule="exact" w:val="340"/>
        </w:trPr>
        <w:tc>
          <w:tcPr>
            <w:tcW w:w="514" w:type="pct"/>
            <w:vMerge w:val="restart"/>
            <w:tcBorders>
              <w:top w:val="dotted" w:sz="4" w:space="0" w:color="auto"/>
            </w:tcBorders>
            <w:shd w:val="clear" w:color="auto" w:fill="auto"/>
            <w:vAlign w:val="center"/>
          </w:tcPr>
          <w:p w14:paraId="0741F25B" w14:textId="77777777" w:rsidR="00910CF0" w:rsidRPr="00D121FD" w:rsidRDefault="00910CF0" w:rsidP="00CA1633">
            <w:pPr>
              <w:spacing w:after="0" w:line="240" w:lineRule="auto"/>
              <w:jc w:val="both"/>
              <w:rPr>
                <w:rFonts w:cs="Arial"/>
                <w:b/>
                <w:sz w:val="24"/>
                <w:szCs w:val="24"/>
                <w:lang w:val="en-CA"/>
              </w:rPr>
            </w:pPr>
            <w:r w:rsidRPr="00D121FD">
              <w:rPr>
                <w:rFonts w:cs="Arial"/>
                <w:b/>
                <w:sz w:val="24"/>
                <w:szCs w:val="24"/>
                <w:lang w:val="en-CA"/>
              </w:rPr>
              <w:t>Decrease</w:t>
            </w:r>
          </w:p>
          <w:p w14:paraId="07FB3DD7" w14:textId="77777777" w:rsidR="00910CF0" w:rsidRPr="00D121FD" w:rsidRDefault="00910CF0" w:rsidP="00CA1633">
            <w:pPr>
              <w:spacing w:after="0" w:line="240" w:lineRule="auto"/>
              <w:jc w:val="both"/>
              <w:rPr>
                <w:rFonts w:cs="Arial"/>
                <w:b/>
                <w:sz w:val="24"/>
                <w:szCs w:val="24"/>
                <w:lang w:val="en-CA"/>
              </w:rPr>
            </w:pPr>
            <w:r w:rsidRPr="00D121FD">
              <w:rPr>
                <w:rFonts w:cs="Arial"/>
                <w:b/>
                <w:sz w:val="24"/>
                <w:szCs w:val="24"/>
                <w:lang w:val="en-CA"/>
              </w:rPr>
              <w:t>(n = 17)</w:t>
            </w:r>
          </w:p>
        </w:tc>
        <w:tc>
          <w:tcPr>
            <w:tcW w:w="1022" w:type="pct"/>
            <w:tcBorders>
              <w:top w:val="dotted" w:sz="4" w:space="0" w:color="auto"/>
              <w:bottom w:val="nil"/>
            </w:tcBorders>
            <w:shd w:val="clear" w:color="auto" w:fill="auto"/>
            <w:vAlign w:val="center"/>
          </w:tcPr>
          <w:p w14:paraId="4C801E19" w14:textId="77777777" w:rsidR="00910CF0" w:rsidRPr="00D121FD" w:rsidRDefault="00910CF0" w:rsidP="00CA1633">
            <w:pPr>
              <w:spacing w:after="0" w:line="240" w:lineRule="auto"/>
              <w:jc w:val="both"/>
              <w:rPr>
                <w:rFonts w:cs="Arial"/>
                <w:sz w:val="24"/>
                <w:szCs w:val="24"/>
                <w:lang w:val="en-CA"/>
              </w:rPr>
            </w:pPr>
            <w:r w:rsidRPr="00D121FD">
              <w:rPr>
                <w:rFonts w:cs="Arial"/>
                <w:sz w:val="24"/>
                <w:szCs w:val="24"/>
                <w:lang w:val="en-CA"/>
              </w:rPr>
              <w:t>Expiratory muscles</w:t>
            </w:r>
          </w:p>
        </w:tc>
        <w:tc>
          <w:tcPr>
            <w:tcW w:w="452" w:type="pct"/>
            <w:tcBorders>
              <w:top w:val="dotted" w:sz="4" w:space="0" w:color="auto"/>
              <w:bottom w:val="nil"/>
            </w:tcBorders>
            <w:shd w:val="clear" w:color="auto" w:fill="auto"/>
            <w:vAlign w:val="bottom"/>
          </w:tcPr>
          <w:p w14:paraId="6A0F7960" w14:textId="77777777" w:rsidR="00910CF0" w:rsidRPr="00D121FD" w:rsidRDefault="00910CF0" w:rsidP="00CA1633">
            <w:pPr>
              <w:spacing w:after="0" w:line="240" w:lineRule="auto"/>
              <w:rPr>
                <w:rFonts w:cs="Arial"/>
                <w:sz w:val="24"/>
                <w:szCs w:val="24"/>
              </w:rPr>
            </w:pPr>
            <w:r w:rsidRPr="00D121FD">
              <w:rPr>
                <w:rFonts w:cs="Arial"/>
                <w:sz w:val="24"/>
                <w:szCs w:val="24"/>
                <w:lang w:val="en-US"/>
              </w:rPr>
              <w:t>15.7 ± 4.</w:t>
            </w:r>
            <w:r w:rsidRPr="00D121FD">
              <w:rPr>
                <w:rFonts w:cs="Arial"/>
                <w:sz w:val="24"/>
                <w:szCs w:val="24"/>
              </w:rPr>
              <w:t>3</w:t>
            </w:r>
          </w:p>
        </w:tc>
        <w:tc>
          <w:tcPr>
            <w:tcW w:w="578" w:type="pct"/>
            <w:tcBorders>
              <w:top w:val="dotted" w:sz="4" w:space="0" w:color="auto"/>
              <w:bottom w:val="nil"/>
            </w:tcBorders>
            <w:shd w:val="clear" w:color="auto" w:fill="auto"/>
            <w:vAlign w:val="bottom"/>
          </w:tcPr>
          <w:p w14:paraId="6EB03EF9" w14:textId="77777777" w:rsidR="00910CF0" w:rsidRPr="00D121FD" w:rsidRDefault="00910CF0" w:rsidP="00CA1633">
            <w:pPr>
              <w:spacing w:after="0" w:line="240" w:lineRule="auto"/>
              <w:rPr>
                <w:rFonts w:cs="Arial"/>
                <w:sz w:val="24"/>
                <w:szCs w:val="24"/>
              </w:rPr>
            </w:pPr>
            <w:r w:rsidRPr="00D121FD">
              <w:rPr>
                <w:rFonts w:cs="Arial"/>
                <w:sz w:val="24"/>
                <w:szCs w:val="24"/>
              </w:rPr>
              <w:t>13.9 ± 4.2*</w:t>
            </w:r>
          </w:p>
        </w:tc>
        <w:tc>
          <w:tcPr>
            <w:tcW w:w="485" w:type="pct"/>
            <w:tcBorders>
              <w:top w:val="dotted" w:sz="4" w:space="0" w:color="auto"/>
              <w:bottom w:val="nil"/>
            </w:tcBorders>
            <w:shd w:val="clear" w:color="auto" w:fill="auto"/>
            <w:vAlign w:val="bottom"/>
          </w:tcPr>
          <w:p w14:paraId="7A6CD442" w14:textId="77777777" w:rsidR="00910CF0" w:rsidRPr="00D121FD" w:rsidRDefault="00910CF0" w:rsidP="00CA1633">
            <w:pPr>
              <w:spacing w:after="0" w:line="240" w:lineRule="auto"/>
              <w:rPr>
                <w:rFonts w:cs="Arial"/>
                <w:sz w:val="24"/>
                <w:szCs w:val="24"/>
              </w:rPr>
            </w:pPr>
            <w:r w:rsidRPr="00D121FD">
              <w:rPr>
                <w:rFonts w:cs="Arial"/>
                <w:sz w:val="24"/>
                <w:szCs w:val="24"/>
              </w:rPr>
              <w:t>13.1 ± 3.5*</w:t>
            </w:r>
          </w:p>
        </w:tc>
        <w:tc>
          <w:tcPr>
            <w:tcW w:w="499" w:type="pct"/>
            <w:tcBorders>
              <w:top w:val="dotted" w:sz="4" w:space="0" w:color="auto"/>
              <w:bottom w:val="nil"/>
            </w:tcBorders>
            <w:shd w:val="clear" w:color="auto" w:fill="auto"/>
            <w:vAlign w:val="bottom"/>
          </w:tcPr>
          <w:p w14:paraId="3C17E748" w14:textId="77777777" w:rsidR="00910CF0" w:rsidRPr="00D121FD" w:rsidRDefault="00910CF0" w:rsidP="00CA1633">
            <w:pPr>
              <w:spacing w:after="0" w:line="240" w:lineRule="auto"/>
              <w:rPr>
                <w:rFonts w:cs="Arial"/>
                <w:sz w:val="24"/>
                <w:szCs w:val="24"/>
              </w:rPr>
            </w:pPr>
            <w:r w:rsidRPr="00D121FD">
              <w:rPr>
                <w:rFonts w:cs="Arial"/>
                <w:sz w:val="24"/>
                <w:szCs w:val="24"/>
              </w:rPr>
              <w:t>12.7 ± 3.6#</w:t>
            </w:r>
          </w:p>
        </w:tc>
        <w:tc>
          <w:tcPr>
            <w:tcW w:w="499" w:type="pct"/>
            <w:tcBorders>
              <w:top w:val="dotted" w:sz="4" w:space="0" w:color="auto"/>
              <w:bottom w:val="nil"/>
            </w:tcBorders>
            <w:shd w:val="clear" w:color="auto" w:fill="auto"/>
            <w:vAlign w:val="bottom"/>
          </w:tcPr>
          <w:p w14:paraId="7C108002" w14:textId="77777777" w:rsidR="00910CF0" w:rsidRPr="00D121FD" w:rsidRDefault="00910CF0" w:rsidP="00CA1633">
            <w:pPr>
              <w:spacing w:after="0" w:line="240" w:lineRule="auto"/>
              <w:rPr>
                <w:rFonts w:cs="Arial"/>
                <w:sz w:val="24"/>
                <w:szCs w:val="24"/>
              </w:rPr>
            </w:pPr>
            <w:r w:rsidRPr="00D121FD">
              <w:rPr>
                <w:rFonts w:cs="Arial"/>
                <w:sz w:val="24"/>
                <w:szCs w:val="24"/>
              </w:rPr>
              <w:t>12.0 ± 5.0#</w:t>
            </w:r>
          </w:p>
        </w:tc>
        <w:tc>
          <w:tcPr>
            <w:tcW w:w="452" w:type="pct"/>
            <w:tcBorders>
              <w:top w:val="dotted" w:sz="4" w:space="0" w:color="auto"/>
              <w:bottom w:val="nil"/>
            </w:tcBorders>
            <w:shd w:val="clear" w:color="auto" w:fill="auto"/>
            <w:vAlign w:val="bottom"/>
          </w:tcPr>
          <w:p w14:paraId="200BB82D" w14:textId="432D4104" w:rsidR="00910CF0" w:rsidRPr="00D121FD" w:rsidRDefault="00910CF0" w:rsidP="00CA1633">
            <w:pPr>
              <w:spacing w:after="0" w:line="240" w:lineRule="auto"/>
              <w:jc w:val="center"/>
              <w:rPr>
                <w:rFonts w:cs="Arial"/>
                <w:sz w:val="24"/>
                <w:szCs w:val="24"/>
              </w:rPr>
            </w:pPr>
            <w:r w:rsidRPr="00D121FD">
              <w:rPr>
                <w:rFonts w:cs="Arial"/>
                <w:sz w:val="24"/>
                <w:szCs w:val="24"/>
              </w:rPr>
              <w:t>7.</w:t>
            </w:r>
            <w:r w:rsidR="00F34667">
              <w:rPr>
                <w:rFonts w:cs="Arial"/>
                <w:sz w:val="24"/>
                <w:szCs w:val="24"/>
              </w:rPr>
              <w:t>0</w:t>
            </w:r>
          </w:p>
        </w:tc>
        <w:tc>
          <w:tcPr>
            <w:tcW w:w="499" w:type="pct"/>
            <w:tcBorders>
              <w:top w:val="dotted" w:sz="4" w:space="0" w:color="auto"/>
              <w:bottom w:val="nil"/>
            </w:tcBorders>
            <w:shd w:val="clear" w:color="auto" w:fill="auto"/>
            <w:vAlign w:val="bottom"/>
          </w:tcPr>
          <w:p w14:paraId="7CA55C1A" w14:textId="77777777" w:rsidR="00910CF0" w:rsidRPr="00D121FD" w:rsidRDefault="00910CF0" w:rsidP="00CA1633">
            <w:pPr>
              <w:spacing w:after="0" w:line="240" w:lineRule="auto"/>
              <w:rPr>
                <w:rFonts w:cs="Arial"/>
                <w:sz w:val="24"/>
                <w:szCs w:val="24"/>
              </w:rPr>
            </w:pPr>
            <w:r w:rsidRPr="00D121FD">
              <w:rPr>
                <w:rFonts w:cs="Arial"/>
                <w:sz w:val="24"/>
                <w:szCs w:val="24"/>
              </w:rPr>
              <w:t>11.6 ± 4.5#</w:t>
            </w:r>
          </w:p>
        </w:tc>
      </w:tr>
      <w:tr w:rsidR="00D121FD" w:rsidRPr="00D121FD" w14:paraId="440C3759" w14:textId="77777777" w:rsidTr="00CA1633">
        <w:trPr>
          <w:trHeight w:hRule="exact" w:val="340"/>
        </w:trPr>
        <w:tc>
          <w:tcPr>
            <w:tcW w:w="514" w:type="pct"/>
            <w:vMerge/>
            <w:shd w:val="clear" w:color="auto" w:fill="auto"/>
            <w:vAlign w:val="center"/>
          </w:tcPr>
          <w:p w14:paraId="09A63804" w14:textId="77777777" w:rsidR="00910CF0" w:rsidRPr="00D121FD" w:rsidRDefault="00910CF0" w:rsidP="00CA1633">
            <w:pPr>
              <w:spacing w:after="0" w:line="240" w:lineRule="auto"/>
              <w:jc w:val="both"/>
              <w:rPr>
                <w:rFonts w:cs="Arial"/>
                <w:b/>
                <w:sz w:val="24"/>
                <w:szCs w:val="24"/>
                <w:lang w:val="en-CA"/>
              </w:rPr>
            </w:pPr>
          </w:p>
        </w:tc>
        <w:tc>
          <w:tcPr>
            <w:tcW w:w="1022" w:type="pct"/>
            <w:tcBorders>
              <w:top w:val="nil"/>
              <w:bottom w:val="nil"/>
            </w:tcBorders>
            <w:shd w:val="clear" w:color="auto" w:fill="auto"/>
            <w:vAlign w:val="center"/>
          </w:tcPr>
          <w:p w14:paraId="48BFB603" w14:textId="77777777" w:rsidR="00910CF0" w:rsidRPr="00D121FD" w:rsidRDefault="00910CF0" w:rsidP="00CA1633">
            <w:pPr>
              <w:spacing w:after="0" w:line="240" w:lineRule="auto"/>
              <w:jc w:val="both"/>
              <w:rPr>
                <w:rFonts w:cs="Arial"/>
                <w:i/>
                <w:sz w:val="24"/>
                <w:szCs w:val="24"/>
                <w:lang w:val="en-CA"/>
              </w:rPr>
            </w:pPr>
            <w:r w:rsidRPr="00D121FD">
              <w:rPr>
                <w:rFonts w:cs="Arial"/>
                <w:i/>
                <w:sz w:val="24"/>
                <w:szCs w:val="24"/>
                <w:lang w:val="en-CA"/>
              </w:rPr>
              <w:t xml:space="preserve">   External oblique</w:t>
            </w:r>
          </w:p>
        </w:tc>
        <w:tc>
          <w:tcPr>
            <w:tcW w:w="452" w:type="pct"/>
            <w:tcBorders>
              <w:top w:val="nil"/>
              <w:bottom w:val="nil"/>
            </w:tcBorders>
            <w:shd w:val="clear" w:color="auto" w:fill="auto"/>
            <w:vAlign w:val="bottom"/>
          </w:tcPr>
          <w:p w14:paraId="7DB672A5" w14:textId="77777777" w:rsidR="00910CF0" w:rsidRPr="00D121FD" w:rsidRDefault="00910CF0" w:rsidP="00CA1633">
            <w:pPr>
              <w:spacing w:after="0" w:line="240" w:lineRule="auto"/>
              <w:rPr>
                <w:rFonts w:eastAsia="Times New Roman" w:cs="Arial"/>
                <w:i/>
                <w:sz w:val="24"/>
                <w:szCs w:val="24"/>
                <w:lang w:eastAsia="nl-NL"/>
              </w:rPr>
            </w:pPr>
            <w:r w:rsidRPr="00D121FD">
              <w:rPr>
                <w:rFonts w:cs="Arial"/>
                <w:sz w:val="24"/>
                <w:szCs w:val="24"/>
              </w:rPr>
              <w:t>3.8 ± 1.7</w:t>
            </w:r>
          </w:p>
        </w:tc>
        <w:tc>
          <w:tcPr>
            <w:tcW w:w="578" w:type="pct"/>
            <w:tcBorders>
              <w:top w:val="nil"/>
              <w:bottom w:val="nil"/>
            </w:tcBorders>
            <w:shd w:val="clear" w:color="auto" w:fill="auto"/>
            <w:vAlign w:val="bottom"/>
          </w:tcPr>
          <w:p w14:paraId="5B5910D0" w14:textId="77777777" w:rsidR="00910CF0" w:rsidRPr="00D121FD" w:rsidRDefault="00910CF0" w:rsidP="00CA1633">
            <w:pPr>
              <w:spacing w:after="0" w:line="240" w:lineRule="auto"/>
              <w:rPr>
                <w:rFonts w:cs="Arial"/>
                <w:i/>
                <w:sz w:val="24"/>
                <w:szCs w:val="24"/>
              </w:rPr>
            </w:pPr>
            <w:r w:rsidRPr="00D121FD">
              <w:rPr>
                <w:rFonts w:cs="Arial"/>
                <w:sz w:val="24"/>
                <w:szCs w:val="24"/>
              </w:rPr>
              <w:t>3.6 ± 1.5</w:t>
            </w:r>
          </w:p>
        </w:tc>
        <w:tc>
          <w:tcPr>
            <w:tcW w:w="485" w:type="pct"/>
            <w:tcBorders>
              <w:top w:val="nil"/>
              <w:bottom w:val="nil"/>
            </w:tcBorders>
            <w:shd w:val="clear" w:color="auto" w:fill="auto"/>
            <w:vAlign w:val="bottom"/>
          </w:tcPr>
          <w:p w14:paraId="02E6D28F" w14:textId="77777777" w:rsidR="00910CF0" w:rsidRPr="00D121FD" w:rsidRDefault="00910CF0" w:rsidP="00CA1633">
            <w:pPr>
              <w:spacing w:after="0" w:line="240" w:lineRule="auto"/>
              <w:rPr>
                <w:rFonts w:cs="Arial"/>
                <w:i/>
                <w:sz w:val="24"/>
                <w:szCs w:val="24"/>
              </w:rPr>
            </w:pPr>
            <w:r w:rsidRPr="00D121FD">
              <w:rPr>
                <w:rFonts w:cs="Arial"/>
                <w:sz w:val="24"/>
                <w:szCs w:val="24"/>
              </w:rPr>
              <w:t>3.6 ± 1.6</w:t>
            </w:r>
          </w:p>
        </w:tc>
        <w:tc>
          <w:tcPr>
            <w:tcW w:w="499" w:type="pct"/>
            <w:tcBorders>
              <w:top w:val="nil"/>
              <w:bottom w:val="nil"/>
            </w:tcBorders>
            <w:shd w:val="clear" w:color="auto" w:fill="auto"/>
            <w:vAlign w:val="bottom"/>
          </w:tcPr>
          <w:p w14:paraId="6C286700" w14:textId="77777777" w:rsidR="00910CF0" w:rsidRPr="00D121FD" w:rsidRDefault="00910CF0" w:rsidP="00CA1633">
            <w:pPr>
              <w:spacing w:after="0" w:line="240" w:lineRule="auto"/>
              <w:rPr>
                <w:rFonts w:cs="Arial"/>
                <w:i/>
                <w:sz w:val="24"/>
                <w:szCs w:val="24"/>
              </w:rPr>
            </w:pPr>
            <w:r w:rsidRPr="00D121FD">
              <w:rPr>
                <w:rFonts w:cs="Arial"/>
                <w:sz w:val="24"/>
                <w:szCs w:val="24"/>
              </w:rPr>
              <w:t>3.1 ± 1.2</w:t>
            </w:r>
          </w:p>
        </w:tc>
        <w:tc>
          <w:tcPr>
            <w:tcW w:w="499" w:type="pct"/>
            <w:tcBorders>
              <w:top w:val="nil"/>
              <w:bottom w:val="nil"/>
            </w:tcBorders>
            <w:shd w:val="clear" w:color="auto" w:fill="auto"/>
            <w:vAlign w:val="bottom"/>
          </w:tcPr>
          <w:p w14:paraId="65046DE6" w14:textId="77777777" w:rsidR="00910CF0" w:rsidRPr="00D121FD" w:rsidRDefault="00910CF0" w:rsidP="00CA1633">
            <w:pPr>
              <w:spacing w:after="0" w:line="240" w:lineRule="auto"/>
              <w:rPr>
                <w:rFonts w:cs="Arial"/>
                <w:i/>
                <w:sz w:val="24"/>
                <w:szCs w:val="24"/>
              </w:rPr>
            </w:pPr>
            <w:r w:rsidRPr="00D121FD">
              <w:rPr>
                <w:rFonts w:cs="Arial"/>
                <w:sz w:val="24"/>
                <w:szCs w:val="24"/>
              </w:rPr>
              <w:t>3.4 ± 2.0</w:t>
            </w:r>
          </w:p>
        </w:tc>
        <w:tc>
          <w:tcPr>
            <w:tcW w:w="452" w:type="pct"/>
            <w:tcBorders>
              <w:top w:val="nil"/>
              <w:bottom w:val="nil"/>
            </w:tcBorders>
            <w:shd w:val="clear" w:color="auto" w:fill="auto"/>
            <w:vAlign w:val="bottom"/>
          </w:tcPr>
          <w:p w14:paraId="75F90DE8" w14:textId="77777777" w:rsidR="00910CF0" w:rsidRPr="00D121FD" w:rsidRDefault="00910CF0" w:rsidP="00CA1633">
            <w:pPr>
              <w:spacing w:after="0" w:line="240" w:lineRule="auto"/>
              <w:jc w:val="center"/>
              <w:rPr>
                <w:rFonts w:cs="Arial"/>
                <w:i/>
                <w:sz w:val="24"/>
                <w:szCs w:val="24"/>
              </w:rPr>
            </w:pPr>
            <w:r w:rsidRPr="00D121FD">
              <w:rPr>
                <w:rFonts w:cs="Arial"/>
                <w:sz w:val="24"/>
                <w:szCs w:val="24"/>
              </w:rPr>
              <w:t>1.9</w:t>
            </w:r>
          </w:p>
        </w:tc>
        <w:tc>
          <w:tcPr>
            <w:tcW w:w="499" w:type="pct"/>
            <w:tcBorders>
              <w:top w:val="nil"/>
              <w:bottom w:val="nil"/>
            </w:tcBorders>
            <w:shd w:val="clear" w:color="auto" w:fill="auto"/>
            <w:vAlign w:val="bottom"/>
          </w:tcPr>
          <w:p w14:paraId="6E97790F" w14:textId="77777777" w:rsidR="00910CF0" w:rsidRPr="00D121FD" w:rsidRDefault="00910CF0" w:rsidP="00CA1633">
            <w:pPr>
              <w:spacing w:after="0" w:line="240" w:lineRule="auto"/>
              <w:rPr>
                <w:rFonts w:cs="Arial"/>
                <w:i/>
                <w:sz w:val="24"/>
                <w:szCs w:val="24"/>
              </w:rPr>
            </w:pPr>
            <w:r w:rsidRPr="00D121FD">
              <w:rPr>
                <w:rFonts w:cs="Arial"/>
                <w:sz w:val="24"/>
                <w:szCs w:val="24"/>
              </w:rPr>
              <w:t>3.1 ± 1.5</w:t>
            </w:r>
          </w:p>
        </w:tc>
      </w:tr>
      <w:tr w:rsidR="00D121FD" w:rsidRPr="00D121FD" w14:paraId="26DBB908" w14:textId="77777777" w:rsidTr="00CA1633">
        <w:trPr>
          <w:trHeight w:hRule="exact" w:val="340"/>
        </w:trPr>
        <w:tc>
          <w:tcPr>
            <w:tcW w:w="514" w:type="pct"/>
            <w:vMerge/>
            <w:shd w:val="clear" w:color="auto" w:fill="auto"/>
            <w:vAlign w:val="center"/>
          </w:tcPr>
          <w:p w14:paraId="23B437C3" w14:textId="77777777" w:rsidR="00910CF0" w:rsidRPr="00D121FD" w:rsidRDefault="00910CF0" w:rsidP="00CA1633">
            <w:pPr>
              <w:spacing w:after="0" w:line="240" w:lineRule="auto"/>
              <w:jc w:val="both"/>
              <w:rPr>
                <w:rFonts w:cs="Arial"/>
                <w:b/>
                <w:sz w:val="24"/>
                <w:szCs w:val="24"/>
                <w:lang w:val="en-CA"/>
              </w:rPr>
            </w:pPr>
          </w:p>
        </w:tc>
        <w:tc>
          <w:tcPr>
            <w:tcW w:w="1022" w:type="pct"/>
            <w:tcBorders>
              <w:top w:val="nil"/>
              <w:bottom w:val="nil"/>
            </w:tcBorders>
            <w:shd w:val="clear" w:color="auto" w:fill="auto"/>
            <w:vAlign w:val="center"/>
          </w:tcPr>
          <w:p w14:paraId="53CBF2EE" w14:textId="77777777" w:rsidR="00910CF0" w:rsidRPr="00D121FD" w:rsidRDefault="00910CF0" w:rsidP="00CA1633">
            <w:pPr>
              <w:spacing w:after="0" w:line="240" w:lineRule="auto"/>
              <w:jc w:val="both"/>
              <w:rPr>
                <w:rFonts w:cs="Arial"/>
                <w:i/>
                <w:sz w:val="24"/>
                <w:szCs w:val="24"/>
                <w:lang w:val="en-CA"/>
              </w:rPr>
            </w:pPr>
            <w:r w:rsidRPr="00D121FD">
              <w:rPr>
                <w:rFonts w:cs="Arial"/>
                <w:i/>
                <w:sz w:val="24"/>
                <w:szCs w:val="24"/>
                <w:lang w:val="en-CA"/>
              </w:rPr>
              <w:t xml:space="preserve">   Internal oblique</w:t>
            </w:r>
          </w:p>
        </w:tc>
        <w:tc>
          <w:tcPr>
            <w:tcW w:w="452" w:type="pct"/>
            <w:tcBorders>
              <w:top w:val="nil"/>
              <w:bottom w:val="nil"/>
            </w:tcBorders>
            <w:shd w:val="clear" w:color="auto" w:fill="auto"/>
            <w:vAlign w:val="bottom"/>
          </w:tcPr>
          <w:p w14:paraId="52336C0D" w14:textId="77777777" w:rsidR="00910CF0" w:rsidRPr="00D121FD" w:rsidRDefault="00910CF0" w:rsidP="00CA1633">
            <w:pPr>
              <w:spacing w:after="0" w:line="240" w:lineRule="auto"/>
              <w:rPr>
                <w:rFonts w:cs="Arial"/>
                <w:i/>
                <w:sz w:val="24"/>
                <w:szCs w:val="24"/>
              </w:rPr>
            </w:pPr>
            <w:r w:rsidRPr="00D121FD">
              <w:rPr>
                <w:rFonts w:cs="Arial"/>
                <w:sz w:val="24"/>
                <w:szCs w:val="24"/>
              </w:rPr>
              <w:t>5.7 ± 2.1</w:t>
            </w:r>
          </w:p>
        </w:tc>
        <w:tc>
          <w:tcPr>
            <w:tcW w:w="578" w:type="pct"/>
            <w:tcBorders>
              <w:top w:val="nil"/>
              <w:bottom w:val="nil"/>
            </w:tcBorders>
            <w:shd w:val="clear" w:color="auto" w:fill="auto"/>
            <w:vAlign w:val="bottom"/>
          </w:tcPr>
          <w:p w14:paraId="19C51587" w14:textId="77777777" w:rsidR="00910CF0" w:rsidRPr="00D121FD" w:rsidRDefault="00910CF0" w:rsidP="00CA1633">
            <w:pPr>
              <w:spacing w:after="0" w:line="240" w:lineRule="auto"/>
              <w:rPr>
                <w:rFonts w:cs="Arial"/>
                <w:i/>
                <w:sz w:val="24"/>
                <w:szCs w:val="24"/>
              </w:rPr>
            </w:pPr>
            <w:r w:rsidRPr="00D121FD">
              <w:rPr>
                <w:rFonts w:cs="Arial"/>
                <w:sz w:val="24"/>
                <w:szCs w:val="24"/>
              </w:rPr>
              <w:t>5.2 ± 2.1</w:t>
            </w:r>
          </w:p>
        </w:tc>
        <w:tc>
          <w:tcPr>
            <w:tcW w:w="485" w:type="pct"/>
            <w:tcBorders>
              <w:top w:val="nil"/>
              <w:bottom w:val="nil"/>
            </w:tcBorders>
            <w:shd w:val="clear" w:color="auto" w:fill="auto"/>
            <w:vAlign w:val="bottom"/>
          </w:tcPr>
          <w:p w14:paraId="38D7979D" w14:textId="77777777" w:rsidR="00910CF0" w:rsidRPr="00D121FD" w:rsidRDefault="00910CF0" w:rsidP="00CA1633">
            <w:pPr>
              <w:spacing w:after="0" w:line="240" w:lineRule="auto"/>
              <w:rPr>
                <w:rFonts w:cs="Arial"/>
                <w:i/>
                <w:sz w:val="24"/>
                <w:szCs w:val="24"/>
              </w:rPr>
            </w:pPr>
            <w:r w:rsidRPr="00D121FD">
              <w:rPr>
                <w:rFonts w:cs="Arial"/>
                <w:sz w:val="24"/>
                <w:szCs w:val="24"/>
              </w:rPr>
              <w:t>4.5 ± 1.3*</w:t>
            </w:r>
          </w:p>
        </w:tc>
        <w:tc>
          <w:tcPr>
            <w:tcW w:w="499" w:type="pct"/>
            <w:tcBorders>
              <w:top w:val="nil"/>
              <w:bottom w:val="nil"/>
            </w:tcBorders>
            <w:shd w:val="clear" w:color="auto" w:fill="auto"/>
            <w:vAlign w:val="bottom"/>
          </w:tcPr>
          <w:p w14:paraId="41E02505" w14:textId="77777777" w:rsidR="00910CF0" w:rsidRPr="00D121FD" w:rsidRDefault="00910CF0" w:rsidP="00CA1633">
            <w:pPr>
              <w:spacing w:after="0" w:line="240" w:lineRule="auto"/>
              <w:rPr>
                <w:rFonts w:cs="Arial"/>
                <w:i/>
                <w:sz w:val="24"/>
                <w:szCs w:val="24"/>
              </w:rPr>
            </w:pPr>
            <w:r w:rsidRPr="00D121FD">
              <w:rPr>
                <w:rFonts w:cs="Arial"/>
                <w:sz w:val="24"/>
                <w:szCs w:val="24"/>
              </w:rPr>
              <w:t>4.6 ± 1.5#</w:t>
            </w:r>
          </w:p>
        </w:tc>
        <w:tc>
          <w:tcPr>
            <w:tcW w:w="499" w:type="pct"/>
            <w:tcBorders>
              <w:top w:val="nil"/>
              <w:bottom w:val="nil"/>
            </w:tcBorders>
            <w:shd w:val="clear" w:color="auto" w:fill="auto"/>
            <w:vAlign w:val="bottom"/>
          </w:tcPr>
          <w:p w14:paraId="4EF9197E" w14:textId="77777777" w:rsidR="00910CF0" w:rsidRPr="00D121FD" w:rsidRDefault="00910CF0" w:rsidP="00CA1633">
            <w:pPr>
              <w:spacing w:after="0" w:line="240" w:lineRule="auto"/>
              <w:rPr>
                <w:rFonts w:cs="Arial"/>
                <w:i/>
                <w:sz w:val="24"/>
                <w:szCs w:val="24"/>
              </w:rPr>
            </w:pPr>
            <w:r w:rsidRPr="00D121FD">
              <w:rPr>
                <w:rFonts w:cs="Arial"/>
                <w:sz w:val="24"/>
                <w:szCs w:val="24"/>
              </w:rPr>
              <w:t>4.0 ± 2.0#</w:t>
            </w:r>
          </w:p>
        </w:tc>
        <w:tc>
          <w:tcPr>
            <w:tcW w:w="452" w:type="pct"/>
            <w:tcBorders>
              <w:top w:val="nil"/>
              <w:bottom w:val="nil"/>
            </w:tcBorders>
            <w:shd w:val="clear" w:color="auto" w:fill="auto"/>
            <w:vAlign w:val="bottom"/>
          </w:tcPr>
          <w:p w14:paraId="4553C719" w14:textId="77777777" w:rsidR="00910CF0" w:rsidRPr="00D121FD" w:rsidRDefault="00910CF0" w:rsidP="00CA1633">
            <w:pPr>
              <w:spacing w:after="0" w:line="240" w:lineRule="auto"/>
              <w:jc w:val="center"/>
              <w:rPr>
                <w:rFonts w:cs="Arial"/>
                <w:i/>
                <w:sz w:val="24"/>
                <w:szCs w:val="24"/>
              </w:rPr>
            </w:pPr>
            <w:r w:rsidRPr="00D121FD">
              <w:rPr>
                <w:rFonts w:cs="Arial"/>
                <w:sz w:val="24"/>
                <w:szCs w:val="24"/>
              </w:rPr>
              <w:t>2.8</w:t>
            </w:r>
          </w:p>
        </w:tc>
        <w:tc>
          <w:tcPr>
            <w:tcW w:w="499" w:type="pct"/>
            <w:tcBorders>
              <w:top w:val="nil"/>
              <w:bottom w:val="nil"/>
            </w:tcBorders>
            <w:shd w:val="clear" w:color="auto" w:fill="auto"/>
            <w:vAlign w:val="bottom"/>
          </w:tcPr>
          <w:p w14:paraId="3A09D922" w14:textId="77777777" w:rsidR="00910CF0" w:rsidRPr="00D121FD" w:rsidRDefault="00910CF0" w:rsidP="00CA1633">
            <w:pPr>
              <w:spacing w:after="0" w:line="240" w:lineRule="auto"/>
              <w:rPr>
                <w:rFonts w:cs="Arial"/>
                <w:i/>
                <w:sz w:val="24"/>
                <w:szCs w:val="24"/>
              </w:rPr>
            </w:pPr>
            <w:r w:rsidRPr="00D121FD">
              <w:rPr>
                <w:rFonts w:cs="Arial"/>
                <w:sz w:val="24"/>
                <w:szCs w:val="24"/>
              </w:rPr>
              <w:t>4.1 ± 2.0#</w:t>
            </w:r>
          </w:p>
        </w:tc>
      </w:tr>
      <w:tr w:rsidR="00D121FD" w:rsidRPr="00D121FD" w14:paraId="4CABA24B" w14:textId="77777777" w:rsidTr="00CA1633">
        <w:trPr>
          <w:trHeight w:hRule="exact" w:val="340"/>
        </w:trPr>
        <w:tc>
          <w:tcPr>
            <w:tcW w:w="514" w:type="pct"/>
            <w:vMerge/>
            <w:shd w:val="clear" w:color="auto" w:fill="auto"/>
            <w:vAlign w:val="center"/>
          </w:tcPr>
          <w:p w14:paraId="56562CEA" w14:textId="77777777" w:rsidR="00910CF0" w:rsidRPr="00D121FD" w:rsidRDefault="00910CF0" w:rsidP="00CA1633">
            <w:pPr>
              <w:spacing w:after="0" w:line="240" w:lineRule="auto"/>
              <w:jc w:val="both"/>
              <w:rPr>
                <w:rFonts w:cs="Arial"/>
                <w:b/>
                <w:sz w:val="24"/>
                <w:szCs w:val="24"/>
                <w:lang w:val="en-CA"/>
              </w:rPr>
            </w:pPr>
          </w:p>
        </w:tc>
        <w:tc>
          <w:tcPr>
            <w:tcW w:w="1022" w:type="pct"/>
            <w:tcBorders>
              <w:top w:val="nil"/>
              <w:bottom w:val="dotted" w:sz="4" w:space="0" w:color="auto"/>
            </w:tcBorders>
            <w:shd w:val="clear" w:color="auto" w:fill="auto"/>
            <w:vAlign w:val="center"/>
          </w:tcPr>
          <w:p w14:paraId="4305F203" w14:textId="77777777" w:rsidR="00910CF0" w:rsidRPr="00D121FD" w:rsidRDefault="00910CF0" w:rsidP="00CA1633">
            <w:pPr>
              <w:spacing w:after="0" w:line="240" w:lineRule="auto"/>
              <w:jc w:val="both"/>
              <w:rPr>
                <w:rFonts w:cs="Arial"/>
                <w:i/>
                <w:sz w:val="24"/>
                <w:szCs w:val="24"/>
                <w:lang w:val="en-CA"/>
              </w:rPr>
            </w:pPr>
            <w:r w:rsidRPr="00D121FD">
              <w:rPr>
                <w:rFonts w:cs="Arial"/>
                <w:i/>
                <w:sz w:val="24"/>
                <w:szCs w:val="24"/>
                <w:lang w:val="en-CA"/>
              </w:rPr>
              <w:t xml:space="preserve">   </w:t>
            </w:r>
            <w:proofErr w:type="spellStart"/>
            <w:r w:rsidRPr="00D121FD">
              <w:rPr>
                <w:rFonts w:cs="Arial"/>
                <w:i/>
                <w:sz w:val="24"/>
                <w:szCs w:val="24"/>
                <w:lang w:val="en-CA"/>
              </w:rPr>
              <w:t>Transversus</w:t>
            </w:r>
            <w:proofErr w:type="spellEnd"/>
            <w:r w:rsidRPr="00D121FD">
              <w:rPr>
                <w:rFonts w:cs="Arial"/>
                <w:i/>
                <w:sz w:val="24"/>
                <w:szCs w:val="24"/>
                <w:lang w:val="en-CA"/>
              </w:rPr>
              <w:t xml:space="preserve"> abdominis</w:t>
            </w:r>
          </w:p>
        </w:tc>
        <w:tc>
          <w:tcPr>
            <w:tcW w:w="452" w:type="pct"/>
            <w:tcBorders>
              <w:top w:val="nil"/>
              <w:bottom w:val="dotted" w:sz="4" w:space="0" w:color="auto"/>
            </w:tcBorders>
            <w:shd w:val="clear" w:color="auto" w:fill="auto"/>
            <w:vAlign w:val="bottom"/>
          </w:tcPr>
          <w:p w14:paraId="5622313C" w14:textId="77777777" w:rsidR="00910CF0" w:rsidRPr="00D121FD" w:rsidRDefault="00910CF0" w:rsidP="00CA1633">
            <w:pPr>
              <w:spacing w:after="0" w:line="240" w:lineRule="auto"/>
              <w:rPr>
                <w:rFonts w:cs="Arial"/>
                <w:i/>
                <w:sz w:val="24"/>
                <w:szCs w:val="24"/>
              </w:rPr>
            </w:pPr>
            <w:r w:rsidRPr="00D121FD">
              <w:rPr>
                <w:rFonts w:cs="Arial"/>
                <w:sz w:val="24"/>
                <w:szCs w:val="24"/>
              </w:rPr>
              <w:t>3.4 ± 1.3</w:t>
            </w:r>
          </w:p>
        </w:tc>
        <w:tc>
          <w:tcPr>
            <w:tcW w:w="578" w:type="pct"/>
            <w:tcBorders>
              <w:top w:val="nil"/>
              <w:bottom w:val="dotted" w:sz="4" w:space="0" w:color="auto"/>
            </w:tcBorders>
            <w:shd w:val="clear" w:color="auto" w:fill="auto"/>
            <w:vAlign w:val="bottom"/>
          </w:tcPr>
          <w:p w14:paraId="78C7A3F5" w14:textId="77777777" w:rsidR="00910CF0" w:rsidRPr="00D121FD" w:rsidRDefault="00910CF0" w:rsidP="00CA1633">
            <w:pPr>
              <w:spacing w:after="0" w:line="240" w:lineRule="auto"/>
              <w:rPr>
                <w:rFonts w:cs="Arial"/>
                <w:i/>
                <w:sz w:val="24"/>
                <w:szCs w:val="24"/>
              </w:rPr>
            </w:pPr>
            <w:r w:rsidRPr="00D121FD">
              <w:rPr>
                <w:rFonts w:cs="Arial"/>
                <w:sz w:val="24"/>
                <w:szCs w:val="24"/>
              </w:rPr>
              <w:t>2.8  ±  1.1*</w:t>
            </w:r>
          </w:p>
        </w:tc>
        <w:tc>
          <w:tcPr>
            <w:tcW w:w="485" w:type="pct"/>
            <w:tcBorders>
              <w:top w:val="nil"/>
              <w:bottom w:val="dotted" w:sz="4" w:space="0" w:color="auto"/>
            </w:tcBorders>
            <w:shd w:val="clear" w:color="auto" w:fill="auto"/>
            <w:vAlign w:val="bottom"/>
          </w:tcPr>
          <w:p w14:paraId="1DE9F40E" w14:textId="77777777" w:rsidR="00910CF0" w:rsidRPr="00D121FD" w:rsidRDefault="00910CF0" w:rsidP="00CA1633">
            <w:pPr>
              <w:spacing w:after="0" w:line="240" w:lineRule="auto"/>
              <w:rPr>
                <w:rFonts w:cs="Arial"/>
                <w:i/>
                <w:sz w:val="24"/>
                <w:szCs w:val="24"/>
              </w:rPr>
            </w:pPr>
            <w:r w:rsidRPr="00D121FD">
              <w:rPr>
                <w:rFonts w:cs="Arial"/>
                <w:sz w:val="24"/>
                <w:szCs w:val="24"/>
              </w:rPr>
              <w:t>2.7 ± 1.0*</w:t>
            </w:r>
          </w:p>
        </w:tc>
        <w:tc>
          <w:tcPr>
            <w:tcW w:w="499" w:type="pct"/>
            <w:tcBorders>
              <w:top w:val="nil"/>
              <w:bottom w:val="dotted" w:sz="4" w:space="0" w:color="auto"/>
            </w:tcBorders>
            <w:shd w:val="clear" w:color="auto" w:fill="auto"/>
            <w:vAlign w:val="bottom"/>
          </w:tcPr>
          <w:p w14:paraId="33446EEA" w14:textId="77777777" w:rsidR="00910CF0" w:rsidRPr="00D121FD" w:rsidRDefault="00910CF0" w:rsidP="00CA1633">
            <w:pPr>
              <w:spacing w:after="0" w:line="240" w:lineRule="auto"/>
              <w:rPr>
                <w:rFonts w:cs="Arial"/>
                <w:i/>
                <w:sz w:val="24"/>
                <w:szCs w:val="24"/>
              </w:rPr>
            </w:pPr>
            <w:r w:rsidRPr="00D121FD">
              <w:rPr>
                <w:rFonts w:cs="Arial"/>
                <w:sz w:val="24"/>
                <w:szCs w:val="24"/>
              </w:rPr>
              <w:t>2.7 ± 1.2#</w:t>
            </w:r>
          </w:p>
        </w:tc>
        <w:tc>
          <w:tcPr>
            <w:tcW w:w="499" w:type="pct"/>
            <w:tcBorders>
              <w:top w:val="nil"/>
              <w:bottom w:val="dotted" w:sz="4" w:space="0" w:color="auto"/>
            </w:tcBorders>
            <w:shd w:val="clear" w:color="auto" w:fill="auto"/>
            <w:vAlign w:val="bottom"/>
          </w:tcPr>
          <w:p w14:paraId="635FD8D4" w14:textId="77777777" w:rsidR="00910CF0" w:rsidRPr="00D121FD" w:rsidRDefault="00910CF0" w:rsidP="00CA1633">
            <w:pPr>
              <w:spacing w:after="0" w:line="240" w:lineRule="auto"/>
              <w:rPr>
                <w:rFonts w:cs="Arial"/>
                <w:i/>
                <w:sz w:val="24"/>
                <w:szCs w:val="24"/>
              </w:rPr>
            </w:pPr>
            <w:r w:rsidRPr="00D121FD">
              <w:rPr>
                <w:rFonts w:cs="Arial"/>
                <w:sz w:val="24"/>
                <w:szCs w:val="24"/>
              </w:rPr>
              <w:t>2.6 ± 1.3*</w:t>
            </w:r>
          </w:p>
        </w:tc>
        <w:tc>
          <w:tcPr>
            <w:tcW w:w="452" w:type="pct"/>
            <w:tcBorders>
              <w:top w:val="nil"/>
              <w:bottom w:val="dotted" w:sz="4" w:space="0" w:color="auto"/>
            </w:tcBorders>
            <w:shd w:val="clear" w:color="auto" w:fill="auto"/>
            <w:vAlign w:val="bottom"/>
          </w:tcPr>
          <w:p w14:paraId="6F0E2457" w14:textId="77777777" w:rsidR="00910CF0" w:rsidRPr="00D121FD" w:rsidRDefault="00910CF0" w:rsidP="00CA1633">
            <w:pPr>
              <w:spacing w:after="0" w:line="240" w:lineRule="auto"/>
              <w:jc w:val="center"/>
              <w:rPr>
                <w:rFonts w:cs="Arial"/>
                <w:i/>
                <w:sz w:val="24"/>
                <w:szCs w:val="24"/>
              </w:rPr>
            </w:pPr>
            <w:r w:rsidRPr="00D121FD">
              <w:rPr>
                <w:rFonts w:cs="Arial"/>
                <w:sz w:val="24"/>
                <w:szCs w:val="24"/>
              </w:rPr>
              <w:t>1.2</w:t>
            </w:r>
          </w:p>
        </w:tc>
        <w:tc>
          <w:tcPr>
            <w:tcW w:w="499" w:type="pct"/>
            <w:tcBorders>
              <w:top w:val="nil"/>
              <w:bottom w:val="dotted" w:sz="4" w:space="0" w:color="auto"/>
            </w:tcBorders>
            <w:shd w:val="clear" w:color="auto" w:fill="auto"/>
            <w:vAlign w:val="bottom"/>
          </w:tcPr>
          <w:p w14:paraId="0C9509F5" w14:textId="77777777" w:rsidR="00910CF0" w:rsidRPr="00D121FD" w:rsidRDefault="00910CF0" w:rsidP="00CA1633">
            <w:pPr>
              <w:spacing w:after="0" w:line="240" w:lineRule="auto"/>
              <w:rPr>
                <w:rFonts w:cs="Arial"/>
                <w:i/>
                <w:sz w:val="24"/>
                <w:szCs w:val="24"/>
              </w:rPr>
            </w:pPr>
            <w:r w:rsidRPr="00D121FD">
              <w:rPr>
                <w:rFonts w:cs="Arial"/>
                <w:sz w:val="24"/>
                <w:szCs w:val="24"/>
              </w:rPr>
              <w:t>2.5 ± 1.3*</w:t>
            </w:r>
          </w:p>
        </w:tc>
      </w:tr>
      <w:tr w:rsidR="00D121FD" w:rsidRPr="00D121FD" w14:paraId="430E385E" w14:textId="77777777" w:rsidTr="00CA1633">
        <w:trPr>
          <w:trHeight w:hRule="exact" w:val="340"/>
        </w:trPr>
        <w:tc>
          <w:tcPr>
            <w:tcW w:w="514" w:type="pct"/>
            <w:vMerge/>
            <w:shd w:val="clear" w:color="auto" w:fill="auto"/>
            <w:vAlign w:val="center"/>
          </w:tcPr>
          <w:p w14:paraId="6F7DEA1D" w14:textId="77777777" w:rsidR="00910CF0" w:rsidRPr="00D121FD" w:rsidRDefault="00910CF0" w:rsidP="00CA1633">
            <w:pPr>
              <w:spacing w:after="0" w:line="240" w:lineRule="auto"/>
              <w:jc w:val="both"/>
              <w:rPr>
                <w:rFonts w:cs="Arial"/>
                <w:b/>
                <w:sz w:val="24"/>
                <w:szCs w:val="24"/>
                <w:lang w:val="en-CA"/>
              </w:rPr>
            </w:pPr>
          </w:p>
        </w:tc>
        <w:tc>
          <w:tcPr>
            <w:tcW w:w="1022" w:type="pct"/>
            <w:tcBorders>
              <w:top w:val="dotted" w:sz="4" w:space="0" w:color="auto"/>
            </w:tcBorders>
            <w:shd w:val="clear" w:color="auto" w:fill="auto"/>
            <w:vAlign w:val="center"/>
          </w:tcPr>
          <w:p w14:paraId="4C8B56B1" w14:textId="77777777" w:rsidR="00910CF0" w:rsidRPr="00D121FD" w:rsidRDefault="00910CF0" w:rsidP="00CA1633">
            <w:pPr>
              <w:spacing w:after="0" w:line="240" w:lineRule="auto"/>
              <w:jc w:val="both"/>
              <w:rPr>
                <w:rFonts w:cs="Arial"/>
                <w:sz w:val="24"/>
                <w:szCs w:val="24"/>
                <w:lang w:val="en-CA"/>
              </w:rPr>
            </w:pPr>
            <w:r w:rsidRPr="00D121FD">
              <w:rPr>
                <w:rFonts w:cs="Arial"/>
                <w:sz w:val="24"/>
                <w:szCs w:val="24"/>
                <w:lang w:val="en-CA"/>
              </w:rPr>
              <w:t>Rectus abdominis</w:t>
            </w:r>
          </w:p>
        </w:tc>
        <w:tc>
          <w:tcPr>
            <w:tcW w:w="452" w:type="pct"/>
            <w:tcBorders>
              <w:top w:val="dotted" w:sz="4" w:space="0" w:color="auto"/>
            </w:tcBorders>
            <w:shd w:val="clear" w:color="auto" w:fill="auto"/>
            <w:vAlign w:val="bottom"/>
          </w:tcPr>
          <w:p w14:paraId="18899D65" w14:textId="77777777" w:rsidR="00910CF0" w:rsidRPr="00D121FD" w:rsidRDefault="00910CF0" w:rsidP="00CA1633">
            <w:pPr>
              <w:spacing w:after="0" w:line="240" w:lineRule="auto"/>
              <w:rPr>
                <w:rFonts w:cs="Arial"/>
                <w:sz w:val="24"/>
                <w:szCs w:val="24"/>
              </w:rPr>
            </w:pPr>
            <w:r w:rsidRPr="00D121FD">
              <w:rPr>
                <w:rFonts w:cs="Arial"/>
                <w:sz w:val="24"/>
                <w:szCs w:val="24"/>
              </w:rPr>
              <w:t>8.1 ± 2.6</w:t>
            </w:r>
          </w:p>
        </w:tc>
        <w:tc>
          <w:tcPr>
            <w:tcW w:w="578" w:type="pct"/>
            <w:tcBorders>
              <w:top w:val="dotted" w:sz="4" w:space="0" w:color="auto"/>
            </w:tcBorders>
            <w:shd w:val="clear" w:color="auto" w:fill="auto"/>
            <w:vAlign w:val="bottom"/>
          </w:tcPr>
          <w:p w14:paraId="7267DE0A" w14:textId="77777777" w:rsidR="00910CF0" w:rsidRPr="00D121FD" w:rsidRDefault="00910CF0" w:rsidP="00CA1633">
            <w:pPr>
              <w:spacing w:after="0" w:line="240" w:lineRule="auto"/>
              <w:rPr>
                <w:rFonts w:cs="Arial"/>
                <w:sz w:val="24"/>
                <w:szCs w:val="24"/>
              </w:rPr>
            </w:pPr>
            <w:r w:rsidRPr="00D121FD">
              <w:rPr>
                <w:rFonts w:cs="Arial"/>
                <w:sz w:val="24"/>
                <w:szCs w:val="24"/>
              </w:rPr>
              <w:t>8.0  ±  3.2</w:t>
            </w:r>
          </w:p>
        </w:tc>
        <w:tc>
          <w:tcPr>
            <w:tcW w:w="485" w:type="pct"/>
            <w:tcBorders>
              <w:top w:val="dotted" w:sz="4" w:space="0" w:color="auto"/>
            </w:tcBorders>
            <w:shd w:val="clear" w:color="auto" w:fill="auto"/>
            <w:vAlign w:val="bottom"/>
          </w:tcPr>
          <w:p w14:paraId="15BE283C" w14:textId="77777777" w:rsidR="00910CF0" w:rsidRPr="00D121FD" w:rsidRDefault="00910CF0" w:rsidP="00CA1633">
            <w:pPr>
              <w:spacing w:after="0" w:line="240" w:lineRule="auto"/>
              <w:rPr>
                <w:rFonts w:cs="Arial"/>
                <w:sz w:val="24"/>
                <w:szCs w:val="24"/>
              </w:rPr>
            </w:pPr>
            <w:r w:rsidRPr="00D121FD">
              <w:rPr>
                <w:rFonts w:cs="Arial"/>
                <w:sz w:val="24"/>
                <w:szCs w:val="24"/>
              </w:rPr>
              <w:t>8.1 ± 2.9</w:t>
            </w:r>
          </w:p>
        </w:tc>
        <w:tc>
          <w:tcPr>
            <w:tcW w:w="499" w:type="pct"/>
            <w:tcBorders>
              <w:top w:val="dotted" w:sz="4" w:space="0" w:color="auto"/>
            </w:tcBorders>
            <w:shd w:val="clear" w:color="auto" w:fill="auto"/>
            <w:vAlign w:val="bottom"/>
          </w:tcPr>
          <w:p w14:paraId="3B1A505A" w14:textId="77777777" w:rsidR="00910CF0" w:rsidRPr="00D121FD" w:rsidRDefault="00910CF0" w:rsidP="00CA1633">
            <w:pPr>
              <w:spacing w:after="0" w:line="240" w:lineRule="auto"/>
              <w:rPr>
                <w:rFonts w:cs="Arial"/>
                <w:sz w:val="24"/>
                <w:szCs w:val="24"/>
              </w:rPr>
            </w:pPr>
            <w:r w:rsidRPr="00D121FD">
              <w:rPr>
                <w:rFonts w:cs="Arial"/>
                <w:sz w:val="24"/>
                <w:szCs w:val="24"/>
              </w:rPr>
              <w:t>8.2 ± 3.2</w:t>
            </w:r>
          </w:p>
        </w:tc>
        <w:tc>
          <w:tcPr>
            <w:tcW w:w="499" w:type="pct"/>
            <w:tcBorders>
              <w:top w:val="dotted" w:sz="4" w:space="0" w:color="auto"/>
            </w:tcBorders>
            <w:shd w:val="clear" w:color="auto" w:fill="auto"/>
            <w:vAlign w:val="bottom"/>
          </w:tcPr>
          <w:p w14:paraId="7B895C44" w14:textId="77777777" w:rsidR="00910CF0" w:rsidRPr="00D121FD" w:rsidRDefault="00910CF0" w:rsidP="00CA1633">
            <w:pPr>
              <w:spacing w:after="0" w:line="240" w:lineRule="auto"/>
              <w:rPr>
                <w:rFonts w:cs="Arial"/>
                <w:sz w:val="24"/>
                <w:szCs w:val="24"/>
              </w:rPr>
            </w:pPr>
            <w:r w:rsidRPr="00D121FD">
              <w:rPr>
                <w:rFonts w:cs="Arial"/>
                <w:sz w:val="24"/>
                <w:szCs w:val="24"/>
              </w:rPr>
              <w:t>8.4 ± 4.3</w:t>
            </w:r>
          </w:p>
        </w:tc>
        <w:tc>
          <w:tcPr>
            <w:tcW w:w="452" w:type="pct"/>
            <w:tcBorders>
              <w:top w:val="dotted" w:sz="4" w:space="0" w:color="auto"/>
            </w:tcBorders>
            <w:shd w:val="clear" w:color="auto" w:fill="auto"/>
            <w:vAlign w:val="bottom"/>
          </w:tcPr>
          <w:p w14:paraId="5FA59928" w14:textId="77777777" w:rsidR="00910CF0" w:rsidRPr="00D121FD" w:rsidRDefault="00910CF0" w:rsidP="00CA1633">
            <w:pPr>
              <w:spacing w:after="0" w:line="240" w:lineRule="auto"/>
              <w:jc w:val="center"/>
              <w:rPr>
                <w:rFonts w:cs="Arial"/>
                <w:sz w:val="24"/>
                <w:szCs w:val="24"/>
              </w:rPr>
            </w:pPr>
            <w:r w:rsidRPr="00D121FD">
              <w:rPr>
                <w:rFonts w:cs="Arial"/>
                <w:sz w:val="24"/>
                <w:szCs w:val="24"/>
              </w:rPr>
              <w:t>4.3</w:t>
            </w:r>
          </w:p>
        </w:tc>
        <w:tc>
          <w:tcPr>
            <w:tcW w:w="499" w:type="pct"/>
            <w:tcBorders>
              <w:top w:val="dotted" w:sz="4" w:space="0" w:color="auto"/>
            </w:tcBorders>
            <w:shd w:val="clear" w:color="auto" w:fill="auto"/>
            <w:vAlign w:val="bottom"/>
          </w:tcPr>
          <w:p w14:paraId="6EF1887E" w14:textId="77777777" w:rsidR="00910CF0" w:rsidRPr="00D121FD" w:rsidRDefault="00910CF0" w:rsidP="00CA1633">
            <w:pPr>
              <w:spacing w:after="0" w:line="240" w:lineRule="auto"/>
              <w:rPr>
                <w:rFonts w:cs="Arial"/>
                <w:sz w:val="24"/>
                <w:szCs w:val="24"/>
                <w:lang w:val="en-US"/>
              </w:rPr>
            </w:pPr>
            <w:r w:rsidRPr="00D121FD">
              <w:rPr>
                <w:rFonts w:cs="Arial"/>
                <w:sz w:val="24"/>
                <w:szCs w:val="24"/>
                <w:lang w:val="en-US"/>
              </w:rPr>
              <w:t>6.7 ± 2.9</w:t>
            </w:r>
          </w:p>
        </w:tc>
      </w:tr>
      <w:tr w:rsidR="00D121FD" w:rsidRPr="00D121FD" w14:paraId="024BA5D4" w14:textId="77777777" w:rsidTr="00CA1633">
        <w:trPr>
          <w:trHeight w:hRule="exact" w:val="340"/>
        </w:trPr>
        <w:tc>
          <w:tcPr>
            <w:tcW w:w="514" w:type="pct"/>
            <w:vMerge/>
            <w:tcBorders>
              <w:bottom w:val="dotted" w:sz="4" w:space="0" w:color="auto"/>
            </w:tcBorders>
            <w:shd w:val="clear" w:color="auto" w:fill="auto"/>
            <w:vAlign w:val="center"/>
          </w:tcPr>
          <w:p w14:paraId="13954BE3" w14:textId="77777777" w:rsidR="00910CF0" w:rsidRPr="00D121FD" w:rsidRDefault="00910CF0" w:rsidP="00CA1633">
            <w:pPr>
              <w:spacing w:after="0" w:line="240" w:lineRule="auto"/>
              <w:jc w:val="both"/>
              <w:rPr>
                <w:rFonts w:cs="Arial"/>
                <w:b/>
                <w:sz w:val="24"/>
                <w:szCs w:val="24"/>
                <w:lang w:val="en-CA"/>
              </w:rPr>
            </w:pPr>
          </w:p>
        </w:tc>
        <w:tc>
          <w:tcPr>
            <w:tcW w:w="1022" w:type="pct"/>
            <w:tcBorders>
              <w:bottom w:val="dotted" w:sz="4" w:space="0" w:color="auto"/>
            </w:tcBorders>
            <w:shd w:val="clear" w:color="auto" w:fill="auto"/>
            <w:vAlign w:val="center"/>
          </w:tcPr>
          <w:p w14:paraId="618CFFDB" w14:textId="77777777" w:rsidR="00910CF0" w:rsidRPr="00D121FD" w:rsidRDefault="00910CF0" w:rsidP="00CA1633">
            <w:pPr>
              <w:spacing w:after="0" w:line="240" w:lineRule="auto"/>
              <w:jc w:val="both"/>
              <w:rPr>
                <w:rFonts w:cs="Arial"/>
                <w:sz w:val="24"/>
                <w:szCs w:val="24"/>
                <w:lang w:val="en-CA"/>
              </w:rPr>
            </w:pPr>
            <w:r w:rsidRPr="00D121FD">
              <w:rPr>
                <w:rFonts w:cs="Arial"/>
                <w:sz w:val="24"/>
                <w:szCs w:val="24"/>
                <w:lang w:val="en-CA"/>
              </w:rPr>
              <w:t>Diaphragm</w:t>
            </w:r>
          </w:p>
        </w:tc>
        <w:tc>
          <w:tcPr>
            <w:tcW w:w="452" w:type="pct"/>
            <w:tcBorders>
              <w:bottom w:val="dotted" w:sz="4" w:space="0" w:color="auto"/>
            </w:tcBorders>
            <w:shd w:val="clear" w:color="auto" w:fill="auto"/>
            <w:vAlign w:val="bottom"/>
          </w:tcPr>
          <w:p w14:paraId="79405DD4" w14:textId="77777777" w:rsidR="00910CF0" w:rsidRPr="00D121FD" w:rsidRDefault="00910CF0" w:rsidP="00CA1633">
            <w:pPr>
              <w:spacing w:after="0" w:line="240" w:lineRule="auto"/>
              <w:rPr>
                <w:rFonts w:cs="Arial"/>
                <w:sz w:val="24"/>
                <w:szCs w:val="24"/>
                <w:lang w:val="en-US"/>
              </w:rPr>
            </w:pPr>
            <w:r w:rsidRPr="00D121FD">
              <w:rPr>
                <w:rFonts w:cs="Arial"/>
                <w:sz w:val="24"/>
                <w:szCs w:val="24"/>
                <w:lang w:val="en-US"/>
              </w:rPr>
              <w:t>1.5 ± 0.6</w:t>
            </w:r>
          </w:p>
        </w:tc>
        <w:tc>
          <w:tcPr>
            <w:tcW w:w="578" w:type="pct"/>
            <w:tcBorders>
              <w:bottom w:val="dotted" w:sz="4" w:space="0" w:color="auto"/>
            </w:tcBorders>
            <w:shd w:val="clear" w:color="auto" w:fill="auto"/>
            <w:vAlign w:val="bottom"/>
          </w:tcPr>
          <w:p w14:paraId="355C9616" w14:textId="77777777" w:rsidR="00910CF0" w:rsidRPr="00D121FD" w:rsidRDefault="00910CF0" w:rsidP="00CA1633">
            <w:pPr>
              <w:spacing w:after="0" w:line="240" w:lineRule="auto"/>
              <w:rPr>
                <w:rFonts w:cs="Arial"/>
                <w:sz w:val="24"/>
                <w:szCs w:val="24"/>
                <w:lang w:val="en-US"/>
              </w:rPr>
            </w:pPr>
            <w:r w:rsidRPr="00D121FD">
              <w:rPr>
                <w:rFonts w:cs="Arial"/>
                <w:sz w:val="24"/>
                <w:szCs w:val="24"/>
                <w:lang w:val="en-US"/>
              </w:rPr>
              <w:t>1.4  ±  0.3</w:t>
            </w:r>
          </w:p>
        </w:tc>
        <w:tc>
          <w:tcPr>
            <w:tcW w:w="485" w:type="pct"/>
            <w:tcBorders>
              <w:bottom w:val="dotted" w:sz="4" w:space="0" w:color="auto"/>
            </w:tcBorders>
            <w:shd w:val="clear" w:color="auto" w:fill="auto"/>
            <w:vAlign w:val="bottom"/>
          </w:tcPr>
          <w:p w14:paraId="3BF69E70" w14:textId="77777777" w:rsidR="00910CF0" w:rsidRPr="00D121FD" w:rsidRDefault="00910CF0" w:rsidP="00CA1633">
            <w:pPr>
              <w:spacing w:after="0" w:line="240" w:lineRule="auto"/>
              <w:rPr>
                <w:rFonts w:cs="Arial"/>
                <w:sz w:val="24"/>
                <w:szCs w:val="24"/>
                <w:lang w:val="en-US"/>
              </w:rPr>
            </w:pPr>
            <w:r w:rsidRPr="00D121FD">
              <w:rPr>
                <w:rFonts w:cs="Arial"/>
                <w:sz w:val="24"/>
                <w:szCs w:val="24"/>
                <w:lang w:val="en-US"/>
              </w:rPr>
              <w:t>1.3 ± 0.2</w:t>
            </w:r>
          </w:p>
        </w:tc>
        <w:tc>
          <w:tcPr>
            <w:tcW w:w="499" w:type="pct"/>
            <w:tcBorders>
              <w:bottom w:val="dotted" w:sz="4" w:space="0" w:color="auto"/>
            </w:tcBorders>
            <w:shd w:val="clear" w:color="auto" w:fill="auto"/>
            <w:vAlign w:val="bottom"/>
          </w:tcPr>
          <w:p w14:paraId="7F28FD5C" w14:textId="77777777" w:rsidR="00910CF0" w:rsidRPr="00D121FD" w:rsidRDefault="00910CF0" w:rsidP="00CA1633">
            <w:pPr>
              <w:spacing w:after="0" w:line="240" w:lineRule="auto"/>
              <w:rPr>
                <w:rFonts w:cs="Arial"/>
                <w:sz w:val="24"/>
                <w:szCs w:val="24"/>
                <w:lang w:val="en-US"/>
              </w:rPr>
            </w:pPr>
            <w:r w:rsidRPr="00D121FD">
              <w:rPr>
                <w:rFonts w:cs="Arial"/>
                <w:sz w:val="24"/>
                <w:szCs w:val="24"/>
                <w:lang w:val="en-US"/>
              </w:rPr>
              <w:t>1.6 ± 0.3</w:t>
            </w:r>
          </w:p>
        </w:tc>
        <w:tc>
          <w:tcPr>
            <w:tcW w:w="499" w:type="pct"/>
            <w:tcBorders>
              <w:bottom w:val="dotted" w:sz="4" w:space="0" w:color="auto"/>
            </w:tcBorders>
            <w:shd w:val="clear" w:color="auto" w:fill="auto"/>
            <w:vAlign w:val="bottom"/>
          </w:tcPr>
          <w:p w14:paraId="628CA7FC" w14:textId="77777777" w:rsidR="00910CF0" w:rsidRPr="00D121FD" w:rsidRDefault="00910CF0" w:rsidP="00CA1633">
            <w:pPr>
              <w:spacing w:after="0" w:line="240" w:lineRule="auto"/>
              <w:rPr>
                <w:rFonts w:cs="Arial"/>
                <w:sz w:val="24"/>
                <w:szCs w:val="24"/>
                <w:lang w:val="en-US"/>
              </w:rPr>
            </w:pPr>
            <w:r w:rsidRPr="00D121FD">
              <w:rPr>
                <w:rFonts w:cs="Arial"/>
                <w:sz w:val="24"/>
                <w:szCs w:val="24"/>
                <w:lang w:val="en-US"/>
              </w:rPr>
              <w:t>1.5 ± 0.3</w:t>
            </w:r>
          </w:p>
        </w:tc>
        <w:tc>
          <w:tcPr>
            <w:tcW w:w="452" w:type="pct"/>
            <w:tcBorders>
              <w:bottom w:val="dotted" w:sz="4" w:space="0" w:color="auto"/>
            </w:tcBorders>
            <w:shd w:val="clear" w:color="auto" w:fill="auto"/>
            <w:vAlign w:val="bottom"/>
          </w:tcPr>
          <w:p w14:paraId="4915483C" w14:textId="77777777" w:rsidR="00910CF0" w:rsidRPr="00D121FD" w:rsidRDefault="00910CF0" w:rsidP="00CA1633">
            <w:pPr>
              <w:spacing w:after="0" w:line="240" w:lineRule="auto"/>
              <w:jc w:val="center"/>
              <w:rPr>
                <w:rFonts w:cs="Arial"/>
                <w:sz w:val="24"/>
                <w:szCs w:val="24"/>
                <w:lang w:val="en-US"/>
              </w:rPr>
            </w:pPr>
            <w:r w:rsidRPr="00D121FD">
              <w:rPr>
                <w:rFonts w:cs="Arial"/>
                <w:sz w:val="24"/>
                <w:szCs w:val="24"/>
                <w:lang w:val="en-US"/>
              </w:rPr>
              <w:t>1.1</w:t>
            </w:r>
          </w:p>
        </w:tc>
        <w:tc>
          <w:tcPr>
            <w:tcW w:w="499" w:type="pct"/>
            <w:tcBorders>
              <w:bottom w:val="dotted" w:sz="4" w:space="0" w:color="auto"/>
            </w:tcBorders>
            <w:shd w:val="clear" w:color="auto" w:fill="auto"/>
            <w:vAlign w:val="bottom"/>
          </w:tcPr>
          <w:p w14:paraId="50810FE5" w14:textId="77777777" w:rsidR="00910CF0" w:rsidRPr="00D121FD" w:rsidRDefault="00910CF0" w:rsidP="00CA1633">
            <w:pPr>
              <w:spacing w:after="0" w:line="240" w:lineRule="auto"/>
              <w:rPr>
                <w:rFonts w:cs="Arial"/>
                <w:sz w:val="24"/>
                <w:szCs w:val="24"/>
                <w:lang w:val="en-US"/>
              </w:rPr>
            </w:pPr>
            <w:r w:rsidRPr="00D121FD">
              <w:rPr>
                <w:rFonts w:cs="Arial"/>
                <w:sz w:val="24"/>
                <w:szCs w:val="24"/>
                <w:lang w:val="en-US"/>
              </w:rPr>
              <w:t>1.3 ± 0.1</w:t>
            </w:r>
          </w:p>
        </w:tc>
      </w:tr>
      <w:tr w:rsidR="00D121FD" w:rsidRPr="00D121FD" w14:paraId="3066DFBF" w14:textId="77777777" w:rsidTr="00CA1633">
        <w:trPr>
          <w:trHeight w:hRule="exact" w:val="340"/>
        </w:trPr>
        <w:tc>
          <w:tcPr>
            <w:tcW w:w="514" w:type="pct"/>
            <w:vMerge w:val="restart"/>
            <w:tcBorders>
              <w:top w:val="dotted" w:sz="4" w:space="0" w:color="auto"/>
            </w:tcBorders>
            <w:shd w:val="clear" w:color="auto" w:fill="auto"/>
            <w:vAlign w:val="center"/>
          </w:tcPr>
          <w:p w14:paraId="2B255D21" w14:textId="77777777" w:rsidR="00910CF0" w:rsidRPr="00CC3FF2" w:rsidRDefault="00910CF0" w:rsidP="00CA1633">
            <w:pPr>
              <w:spacing w:after="0" w:line="240" w:lineRule="auto"/>
              <w:jc w:val="both"/>
              <w:rPr>
                <w:rFonts w:cs="Arial"/>
                <w:b/>
                <w:sz w:val="24"/>
                <w:szCs w:val="24"/>
                <w:lang w:val="en-CA"/>
              </w:rPr>
            </w:pPr>
            <w:r w:rsidRPr="00CC3FF2">
              <w:rPr>
                <w:rFonts w:cs="Arial"/>
                <w:b/>
                <w:sz w:val="24"/>
                <w:szCs w:val="24"/>
                <w:lang w:val="en-CA"/>
              </w:rPr>
              <w:t>Increase</w:t>
            </w:r>
          </w:p>
          <w:p w14:paraId="53728DC9" w14:textId="77777777" w:rsidR="00910CF0" w:rsidRPr="00D121FD" w:rsidRDefault="00910CF0" w:rsidP="00CA1633">
            <w:pPr>
              <w:spacing w:after="0" w:line="240" w:lineRule="auto"/>
              <w:jc w:val="both"/>
              <w:rPr>
                <w:rFonts w:cs="Arial"/>
                <w:i/>
                <w:sz w:val="24"/>
                <w:szCs w:val="24"/>
                <w:lang w:val="en-CA"/>
              </w:rPr>
            </w:pPr>
            <w:r w:rsidRPr="00CC3FF2">
              <w:rPr>
                <w:rFonts w:cs="Arial"/>
                <w:b/>
                <w:sz w:val="24"/>
                <w:szCs w:val="24"/>
                <w:lang w:val="en-CA"/>
              </w:rPr>
              <w:t>(n = 9)</w:t>
            </w:r>
          </w:p>
        </w:tc>
        <w:tc>
          <w:tcPr>
            <w:tcW w:w="1022" w:type="pct"/>
            <w:tcBorders>
              <w:top w:val="dotted" w:sz="4" w:space="0" w:color="auto"/>
            </w:tcBorders>
            <w:shd w:val="clear" w:color="auto" w:fill="auto"/>
            <w:vAlign w:val="center"/>
          </w:tcPr>
          <w:p w14:paraId="6CB63DD8" w14:textId="77777777" w:rsidR="00910CF0" w:rsidRPr="00CC3FF2" w:rsidRDefault="00910CF0" w:rsidP="00CA1633">
            <w:pPr>
              <w:spacing w:after="0" w:line="240" w:lineRule="auto"/>
              <w:jc w:val="both"/>
              <w:rPr>
                <w:rFonts w:cs="Arial"/>
                <w:sz w:val="24"/>
                <w:szCs w:val="24"/>
                <w:lang w:val="en-CA"/>
              </w:rPr>
            </w:pPr>
            <w:r w:rsidRPr="00CC3FF2">
              <w:rPr>
                <w:rFonts w:cs="Arial"/>
                <w:sz w:val="24"/>
                <w:szCs w:val="24"/>
                <w:lang w:val="en-CA"/>
              </w:rPr>
              <w:t>Expiratory muscles</w:t>
            </w:r>
          </w:p>
        </w:tc>
        <w:tc>
          <w:tcPr>
            <w:tcW w:w="452" w:type="pct"/>
            <w:tcBorders>
              <w:top w:val="dotted" w:sz="4" w:space="0" w:color="auto"/>
            </w:tcBorders>
            <w:shd w:val="clear" w:color="auto" w:fill="auto"/>
            <w:vAlign w:val="center"/>
          </w:tcPr>
          <w:p w14:paraId="266F81E7" w14:textId="77777777" w:rsidR="00910CF0" w:rsidRPr="00CC3FF2" w:rsidRDefault="00910CF0" w:rsidP="00CA1633">
            <w:pPr>
              <w:spacing w:after="0" w:line="240" w:lineRule="auto"/>
              <w:rPr>
                <w:rFonts w:cs="Arial"/>
                <w:sz w:val="24"/>
                <w:szCs w:val="24"/>
                <w:lang w:val="en-CA"/>
              </w:rPr>
            </w:pPr>
            <w:r w:rsidRPr="00CC3FF2">
              <w:rPr>
                <w:rFonts w:cs="Arial"/>
                <w:sz w:val="24"/>
                <w:szCs w:val="24"/>
                <w:lang w:val="en-CA"/>
              </w:rPr>
              <w:t>13.7 ± 7.4</w:t>
            </w:r>
          </w:p>
        </w:tc>
        <w:tc>
          <w:tcPr>
            <w:tcW w:w="578" w:type="pct"/>
            <w:tcBorders>
              <w:top w:val="dotted" w:sz="4" w:space="0" w:color="auto"/>
            </w:tcBorders>
            <w:shd w:val="clear" w:color="auto" w:fill="auto"/>
            <w:vAlign w:val="center"/>
          </w:tcPr>
          <w:p w14:paraId="1ED74D44" w14:textId="77777777" w:rsidR="00910CF0" w:rsidRPr="00CC3FF2" w:rsidRDefault="00910CF0" w:rsidP="00CA1633">
            <w:pPr>
              <w:spacing w:after="0" w:line="240" w:lineRule="auto"/>
              <w:rPr>
                <w:rFonts w:cs="Arial"/>
                <w:sz w:val="24"/>
                <w:szCs w:val="24"/>
                <w:lang w:val="en-CA"/>
              </w:rPr>
            </w:pPr>
            <w:r w:rsidRPr="00CC3FF2">
              <w:rPr>
                <w:rFonts w:cs="Arial"/>
                <w:sz w:val="24"/>
                <w:szCs w:val="24"/>
                <w:lang w:val="en-CA"/>
              </w:rPr>
              <w:t>18.1  ±  10.5*</w:t>
            </w:r>
          </w:p>
        </w:tc>
        <w:tc>
          <w:tcPr>
            <w:tcW w:w="485" w:type="pct"/>
            <w:tcBorders>
              <w:top w:val="dotted" w:sz="4" w:space="0" w:color="auto"/>
            </w:tcBorders>
            <w:shd w:val="clear" w:color="auto" w:fill="auto"/>
            <w:vAlign w:val="center"/>
          </w:tcPr>
          <w:p w14:paraId="44BBF515" w14:textId="77777777" w:rsidR="00910CF0" w:rsidRPr="00CC3FF2" w:rsidRDefault="00910CF0" w:rsidP="00CA1633">
            <w:pPr>
              <w:spacing w:after="0" w:line="240" w:lineRule="auto"/>
              <w:rPr>
                <w:rFonts w:cs="Arial"/>
                <w:sz w:val="24"/>
                <w:szCs w:val="24"/>
                <w:lang w:val="en-CA"/>
              </w:rPr>
            </w:pPr>
            <w:r w:rsidRPr="00CC3FF2">
              <w:rPr>
                <w:rFonts w:cs="Arial"/>
                <w:sz w:val="24"/>
                <w:szCs w:val="24"/>
                <w:lang w:val="en-CA"/>
              </w:rPr>
              <w:t>13.5 ± 2.5</w:t>
            </w:r>
          </w:p>
        </w:tc>
        <w:tc>
          <w:tcPr>
            <w:tcW w:w="499" w:type="pct"/>
            <w:tcBorders>
              <w:top w:val="dotted" w:sz="4" w:space="0" w:color="auto"/>
            </w:tcBorders>
            <w:shd w:val="clear" w:color="auto" w:fill="auto"/>
            <w:vAlign w:val="center"/>
          </w:tcPr>
          <w:p w14:paraId="79B5F620" w14:textId="77777777" w:rsidR="00910CF0" w:rsidRPr="00CC3FF2" w:rsidRDefault="00910CF0" w:rsidP="00CA1633">
            <w:pPr>
              <w:spacing w:after="0" w:line="240" w:lineRule="auto"/>
              <w:rPr>
                <w:rFonts w:cs="Arial"/>
                <w:sz w:val="24"/>
                <w:szCs w:val="24"/>
                <w:lang w:val="en-CA"/>
              </w:rPr>
            </w:pPr>
            <w:r w:rsidRPr="00CC3FF2">
              <w:rPr>
                <w:rFonts w:cs="Arial"/>
                <w:sz w:val="24"/>
                <w:szCs w:val="24"/>
                <w:lang w:val="en-CA"/>
              </w:rPr>
              <w:t>12.7 ± 3.2</w:t>
            </w:r>
          </w:p>
        </w:tc>
        <w:tc>
          <w:tcPr>
            <w:tcW w:w="499" w:type="pct"/>
            <w:tcBorders>
              <w:top w:val="dotted" w:sz="4" w:space="0" w:color="auto"/>
            </w:tcBorders>
            <w:shd w:val="clear" w:color="auto" w:fill="auto"/>
            <w:vAlign w:val="center"/>
          </w:tcPr>
          <w:p w14:paraId="54B01F1D" w14:textId="77777777" w:rsidR="00910CF0" w:rsidRPr="00CC3FF2" w:rsidRDefault="00910CF0" w:rsidP="00CA1633">
            <w:pPr>
              <w:spacing w:after="0" w:line="240" w:lineRule="auto"/>
              <w:rPr>
                <w:rFonts w:cs="Arial"/>
                <w:sz w:val="24"/>
                <w:szCs w:val="24"/>
                <w:lang w:val="en-CA"/>
              </w:rPr>
            </w:pPr>
            <w:r w:rsidRPr="00CC3FF2">
              <w:rPr>
                <w:rFonts w:cs="Arial"/>
                <w:sz w:val="24"/>
                <w:szCs w:val="24"/>
                <w:lang w:val="en-CA"/>
              </w:rPr>
              <w:t>16.1 ± 8.2</w:t>
            </w:r>
          </w:p>
        </w:tc>
        <w:tc>
          <w:tcPr>
            <w:tcW w:w="452" w:type="pct"/>
            <w:tcBorders>
              <w:top w:val="dotted" w:sz="4" w:space="0" w:color="auto"/>
            </w:tcBorders>
            <w:shd w:val="clear" w:color="auto" w:fill="auto"/>
          </w:tcPr>
          <w:p w14:paraId="03A66E2F" w14:textId="77777777" w:rsidR="00910CF0" w:rsidRPr="00CC3FF2" w:rsidRDefault="00910CF0" w:rsidP="00CA1633">
            <w:pPr>
              <w:spacing w:line="240" w:lineRule="auto"/>
              <w:jc w:val="center"/>
              <w:rPr>
                <w:rFonts w:cs="Arial"/>
                <w:sz w:val="24"/>
                <w:szCs w:val="24"/>
                <w:lang w:val="en-CA"/>
              </w:rPr>
            </w:pPr>
            <w:r w:rsidRPr="00CC3FF2">
              <w:rPr>
                <w:rFonts w:cs="Arial"/>
                <w:sz w:val="24"/>
                <w:szCs w:val="24"/>
                <w:lang w:val="en-CA"/>
              </w:rPr>
              <w:t>__</w:t>
            </w:r>
          </w:p>
        </w:tc>
        <w:tc>
          <w:tcPr>
            <w:tcW w:w="499" w:type="pct"/>
            <w:tcBorders>
              <w:top w:val="dotted" w:sz="4" w:space="0" w:color="auto"/>
            </w:tcBorders>
            <w:shd w:val="clear" w:color="auto" w:fill="auto"/>
            <w:vAlign w:val="center"/>
          </w:tcPr>
          <w:p w14:paraId="22DDC1F7" w14:textId="77777777" w:rsidR="00910CF0" w:rsidRPr="00CC3FF2" w:rsidRDefault="00910CF0" w:rsidP="00CA1633">
            <w:pPr>
              <w:spacing w:after="0" w:line="240" w:lineRule="auto"/>
              <w:rPr>
                <w:rFonts w:cs="Arial"/>
                <w:sz w:val="24"/>
                <w:szCs w:val="24"/>
                <w:lang w:val="en-CA"/>
              </w:rPr>
            </w:pPr>
            <w:r w:rsidRPr="00CC3FF2">
              <w:rPr>
                <w:rFonts w:cs="Arial"/>
                <w:sz w:val="24"/>
                <w:szCs w:val="24"/>
                <w:lang w:val="en-CA"/>
              </w:rPr>
              <w:t>13.9 ± 6.9*</w:t>
            </w:r>
          </w:p>
        </w:tc>
      </w:tr>
      <w:tr w:rsidR="00D121FD" w:rsidRPr="00D121FD" w14:paraId="5824DE81" w14:textId="77777777" w:rsidTr="00CA1633">
        <w:trPr>
          <w:trHeight w:hRule="exact" w:val="340"/>
        </w:trPr>
        <w:tc>
          <w:tcPr>
            <w:tcW w:w="514" w:type="pct"/>
            <w:vMerge/>
            <w:shd w:val="clear" w:color="auto" w:fill="auto"/>
            <w:vAlign w:val="center"/>
          </w:tcPr>
          <w:p w14:paraId="75A27302" w14:textId="77777777" w:rsidR="00910CF0" w:rsidRPr="00D121FD" w:rsidRDefault="00910CF0" w:rsidP="00CA1633">
            <w:pPr>
              <w:spacing w:after="0" w:line="240" w:lineRule="auto"/>
              <w:jc w:val="both"/>
              <w:rPr>
                <w:rFonts w:cs="Arial"/>
                <w:i/>
                <w:sz w:val="24"/>
                <w:szCs w:val="24"/>
                <w:lang w:val="en-CA"/>
              </w:rPr>
            </w:pPr>
          </w:p>
        </w:tc>
        <w:tc>
          <w:tcPr>
            <w:tcW w:w="1022" w:type="pct"/>
            <w:tcBorders>
              <w:bottom w:val="nil"/>
            </w:tcBorders>
            <w:shd w:val="clear" w:color="auto" w:fill="auto"/>
            <w:vAlign w:val="center"/>
          </w:tcPr>
          <w:p w14:paraId="7422FEA5" w14:textId="77777777" w:rsidR="00910CF0" w:rsidRPr="00D121FD" w:rsidRDefault="00910CF0" w:rsidP="00CA1633">
            <w:pPr>
              <w:spacing w:after="0" w:line="240" w:lineRule="auto"/>
              <w:jc w:val="both"/>
              <w:rPr>
                <w:rFonts w:cs="Arial"/>
                <w:i/>
                <w:sz w:val="24"/>
                <w:szCs w:val="24"/>
                <w:lang w:val="en-CA"/>
              </w:rPr>
            </w:pPr>
            <w:r w:rsidRPr="00D121FD">
              <w:rPr>
                <w:rFonts w:cs="Arial"/>
                <w:i/>
                <w:sz w:val="24"/>
                <w:szCs w:val="24"/>
                <w:lang w:val="en-CA"/>
              </w:rPr>
              <w:t xml:space="preserve">   External oblique</w:t>
            </w:r>
          </w:p>
        </w:tc>
        <w:tc>
          <w:tcPr>
            <w:tcW w:w="452" w:type="pct"/>
            <w:tcBorders>
              <w:bottom w:val="nil"/>
            </w:tcBorders>
            <w:shd w:val="clear" w:color="auto" w:fill="auto"/>
            <w:vAlign w:val="bottom"/>
          </w:tcPr>
          <w:p w14:paraId="7D9007EF" w14:textId="77777777" w:rsidR="00910CF0" w:rsidRPr="00CC3FF2" w:rsidRDefault="00910CF0" w:rsidP="00CA1633">
            <w:pPr>
              <w:spacing w:after="0" w:line="240" w:lineRule="auto"/>
              <w:rPr>
                <w:rFonts w:cs="Arial"/>
                <w:sz w:val="24"/>
                <w:szCs w:val="24"/>
                <w:lang w:val="en-CA"/>
              </w:rPr>
            </w:pPr>
            <w:r w:rsidRPr="00CC3FF2">
              <w:rPr>
                <w:rFonts w:cs="Arial"/>
                <w:sz w:val="24"/>
                <w:szCs w:val="24"/>
                <w:lang w:val="en-CA"/>
              </w:rPr>
              <w:t>3.7 ± 1.7</w:t>
            </w:r>
          </w:p>
        </w:tc>
        <w:tc>
          <w:tcPr>
            <w:tcW w:w="578" w:type="pct"/>
            <w:tcBorders>
              <w:bottom w:val="nil"/>
            </w:tcBorders>
            <w:shd w:val="clear" w:color="auto" w:fill="auto"/>
            <w:vAlign w:val="bottom"/>
          </w:tcPr>
          <w:p w14:paraId="198D4FBE" w14:textId="77777777" w:rsidR="00910CF0" w:rsidRPr="00CC3FF2" w:rsidRDefault="00910CF0" w:rsidP="00CA1633">
            <w:pPr>
              <w:spacing w:after="0" w:line="240" w:lineRule="auto"/>
              <w:rPr>
                <w:rFonts w:cs="Arial"/>
                <w:sz w:val="24"/>
                <w:szCs w:val="24"/>
                <w:lang w:val="en-CA"/>
              </w:rPr>
            </w:pPr>
            <w:r w:rsidRPr="00CC3FF2">
              <w:rPr>
                <w:rFonts w:cs="Arial"/>
                <w:sz w:val="24"/>
                <w:szCs w:val="24"/>
                <w:lang w:val="en-CA"/>
              </w:rPr>
              <w:t>5.0  ±  2.2*</w:t>
            </w:r>
          </w:p>
        </w:tc>
        <w:tc>
          <w:tcPr>
            <w:tcW w:w="485" w:type="pct"/>
            <w:tcBorders>
              <w:bottom w:val="nil"/>
            </w:tcBorders>
            <w:shd w:val="clear" w:color="auto" w:fill="auto"/>
            <w:vAlign w:val="bottom"/>
          </w:tcPr>
          <w:p w14:paraId="5D38DF7F" w14:textId="77777777" w:rsidR="00910CF0" w:rsidRPr="00CC3FF2" w:rsidRDefault="00910CF0" w:rsidP="00CA1633">
            <w:pPr>
              <w:spacing w:after="0" w:line="240" w:lineRule="auto"/>
              <w:rPr>
                <w:rFonts w:cs="Arial"/>
                <w:sz w:val="24"/>
                <w:szCs w:val="24"/>
                <w:lang w:val="en-CA"/>
              </w:rPr>
            </w:pPr>
            <w:r w:rsidRPr="00CC3FF2">
              <w:rPr>
                <w:rFonts w:cs="Arial"/>
                <w:sz w:val="24"/>
                <w:szCs w:val="24"/>
                <w:lang w:val="en-CA"/>
              </w:rPr>
              <w:t>3.7 ± 0.4</w:t>
            </w:r>
          </w:p>
        </w:tc>
        <w:tc>
          <w:tcPr>
            <w:tcW w:w="499" w:type="pct"/>
            <w:tcBorders>
              <w:bottom w:val="nil"/>
            </w:tcBorders>
            <w:shd w:val="clear" w:color="auto" w:fill="auto"/>
            <w:vAlign w:val="bottom"/>
          </w:tcPr>
          <w:p w14:paraId="69E3032B" w14:textId="77777777" w:rsidR="00910CF0" w:rsidRPr="00CC3FF2" w:rsidRDefault="00910CF0" w:rsidP="00CA1633">
            <w:pPr>
              <w:spacing w:after="0" w:line="240" w:lineRule="auto"/>
              <w:rPr>
                <w:rFonts w:cs="Arial"/>
                <w:sz w:val="24"/>
                <w:szCs w:val="24"/>
                <w:lang w:val="en-CA"/>
              </w:rPr>
            </w:pPr>
            <w:r w:rsidRPr="00CC3FF2">
              <w:rPr>
                <w:rFonts w:cs="Arial"/>
                <w:sz w:val="24"/>
                <w:szCs w:val="24"/>
                <w:lang w:val="en-CA"/>
              </w:rPr>
              <w:t>3.8 ± 1.4</w:t>
            </w:r>
          </w:p>
        </w:tc>
        <w:tc>
          <w:tcPr>
            <w:tcW w:w="499" w:type="pct"/>
            <w:tcBorders>
              <w:bottom w:val="nil"/>
            </w:tcBorders>
            <w:shd w:val="clear" w:color="auto" w:fill="auto"/>
            <w:vAlign w:val="bottom"/>
          </w:tcPr>
          <w:p w14:paraId="44FD8860" w14:textId="77777777" w:rsidR="00910CF0" w:rsidRPr="00CC3FF2" w:rsidRDefault="00910CF0" w:rsidP="00CA1633">
            <w:pPr>
              <w:spacing w:after="0" w:line="240" w:lineRule="auto"/>
              <w:rPr>
                <w:rFonts w:cs="Arial"/>
                <w:sz w:val="24"/>
                <w:szCs w:val="24"/>
                <w:lang w:val="en-CA"/>
              </w:rPr>
            </w:pPr>
            <w:r w:rsidRPr="00CC3FF2">
              <w:rPr>
                <w:rFonts w:cs="Arial"/>
                <w:sz w:val="24"/>
                <w:szCs w:val="24"/>
                <w:lang w:val="en-CA"/>
              </w:rPr>
              <w:t>4.1 ± 2.7</w:t>
            </w:r>
          </w:p>
        </w:tc>
        <w:tc>
          <w:tcPr>
            <w:tcW w:w="452" w:type="pct"/>
            <w:tcBorders>
              <w:bottom w:val="nil"/>
            </w:tcBorders>
            <w:shd w:val="clear" w:color="auto" w:fill="auto"/>
          </w:tcPr>
          <w:p w14:paraId="4D65991A" w14:textId="77777777" w:rsidR="00910CF0" w:rsidRPr="00CC3FF2" w:rsidRDefault="00910CF0" w:rsidP="00CA1633">
            <w:pPr>
              <w:spacing w:line="240" w:lineRule="auto"/>
              <w:jc w:val="center"/>
              <w:rPr>
                <w:rFonts w:cs="Arial"/>
                <w:sz w:val="24"/>
                <w:szCs w:val="24"/>
                <w:lang w:val="en-CA"/>
              </w:rPr>
            </w:pPr>
            <w:r w:rsidRPr="00CC3FF2">
              <w:rPr>
                <w:rFonts w:cs="Arial"/>
                <w:sz w:val="24"/>
                <w:szCs w:val="24"/>
                <w:lang w:val="en-CA"/>
              </w:rPr>
              <w:t>__</w:t>
            </w:r>
          </w:p>
        </w:tc>
        <w:tc>
          <w:tcPr>
            <w:tcW w:w="499" w:type="pct"/>
            <w:tcBorders>
              <w:bottom w:val="nil"/>
            </w:tcBorders>
            <w:shd w:val="clear" w:color="auto" w:fill="auto"/>
            <w:vAlign w:val="bottom"/>
          </w:tcPr>
          <w:p w14:paraId="4DAF4633" w14:textId="77777777" w:rsidR="00910CF0" w:rsidRPr="00CC3FF2" w:rsidRDefault="00910CF0" w:rsidP="00CA1633">
            <w:pPr>
              <w:spacing w:after="0" w:line="240" w:lineRule="auto"/>
              <w:rPr>
                <w:rFonts w:cs="Arial"/>
                <w:sz w:val="24"/>
                <w:szCs w:val="24"/>
                <w:lang w:val="en-CA"/>
              </w:rPr>
            </w:pPr>
            <w:r w:rsidRPr="00CC3FF2">
              <w:rPr>
                <w:rFonts w:cs="Arial"/>
                <w:sz w:val="24"/>
                <w:szCs w:val="24"/>
                <w:lang w:val="en-CA"/>
              </w:rPr>
              <w:t>3.9 ± 2.1</w:t>
            </w:r>
          </w:p>
        </w:tc>
      </w:tr>
      <w:tr w:rsidR="00D121FD" w:rsidRPr="00D121FD" w14:paraId="45DFE512" w14:textId="77777777" w:rsidTr="00CA1633">
        <w:trPr>
          <w:trHeight w:hRule="exact" w:val="340"/>
        </w:trPr>
        <w:tc>
          <w:tcPr>
            <w:tcW w:w="514" w:type="pct"/>
            <w:vMerge/>
            <w:shd w:val="clear" w:color="auto" w:fill="auto"/>
            <w:vAlign w:val="center"/>
          </w:tcPr>
          <w:p w14:paraId="1978DBC0" w14:textId="77777777" w:rsidR="00910CF0" w:rsidRPr="00D121FD" w:rsidRDefault="00910CF0" w:rsidP="00CA1633">
            <w:pPr>
              <w:spacing w:after="0" w:line="240" w:lineRule="auto"/>
              <w:jc w:val="both"/>
              <w:rPr>
                <w:rFonts w:cs="Arial"/>
                <w:i/>
                <w:sz w:val="24"/>
                <w:szCs w:val="24"/>
                <w:lang w:val="en-CA"/>
              </w:rPr>
            </w:pPr>
          </w:p>
        </w:tc>
        <w:tc>
          <w:tcPr>
            <w:tcW w:w="1022" w:type="pct"/>
            <w:tcBorders>
              <w:top w:val="nil"/>
              <w:bottom w:val="nil"/>
            </w:tcBorders>
            <w:shd w:val="clear" w:color="auto" w:fill="auto"/>
            <w:vAlign w:val="center"/>
          </w:tcPr>
          <w:p w14:paraId="4C9302E8" w14:textId="77777777" w:rsidR="00910CF0" w:rsidRPr="00D121FD" w:rsidRDefault="00910CF0" w:rsidP="00CA1633">
            <w:pPr>
              <w:spacing w:after="0" w:line="240" w:lineRule="auto"/>
              <w:jc w:val="both"/>
              <w:rPr>
                <w:rFonts w:cs="Arial"/>
                <w:i/>
                <w:sz w:val="24"/>
                <w:szCs w:val="24"/>
                <w:lang w:val="en-CA"/>
              </w:rPr>
            </w:pPr>
            <w:r w:rsidRPr="00D121FD">
              <w:rPr>
                <w:rFonts w:cs="Arial"/>
                <w:i/>
                <w:sz w:val="24"/>
                <w:szCs w:val="24"/>
                <w:lang w:val="en-CA"/>
              </w:rPr>
              <w:t xml:space="preserve">   Internal oblique</w:t>
            </w:r>
          </w:p>
        </w:tc>
        <w:tc>
          <w:tcPr>
            <w:tcW w:w="452" w:type="pct"/>
            <w:tcBorders>
              <w:top w:val="nil"/>
              <w:bottom w:val="nil"/>
            </w:tcBorders>
            <w:shd w:val="clear" w:color="auto" w:fill="auto"/>
            <w:vAlign w:val="bottom"/>
          </w:tcPr>
          <w:p w14:paraId="3EE353ED" w14:textId="77777777" w:rsidR="00910CF0" w:rsidRPr="00CC3FF2" w:rsidRDefault="00910CF0" w:rsidP="00CA1633">
            <w:pPr>
              <w:spacing w:after="0" w:line="240" w:lineRule="auto"/>
              <w:rPr>
                <w:rFonts w:cs="Arial"/>
                <w:sz w:val="24"/>
                <w:szCs w:val="24"/>
                <w:lang w:val="en-CA"/>
              </w:rPr>
            </w:pPr>
            <w:r w:rsidRPr="00CC3FF2">
              <w:rPr>
                <w:rFonts w:cs="Arial"/>
                <w:sz w:val="24"/>
                <w:szCs w:val="24"/>
                <w:lang w:val="en-CA"/>
              </w:rPr>
              <w:t>5.4 ± 3.7</w:t>
            </w:r>
          </w:p>
        </w:tc>
        <w:tc>
          <w:tcPr>
            <w:tcW w:w="578" w:type="pct"/>
            <w:tcBorders>
              <w:top w:val="nil"/>
              <w:bottom w:val="nil"/>
            </w:tcBorders>
            <w:shd w:val="clear" w:color="auto" w:fill="auto"/>
            <w:vAlign w:val="bottom"/>
          </w:tcPr>
          <w:p w14:paraId="3217762D" w14:textId="77777777" w:rsidR="00910CF0" w:rsidRPr="00CC3FF2" w:rsidRDefault="00910CF0" w:rsidP="00CA1633">
            <w:pPr>
              <w:spacing w:after="0" w:line="240" w:lineRule="auto"/>
              <w:rPr>
                <w:rFonts w:cs="Arial"/>
                <w:sz w:val="24"/>
                <w:szCs w:val="24"/>
                <w:lang w:val="en-CA"/>
              </w:rPr>
            </w:pPr>
            <w:r w:rsidRPr="00CC3FF2">
              <w:rPr>
                <w:rFonts w:cs="Arial"/>
                <w:sz w:val="24"/>
                <w:szCs w:val="24"/>
                <w:lang w:val="en-CA"/>
              </w:rPr>
              <w:t>6.8  ±  4.8</w:t>
            </w:r>
          </w:p>
        </w:tc>
        <w:tc>
          <w:tcPr>
            <w:tcW w:w="485" w:type="pct"/>
            <w:tcBorders>
              <w:top w:val="nil"/>
              <w:bottom w:val="nil"/>
            </w:tcBorders>
            <w:shd w:val="clear" w:color="auto" w:fill="auto"/>
            <w:vAlign w:val="bottom"/>
          </w:tcPr>
          <w:p w14:paraId="491D7656" w14:textId="77777777" w:rsidR="00910CF0" w:rsidRPr="00CC3FF2" w:rsidRDefault="00910CF0" w:rsidP="00CA1633">
            <w:pPr>
              <w:spacing w:after="0" w:line="240" w:lineRule="auto"/>
              <w:rPr>
                <w:rFonts w:cs="Arial"/>
                <w:sz w:val="24"/>
                <w:szCs w:val="24"/>
                <w:lang w:val="en-CA"/>
              </w:rPr>
            </w:pPr>
            <w:r w:rsidRPr="00CC3FF2">
              <w:rPr>
                <w:rFonts w:cs="Arial"/>
                <w:sz w:val="24"/>
                <w:szCs w:val="24"/>
                <w:lang w:val="en-CA"/>
              </w:rPr>
              <w:t>4.3 ± 1.6</w:t>
            </w:r>
          </w:p>
        </w:tc>
        <w:tc>
          <w:tcPr>
            <w:tcW w:w="499" w:type="pct"/>
            <w:tcBorders>
              <w:top w:val="nil"/>
              <w:bottom w:val="nil"/>
            </w:tcBorders>
            <w:shd w:val="clear" w:color="auto" w:fill="auto"/>
            <w:vAlign w:val="bottom"/>
          </w:tcPr>
          <w:p w14:paraId="0A51A0DB" w14:textId="77777777" w:rsidR="00910CF0" w:rsidRPr="00CC3FF2" w:rsidRDefault="00910CF0" w:rsidP="00CA1633">
            <w:pPr>
              <w:spacing w:after="0" w:line="240" w:lineRule="auto"/>
              <w:rPr>
                <w:rFonts w:cs="Arial"/>
                <w:sz w:val="24"/>
                <w:szCs w:val="24"/>
                <w:lang w:val="en-CA"/>
              </w:rPr>
            </w:pPr>
            <w:r w:rsidRPr="00CC3FF2">
              <w:rPr>
                <w:rFonts w:cs="Arial"/>
                <w:sz w:val="24"/>
                <w:szCs w:val="24"/>
                <w:lang w:val="en-CA"/>
              </w:rPr>
              <w:t>4.3 ± 1.4</w:t>
            </w:r>
          </w:p>
        </w:tc>
        <w:tc>
          <w:tcPr>
            <w:tcW w:w="499" w:type="pct"/>
            <w:tcBorders>
              <w:top w:val="nil"/>
              <w:bottom w:val="nil"/>
            </w:tcBorders>
            <w:shd w:val="clear" w:color="auto" w:fill="auto"/>
            <w:vAlign w:val="bottom"/>
          </w:tcPr>
          <w:p w14:paraId="78949C57" w14:textId="77777777" w:rsidR="00910CF0" w:rsidRPr="00CC3FF2" w:rsidRDefault="00910CF0" w:rsidP="00CA1633">
            <w:pPr>
              <w:spacing w:after="0" w:line="240" w:lineRule="auto"/>
              <w:rPr>
                <w:rFonts w:cs="Arial"/>
                <w:sz w:val="24"/>
                <w:szCs w:val="24"/>
                <w:lang w:val="en-CA"/>
              </w:rPr>
            </w:pPr>
            <w:r w:rsidRPr="00CC3FF2">
              <w:rPr>
                <w:rFonts w:cs="Arial"/>
                <w:sz w:val="24"/>
                <w:szCs w:val="24"/>
                <w:lang w:val="en-CA"/>
              </w:rPr>
              <w:t>6.9 ± 2.9</w:t>
            </w:r>
          </w:p>
        </w:tc>
        <w:tc>
          <w:tcPr>
            <w:tcW w:w="452" w:type="pct"/>
            <w:tcBorders>
              <w:top w:val="nil"/>
              <w:bottom w:val="nil"/>
            </w:tcBorders>
            <w:shd w:val="clear" w:color="auto" w:fill="auto"/>
          </w:tcPr>
          <w:p w14:paraId="783EAAF1" w14:textId="77777777" w:rsidR="00910CF0" w:rsidRPr="00CC3FF2" w:rsidRDefault="00910CF0" w:rsidP="00CA1633">
            <w:pPr>
              <w:spacing w:line="240" w:lineRule="auto"/>
              <w:jc w:val="center"/>
              <w:rPr>
                <w:rFonts w:cs="Arial"/>
                <w:sz w:val="24"/>
                <w:szCs w:val="24"/>
                <w:lang w:val="en-CA"/>
              </w:rPr>
            </w:pPr>
            <w:r w:rsidRPr="00CC3FF2">
              <w:rPr>
                <w:rFonts w:cs="Arial"/>
                <w:sz w:val="24"/>
                <w:szCs w:val="24"/>
                <w:lang w:val="en-CA"/>
              </w:rPr>
              <w:t>__</w:t>
            </w:r>
          </w:p>
        </w:tc>
        <w:tc>
          <w:tcPr>
            <w:tcW w:w="499" w:type="pct"/>
            <w:tcBorders>
              <w:top w:val="nil"/>
              <w:bottom w:val="nil"/>
            </w:tcBorders>
            <w:shd w:val="clear" w:color="auto" w:fill="auto"/>
            <w:vAlign w:val="bottom"/>
          </w:tcPr>
          <w:p w14:paraId="1730CAC7" w14:textId="77777777" w:rsidR="00910CF0" w:rsidRPr="00CC3FF2" w:rsidRDefault="00910CF0" w:rsidP="00CA1633">
            <w:pPr>
              <w:spacing w:after="0" w:line="240" w:lineRule="auto"/>
              <w:rPr>
                <w:rFonts w:cs="Arial"/>
                <w:sz w:val="24"/>
                <w:szCs w:val="24"/>
                <w:lang w:val="en-CA"/>
              </w:rPr>
            </w:pPr>
            <w:r w:rsidRPr="00CC3FF2">
              <w:rPr>
                <w:rFonts w:cs="Arial"/>
                <w:sz w:val="24"/>
                <w:szCs w:val="24"/>
                <w:lang w:val="en-CA"/>
              </w:rPr>
              <w:t>5.4 ± 3.1</w:t>
            </w:r>
          </w:p>
        </w:tc>
      </w:tr>
      <w:tr w:rsidR="00D121FD" w:rsidRPr="00D121FD" w14:paraId="4559C468" w14:textId="77777777" w:rsidTr="00CA1633">
        <w:trPr>
          <w:trHeight w:hRule="exact" w:val="340"/>
        </w:trPr>
        <w:tc>
          <w:tcPr>
            <w:tcW w:w="514" w:type="pct"/>
            <w:vMerge/>
            <w:shd w:val="clear" w:color="auto" w:fill="auto"/>
            <w:vAlign w:val="center"/>
          </w:tcPr>
          <w:p w14:paraId="3963C6E5" w14:textId="77777777" w:rsidR="00910CF0" w:rsidRPr="00D121FD" w:rsidRDefault="00910CF0" w:rsidP="00CA1633">
            <w:pPr>
              <w:spacing w:after="0" w:line="240" w:lineRule="auto"/>
              <w:jc w:val="both"/>
              <w:rPr>
                <w:rFonts w:cs="Arial"/>
                <w:i/>
                <w:sz w:val="24"/>
                <w:szCs w:val="24"/>
                <w:lang w:val="en-CA"/>
              </w:rPr>
            </w:pPr>
          </w:p>
        </w:tc>
        <w:tc>
          <w:tcPr>
            <w:tcW w:w="1022" w:type="pct"/>
            <w:tcBorders>
              <w:top w:val="nil"/>
              <w:bottom w:val="dotted" w:sz="4" w:space="0" w:color="auto"/>
            </w:tcBorders>
            <w:shd w:val="clear" w:color="auto" w:fill="auto"/>
            <w:vAlign w:val="center"/>
          </w:tcPr>
          <w:p w14:paraId="43D2137C" w14:textId="77777777" w:rsidR="00910CF0" w:rsidRPr="00D121FD" w:rsidRDefault="00910CF0" w:rsidP="00CA1633">
            <w:pPr>
              <w:spacing w:after="0" w:line="240" w:lineRule="auto"/>
              <w:jc w:val="both"/>
              <w:rPr>
                <w:rFonts w:cs="Arial"/>
                <w:i/>
                <w:sz w:val="24"/>
                <w:szCs w:val="24"/>
                <w:lang w:val="en-CA"/>
              </w:rPr>
            </w:pPr>
            <w:r w:rsidRPr="00D121FD">
              <w:rPr>
                <w:rFonts w:cs="Arial"/>
                <w:i/>
                <w:sz w:val="24"/>
                <w:szCs w:val="24"/>
                <w:lang w:val="en-CA"/>
              </w:rPr>
              <w:t xml:space="preserve">   </w:t>
            </w:r>
            <w:proofErr w:type="spellStart"/>
            <w:r w:rsidRPr="00D121FD">
              <w:rPr>
                <w:rFonts w:cs="Arial"/>
                <w:i/>
                <w:sz w:val="24"/>
                <w:szCs w:val="24"/>
                <w:lang w:val="en-CA"/>
              </w:rPr>
              <w:t>Transversus</w:t>
            </w:r>
            <w:proofErr w:type="spellEnd"/>
            <w:r w:rsidRPr="00D121FD">
              <w:rPr>
                <w:rFonts w:cs="Arial"/>
                <w:i/>
                <w:sz w:val="24"/>
                <w:szCs w:val="24"/>
                <w:lang w:val="en-CA"/>
              </w:rPr>
              <w:t xml:space="preserve"> abdominis</w:t>
            </w:r>
          </w:p>
        </w:tc>
        <w:tc>
          <w:tcPr>
            <w:tcW w:w="452" w:type="pct"/>
            <w:tcBorders>
              <w:top w:val="nil"/>
              <w:bottom w:val="dotted" w:sz="4" w:space="0" w:color="auto"/>
            </w:tcBorders>
            <w:shd w:val="clear" w:color="auto" w:fill="auto"/>
            <w:vAlign w:val="bottom"/>
          </w:tcPr>
          <w:p w14:paraId="6D426325" w14:textId="77777777" w:rsidR="00910CF0" w:rsidRPr="00CC3FF2" w:rsidRDefault="00910CF0" w:rsidP="00CA1633">
            <w:pPr>
              <w:spacing w:after="0" w:line="240" w:lineRule="auto"/>
              <w:rPr>
                <w:rFonts w:cs="Arial"/>
                <w:sz w:val="24"/>
                <w:szCs w:val="24"/>
                <w:lang w:val="en-CA"/>
              </w:rPr>
            </w:pPr>
            <w:r w:rsidRPr="00CC3FF2">
              <w:rPr>
                <w:rFonts w:cs="Arial"/>
                <w:sz w:val="24"/>
                <w:szCs w:val="24"/>
                <w:lang w:val="en-CA"/>
              </w:rPr>
              <w:t>3.0  ±  1.2</w:t>
            </w:r>
          </w:p>
        </w:tc>
        <w:tc>
          <w:tcPr>
            <w:tcW w:w="578" w:type="pct"/>
            <w:tcBorders>
              <w:top w:val="nil"/>
              <w:bottom w:val="dotted" w:sz="4" w:space="0" w:color="auto"/>
            </w:tcBorders>
            <w:shd w:val="clear" w:color="auto" w:fill="auto"/>
            <w:vAlign w:val="bottom"/>
          </w:tcPr>
          <w:p w14:paraId="26E2803F" w14:textId="77777777" w:rsidR="00910CF0" w:rsidRPr="00CC3FF2" w:rsidRDefault="00910CF0" w:rsidP="00CA1633">
            <w:pPr>
              <w:spacing w:after="0" w:line="240" w:lineRule="auto"/>
              <w:rPr>
                <w:rFonts w:cs="Arial"/>
                <w:sz w:val="24"/>
                <w:szCs w:val="24"/>
                <w:lang w:val="en-CA"/>
              </w:rPr>
            </w:pPr>
            <w:r w:rsidRPr="00CC3FF2">
              <w:rPr>
                <w:rFonts w:cs="Arial"/>
                <w:sz w:val="24"/>
                <w:szCs w:val="24"/>
                <w:lang w:val="en-CA"/>
              </w:rPr>
              <w:t>3.4  ±  2.0</w:t>
            </w:r>
          </w:p>
        </w:tc>
        <w:tc>
          <w:tcPr>
            <w:tcW w:w="485" w:type="pct"/>
            <w:tcBorders>
              <w:top w:val="nil"/>
              <w:bottom w:val="dotted" w:sz="4" w:space="0" w:color="auto"/>
            </w:tcBorders>
            <w:shd w:val="clear" w:color="auto" w:fill="auto"/>
            <w:vAlign w:val="bottom"/>
          </w:tcPr>
          <w:p w14:paraId="5A5EC9D3" w14:textId="77777777" w:rsidR="00910CF0" w:rsidRPr="00CC3FF2" w:rsidRDefault="00910CF0" w:rsidP="00CA1633">
            <w:pPr>
              <w:spacing w:after="0" w:line="240" w:lineRule="auto"/>
              <w:rPr>
                <w:rFonts w:cs="Arial"/>
                <w:sz w:val="24"/>
                <w:szCs w:val="24"/>
                <w:lang w:val="en-CA"/>
              </w:rPr>
            </w:pPr>
            <w:r w:rsidRPr="00CC3FF2">
              <w:rPr>
                <w:rFonts w:cs="Arial"/>
                <w:sz w:val="24"/>
                <w:szCs w:val="24"/>
                <w:lang w:val="en-CA"/>
              </w:rPr>
              <w:t>3.4 ± 0.7</w:t>
            </w:r>
          </w:p>
        </w:tc>
        <w:tc>
          <w:tcPr>
            <w:tcW w:w="499" w:type="pct"/>
            <w:tcBorders>
              <w:top w:val="nil"/>
              <w:bottom w:val="dotted" w:sz="4" w:space="0" w:color="auto"/>
            </w:tcBorders>
            <w:shd w:val="clear" w:color="auto" w:fill="auto"/>
            <w:vAlign w:val="bottom"/>
          </w:tcPr>
          <w:p w14:paraId="017194CC" w14:textId="77777777" w:rsidR="00910CF0" w:rsidRPr="00CC3FF2" w:rsidRDefault="00910CF0" w:rsidP="00CA1633">
            <w:pPr>
              <w:spacing w:after="0" w:line="240" w:lineRule="auto"/>
              <w:rPr>
                <w:rFonts w:cs="Arial"/>
                <w:sz w:val="24"/>
                <w:szCs w:val="24"/>
                <w:lang w:val="en-CA"/>
              </w:rPr>
            </w:pPr>
            <w:r w:rsidRPr="00CC3FF2">
              <w:rPr>
                <w:rFonts w:cs="Arial"/>
                <w:sz w:val="24"/>
                <w:szCs w:val="24"/>
                <w:lang w:val="en-CA"/>
              </w:rPr>
              <w:t>2.7 ± 0.8</w:t>
            </w:r>
          </w:p>
        </w:tc>
        <w:tc>
          <w:tcPr>
            <w:tcW w:w="499" w:type="pct"/>
            <w:tcBorders>
              <w:top w:val="nil"/>
              <w:bottom w:val="dotted" w:sz="4" w:space="0" w:color="auto"/>
            </w:tcBorders>
            <w:shd w:val="clear" w:color="auto" w:fill="auto"/>
            <w:vAlign w:val="bottom"/>
          </w:tcPr>
          <w:p w14:paraId="7D661439" w14:textId="77777777" w:rsidR="00910CF0" w:rsidRPr="00CC3FF2" w:rsidRDefault="00910CF0" w:rsidP="00CA1633">
            <w:pPr>
              <w:spacing w:after="0" w:line="240" w:lineRule="auto"/>
              <w:rPr>
                <w:rFonts w:cs="Arial"/>
                <w:sz w:val="24"/>
                <w:szCs w:val="24"/>
                <w:lang w:val="en-CA"/>
              </w:rPr>
            </w:pPr>
            <w:r w:rsidRPr="00CC3FF2">
              <w:rPr>
                <w:rFonts w:cs="Arial"/>
                <w:sz w:val="24"/>
                <w:szCs w:val="24"/>
                <w:lang w:val="en-CA"/>
              </w:rPr>
              <w:t>3.2 ± 2.2</w:t>
            </w:r>
          </w:p>
        </w:tc>
        <w:tc>
          <w:tcPr>
            <w:tcW w:w="452" w:type="pct"/>
            <w:tcBorders>
              <w:top w:val="nil"/>
              <w:bottom w:val="dotted" w:sz="4" w:space="0" w:color="auto"/>
            </w:tcBorders>
            <w:shd w:val="clear" w:color="auto" w:fill="auto"/>
          </w:tcPr>
          <w:p w14:paraId="5022BECD" w14:textId="77777777" w:rsidR="00910CF0" w:rsidRPr="00CC3FF2" w:rsidRDefault="00910CF0" w:rsidP="00CA1633">
            <w:pPr>
              <w:spacing w:line="240" w:lineRule="auto"/>
              <w:jc w:val="center"/>
              <w:rPr>
                <w:rFonts w:cs="Arial"/>
                <w:sz w:val="24"/>
                <w:szCs w:val="24"/>
                <w:lang w:val="en-CA"/>
              </w:rPr>
            </w:pPr>
            <w:r w:rsidRPr="00CC3FF2">
              <w:rPr>
                <w:rFonts w:cs="Arial"/>
                <w:sz w:val="24"/>
                <w:szCs w:val="24"/>
                <w:lang w:val="en-CA"/>
              </w:rPr>
              <w:t>__</w:t>
            </w:r>
          </w:p>
        </w:tc>
        <w:tc>
          <w:tcPr>
            <w:tcW w:w="499" w:type="pct"/>
            <w:tcBorders>
              <w:top w:val="nil"/>
              <w:bottom w:val="dotted" w:sz="4" w:space="0" w:color="auto"/>
            </w:tcBorders>
            <w:shd w:val="clear" w:color="auto" w:fill="auto"/>
            <w:vAlign w:val="bottom"/>
          </w:tcPr>
          <w:p w14:paraId="5FFE99A9" w14:textId="77777777" w:rsidR="00910CF0" w:rsidRPr="00CC3FF2" w:rsidRDefault="00910CF0" w:rsidP="00CA1633">
            <w:pPr>
              <w:spacing w:after="0" w:line="240" w:lineRule="auto"/>
              <w:rPr>
                <w:rFonts w:cs="Arial"/>
                <w:sz w:val="24"/>
                <w:szCs w:val="24"/>
                <w:lang w:val="en-CA"/>
              </w:rPr>
            </w:pPr>
            <w:r w:rsidRPr="00CC3FF2">
              <w:rPr>
                <w:rFonts w:cs="Arial"/>
                <w:sz w:val="24"/>
                <w:szCs w:val="24"/>
                <w:lang w:val="en-CA"/>
              </w:rPr>
              <w:t>2.7 ± 1.3</w:t>
            </w:r>
          </w:p>
        </w:tc>
      </w:tr>
      <w:tr w:rsidR="00D121FD" w:rsidRPr="00D121FD" w14:paraId="30E25EC6" w14:textId="77777777" w:rsidTr="00CA1633">
        <w:trPr>
          <w:trHeight w:hRule="exact" w:val="340"/>
        </w:trPr>
        <w:tc>
          <w:tcPr>
            <w:tcW w:w="514" w:type="pct"/>
            <w:vMerge/>
            <w:shd w:val="clear" w:color="auto" w:fill="auto"/>
            <w:vAlign w:val="center"/>
          </w:tcPr>
          <w:p w14:paraId="1FD0A5B8" w14:textId="77777777" w:rsidR="00910CF0" w:rsidRPr="00D121FD" w:rsidRDefault="00910CF0" w:rsidP="00CA1633">
            <w:pPr>
              <w:spacing w:after="0" w:line="240" w:lineRule="auto"/>
              <w:jc w:val="both"/>
              <w:rPr>
                <w:rFonts w:cs="Arial"/>
                <w:i/>
                <w:sz w:val="24"/>
                <w:szCs w:val="24"/>
                <w:lang w:val="en-CA"/>
              </w:rPr>
            </w:pPr>
          </w:p>
        </w:tc>
        <w:tc>
          <w:tcPr>
            <w:tcW w:w="1022" w:type="pct"/>
            <w:tcBorders>
              <w:top w:val="dotted" w:sz="4" w:space="0" w:color="auto"/>
            </w:tcBorders>
            <w:shd w:val="clear" w:color="auto" w:fill="auto"/>
            <w:vAlign w:val="center"/>
          </w:tcPr>
          <w:p w14:paraId="227258D1" w14:textId="77777777" w:rsidR="00910CF0" w:rsidRPr="00CC3FF2" w:rsidRDefault="00910CF0" w:rsidP="00CA1633">
            <w:pPr>
              <w:spacing w:after="0" w:line="240" w:lineRule="auto"/>
              <w:jc w:val="both"/>
              <w:rPr>
                <w:rFonts w:cs="Arial"/>
                <w:sz w:val="24"/>
                <w:szCs w:val="24"/>
                <w:lang w:val="en-CA"/>
              </w:rPr>
            </w:pPr>
            <w:r w:rsidRPr="00CC3FF2">
              <w:rPr>
                <w:rFonts w:cs="Arial"/>
                <w:sz w:val="24"/>
                <w:szCs w:val="24"/>
                <w:lang w:val="en-CA"/>
              </w:rPr>
              <w:t>Rectus abdominis</w:t>
            </w:r>
          </w:p>
        </w:tc>
        <w:tc>
          <w:tcPr>
            <w:tcW w:w="452" w:type="pct"/>
            <w:tcBorders>
              <w:top w:val="dotted" w:sz="4" w:space="0" w:color="auto"/>
            </w:tcBorders>
            <w:shd w:val="clear" w:color="auto" w:fill="auto"/>
            <w:vAlign w:val="center"/>
          </w:tcPr>
          <w:p w14:paraId="17C5FCA8" w14:textId="77777777" w:rsidR="00910CF0" w:rsidRPr="00CC3FF2" w:rsidRDefault="00910CF0" w:rsidP="00CA1633">
            <w:pPr>
              <w:spacing w:after="0" w:line="240" w:lineRule="auto"/>
              <w:rPr>
                <w:rFonts w:cs="Arial"/>
                <w:sz w:val="24"/>
                <w:szCs w:val="24"/>
                <w:lang w:val="en-CA"/>
              </w:rPr>
            </w:pPr>
            <w:r w:rsidRPr="00CC3FF2">
              <w:rPr>
                <w:rFonts w:cs="Arial"/>
                <w:sz w:val="24"/>
                <w:szCs w:val="24"/>
                <w:lang w:val="en-CA"/>
              </w:rPr>
              <w:t>7.8  ±  3.2</w:t>
            </w:r>
          </w:p>
        </w:tc>
        <w:tc>
          <w:tcPr>
            <w:tcW w:w="578" w:type="pct"/>
            <w:tcBorders>
              <w:top w:val="dotted" w:sz="4" w:space="0" w:color="auto"/>
            </w:tcBorders>
            <w:shd w:val="clear" w:color="auto" w:fill="auto"/>
            <w:vAlign w:val="center"/>
          </w:tcPr>
          <w:p w14:paraId="217A6B63" w14:textId="77777777" w:rsidR="00910CF0" w:rsidRPr="00CC3FF2" w:rsidRDefault="00910CF0" w:rsidP="00CA1633">
            <w:pPr>
              <w:spacing w:after="0" w:line="240" w:lineRule="auto"/>
              <w:rPr>
                <w:rFonts w:cs="Arial"/>
                <w:sz w:val="24"/>
                <w:szCs w:val="24"/>
                <w:lang w:val="en-CA"/>
              </w:rPr>
            </w:pPr>
            <w:r w:rsidRPr="00CC3FF2">
              <w:rPr>
                <w:rFonts w:cs="Arial"/>
                <w:sz w:val="24"/>
                <w:szCs w:val="24"/>
                <w:lang w:val="en-CA"/>
              </w:rPr>
              <w:t>9.6  ±  3.1</w:t>
            </w:r>
          </w:p>
        </w:tc>
        <w:tc>
          <w:tcPr>
            <w:tcW w:w="485" w:type="pct"/>
            <w:tcBorders>
              <w:top w:val="dotted" w:sz="4" w:space="0" w:color="auto"/>
            </w:tcBorders>
            <w:shd w:val="clear" w:color="auto" w:fill="auto"/>
            <w:vAlign w:val="center"/>
          </w:tcPr>
          <w:p w14:paraId="70766AD6" w14:textId="77777777" w:rsidR="00910CF0" w:rsidRPr="00CC3FF2" w:rsidRDefault="00910CF0" w:rsidP="00CA1633">
            <w:pPr>
              <w:spacing w:after="0" w:line="240" w:lineRule="auto"/>
              <w:rPr>
                <w:rFonts w:cs="Arial"/>
                <w:sz w:val="24"/>
                <w:szCs w:val="24"/>
                <w:lang w:val="en-CA"/>
              </w:rPr>
            </w:pPr>
            <w:r w:rsidRPr="00CC3FF2">
              <w:rPr>
                <w:rFonts w:cs="Arial"/>
                <w:sz w:val="24"/>
                <w:szCs w:val="24"/>
                <w:lang w:val="en-CA"/>
              </w:rPr>
              <w:t>8.2 ± 2.6</w:t>
            </w:r>
          </w:p>
        </w:tc>
        <w:tc>
          <w:tcPr>
            <w:tcW w:w="499" w:type="pct"/>
            <w:tcBorders>
              <w:top w:val="dotted" w:sz="4" w:space="0" w:color="auto"/>
            </w:tcBorders>
            <w:shd w:val="clear" w:color="auto" w:fill="auto"/>
            <w:vAlign w:val="center"/>
          </w:tcPr>
          <w:p w14:paraId="09ED8496" w14:textId="77777777" w:rsidR="00910CF0" w:rsidRPr="00CC3FF2" w:rsidRDefault="00910CF0" w:rsidP="00CA1633">
            <w:pPr>
              <w:spacing w:after="0" w:line="240" w:lineRule="auto"/>
              <w:rPr>
                <w:rFonts w:cs="Arial"/>
                <w:sz w:val="24"/>
                <w:szCs w:val="24"/>
                <w:lang w:val="en-CA"/>
              </w:rPr>
            </w:pPr>
            <w:r w:rsidRPr="00CC3FF2">
              <w:rPr>
                <w:rFonts w:cs="Arial"/>
                <w:sz w:val="24"/>
                <w:szCs w:val="24"/>
                <w:lang w:val="en-CA"/>
              </w:rPr>
              <w:t>8.3 ± 4.0</w:t>
            </w:r>
          </w:p>
        </w:tc>
        <w:tc>
          <w:tcPr>
            <w:tcW w:w="499" w:type="pct"/>
            <w:tcBorders>
              <w:top w:val="dotted" w:sz="4" w:space="0" w:color="auto"/>
            </w:tcBorders>
            <w:shd w:val="clear" w:color="auto" w:fill="auto"/>
            <w:vAlign w:val="center"/>
          </w:tcPr>
          <w:p w14:paraId="7804373F" w14:textId="77777777" w:rsidR="00910CF0" w:rsidRPr="00CC3FF2" w:rsidRDefault="00910CF0" w:rsidP="00CA1633">
            <w:pPr>
              <w:spacing w:after="0" w:line="240" w:lineRule="auto"/>
              <w:rPr>
                <w:rFonts w:cs="Arial"/>
                <w:sz w:val="24"/>
                <w:szCs w:val="24"/>
                <w:lang w:val="en-CA"/>
              </w:rPr>
            </w:pPr>
            <w:r w:rsidRPr="00CC3FF2">
              <w:rPr>
                <w:rFonts w:cs="Arial"/>
                <w:sz w:val="24"/>
                <w:szCs w:val="24"/>
                <w:lang w:val="en-CA"/>
              </w:rPr>
              <w:t>8.3 ± 7.5</w:t>
            </w:r>
          </w:p>
        </w:tc>
        <w:tc>
          <w:tcPr>
            <w:tcW w:w="452" w:type="pct"/>
            <w:tcBorders>
              <w:top w:val="dotted" w:sz="4" w:space="0" w:color="auto"/>
            </w:tcBorders>
            <w:shd w:val="clear" w:color="auto" w:fill="auto"/>
          </w:tcPr>
          <w:p w14:paraId="54C85409" w14:textId="77777777" w:rsidR="00910CF0" w:rsidRPr="00CC3FF2" w:rsidRDefault="00910CF0" w:rsidP="00CA1633">
            <w:pPr>
              <w:spacing w:line="240" w:lineRule="auto"/>
              <w:jc w:val="center"/>
              <w:rPr>
                <w:rFonts w:cs="Arial"/>
                <w:sz w:val="24"/>
                <w:szCs w:val="24"/>
                <w:lang w:val="en-CA"/>
              </w:rPr>
            </w:pPr>
            <w:r w:rsidRPr="00CC3FF2">
              <w:rPr>
                <w:rFonts w:cs="Arial"/>
                <w:sz w:val="24"/>
                <w:szCs w:val="24"/>
                <w:lang w:val="en-CA"/>
              </w:rPr>
              <w:t>__</w:t>
            </w:r>
          </w:p>
        </w:tc>
        <w:tc>
          <w:tcPr>
            <w:tcW w:w="499" w:type="pct"/>
            <w:tcBorders>
              <w:top w:val="dotted" w:sz="4" w:space="0" w:color="auto"/>
            </w:tcBorders>
            <w:shd w:val="clear" w:color="auto" w:fill="auto"/>
            <w:vAlign w:val="center"/>
          </w:tcPr>
          <w:p w14:paraId="244CC9B1" w14:textId="77777777" w:rsidR="00910CF0" w:rsidRPr="00CC3FF2" w:rsidRDefault="00910CF0" w:rsidP="00CA1633">
            <w:pPr>
              <w:spacing w:after="0" w:line="240" w:lineRule="auto"/>
              <w:rPr>
                <w:rFonts w:cs="Arial"/>
                <w:sz w:val="24"/>
                <w:szCs w:val="24"/>
                <w:lang w:val="en-CA"/>
              </w:rPr>
            </w:pPr>
            <w:r w:rsidRPr="00CC3FF2">
              <w:rPr>
                <w:rFonts w:cs="Arial"/>
                <w:sz w:val="24"/>
                <w:szCs w:val="24"/>
                <w:lang w:val="en-CA"/>
              </w:rPr>
              <w:t>7.4 ± 6.9</w:t>
            </w:r>
          </w:p>
        </w:tc>
      </w:tr>
      <w:tr w:rsidR="00D121FD" w:rsidRPr="00D121FD" w14:paraId="09579355" w14:textId="77777777" w:rsidTr="001604EA">
        <w:trPr>
          <w:trHeight w:hRule="exact" w:val="340"/>
        </w:trPr>
        <w:tc>
          <w:tcPr>
            <w:tcW w:w="514" w:type="pct"/>
            <w:vMerge/>
            <w:tcBorders>
              <w:bottom w:val="single" w:sz="4" w:space="0" w:color="auto"/>
            </w:tcBorders>
            <w:shd w:val="clear" w:color="auto" w:fill="auto"/>
            <w:vAlign w:val="center"/>
          </w:tcPr>
          <w:p w14:paraId="775A92BD" w14:textId="77777777" w:rsidR="00910CF0" w:rsidRPr="00D121FD" w:rsidRDefault="00910CF0" w:rsidP="00CA1633">
            <w:pPr>
              <w:spacing w:after="0" w:line="240" w:lineRule="auto"/>
              <w:jc w:val="both"/>
              <w:rPr>
                <w:rFonts w:cs="Arial"/>
                <w:i/>
                <w:sz w:val="24"/>
                <w:szCs w:val="24"/>
                <w:lang w:val="en-CA"/>
              </w:rPr>
            </w:pPr>
          </w:p>
        </w:tc>
        <w:tc>
          <w:tcPr>
            <w:tcW w:w="1022" w:type="pct"/>
            <w:tcBorders>
              <w:bottom w:val="single" w:sz="4" w:space="0" w:color="auto"/>
            </w:tcBorders>
            <w:shd w:val="clear" w:color="auto" w:fill="auto"/>
            <w:vAlign w:val="center"/>
          </w:tcPr>
          <w:p w14:paraId="68BC616E" w14:textId="77777777" w:rsidR="00910CF0" w:rsidRPr="00CC3FF2" w:rsidRDefault="00910CF0" w:rsidP="00CA1633">
            <w:pPr>
              <w:spacing w:after="0" w:line="240" w:lineRule="auto"/>
              <w:jc w:val="both"/>
              <w:rPr>
                <w:rFonts w:cs="Arial"/>
                <w:sz w:val="24"/>
                <w:szCs w:val="24"/>
                <w:lang w:val="en-CA"/>
              </w:rPr>
            </w:pPr>
            <w:r w:rsidRPr="00CC3FF2">
              <w:rPr>
                <w:rFonts w:cs="Arial"/>
                <w:sz w:val="24"/>
                <w:szCs w:val="24"/>
                <w:lang w:val="en-CA"/>
              </w:rPr>
              <w:t>Diaphragm</w:t>
            </w:r>
          </w:p>
        </w:tc>
        <w:tc>
          <w:tcPr>
            <w:tcW w:w="452" w:type="pct"/>
            <w:tcBorders>
              <w:bottom w:val="single" w:sz="4" w:space="0" w:color="auto"/>
            </w:tcBorders>
            <w:shd w:val="clear" w:color="auto" w:fill="auto"/>
            <w:vAlign w:val="center"/>
          </w:tcPr>
          <w:p w14:paraId="1DF2B412" w14:textId="77777777" w:rsidR="00910CF0" w:rsidRPr="00CC3FF2" w:rsidRDefault="00910CF0" w:rsidP="00CA1633">
            <w:pPr>
              <w:spacing w:after="0" w:line="240" w:lineRule="auto"/>
              <w:rPr>
                <w:rFonts w:cs="Arial"/>
                <w:sz w:val="24"/>
                <w:szCs w:val="24"/>
                <w:lang w:val="en-CA"/>
              </w:rPr>
            </w:pPr>
            <w:r w:rsidRPr="00CC3FF2">
              <w:rPr>
                <w:rFonts w:cs="Arial"/>
                <w:sz w:val="24"/>
                <w:szCs w:val="24"/>
                <w:lang w:val="en-CA"/>
              </w:rPr>
              <w:t>1.8  ±  0.6</w:t>
            </w:r>
          </w:p>
        </w:tc>
        <w:tc>
          <w:tcPr>
            <w:tcW w:w="578" w:type="pct"/>
            <w:tcBorders>
              <w:bottom w:val="single" w:sz="4" w:space="0" w:color="auto"/>
            </w:tcBorders>
            <w:shd w:val="clear" w:color="auto" w:fill="auto"/>
            <w:vAlign w:val="center"/>
          </w:tcPr>
          <w:p w14:paraId="02F2DABA" w14:textId="77777777" w:rsidR="00910CF0" w:rsidRPr="00CC3FF2" w:rsidRDefault="00910CF0" w:rsidP="00CA1633">
            <w:pPr>
              <w:spacing w:after="0" w:line="240" w:lineRule="auto"/>
              <w:rPr>
                <w:rFonts w:cs="Arial"/>
                <w:sz w:val="24"/>
                <w:szCs w:val="24"/>
                <w:lang w:val="en-CA"/>
              </w:rPr>
            </w:pPr>
            <w:r w:rsidRPr="00CC3FF2">
              <w:rPr>
                <w:rFonts w:cs="Arial"/>
                <w:sz w:val="24"/>
                <w:szCs w:val="24"/>
                <w:lang w:val="en-CA"/>
              </w:rPr>
              <w:t>2.0  ±  0.6</w:t>
            </w:r>
          </w:p>
        </w:tc>
        <w:tc>
          <w:tcPr>
            <w:tcW w:w="485" w:type="pct"/>
            <w:tcBorders>
              <w:bottom w:val="single" w:sz="4" w:space="0" w:color="auto"/>
            </w:tcBorders>
            <w:shd w:val="clear" w:color="auto" w:fill="auto"/>
            <w:vAlign w:val="center"/>
          </w:tcPr>
          <w:p w14:paraId="39BDD049" w14:textId="77777777" w:rsidR="00910CF0" w:rsidRPr="00CC3FF2" w:rsidRDefault="00910CF0" w:rsidP="00CA1633">
            <w:pPr>
              <w:spacing w:after="0" w:line="240" w:lineRule="auto"/>
              <w:rPr>
                <w:rFonts w:cs="Arial"/>
                <w:sz w:val="24"/>
                <w:szCs w:val="24"/>
                <w:lang w:val="en-CA"/>
              </w:rPr>
            </w:pPr>
            <w:r w:rsidRPr="00CC3FF2">
              <w:rPr>
                <w:rFonts w:cs="Arial"/>
                <w:sz w:val="24"/>
                <w:szCs w:val="24"/>
                <w:lang w:val="en-CA"/>
              </w:rPr>
              <w:t>1.5 ± 0.1</w:t>
            </w:r>
          </w:p>
        </w:tc>
        <w:tc>
          <w:tcPr>
            <w:tcW w:w="499" w:type="pct"/>
            <w:tcBorders>
              <w:bottom w:val="single" w:sz="4" w:space="0" w:color="auto"/>
            </w:tcBorders>
            <w:shd w:val="clear" w:color="auto" w:fill="auto"/>
            <w:vAlign w:val="center"/>
          </w:tcPr>
          <w:p w14:paraId="41EC5BA3" w14:textId="77777777" w:rsidR="00910CF0" w:rsidRPr="00CC3FF2" w:rsidRDefault="00910CF0" w:rsidP="00CA1633">
            <w:pPr>
              <w:spacing w:after="0" w:line="240" w:lineRule="auto"/>
              <w:rPr>
                <w:rFonts w:cs="Arial"/>
                <w:sz w:val="24"/>
                <w:szCs w:val="24"/>
                <w:lang w:val="en-CA"/>
              </w:rPr>
            </w:pPr>
            <w:r w:rsidRPr="00CC3FF2">
              <w:rPr>
                <w:rFonts w:cs="Arial"/>
                <w:sz w:val="24"/>
                <w:szCs w:val="24"/>
                <w:lang w:val="en-CA"/>
              </w:rPr>
              <w:t>1.8 ± 0.5</w:t>
            </w:r>
          </w:p>
        </w:tc>
        <w:tc>
          <w:tcPr>
            <w:tcW w:w="499" w:type="pct"/>
            <w:tcBorders>
              <w:bottom w:val="single" w:sz="4" w:space="0" w:color="auto"/>
            </w:tcBorders>
            <w:shd w:val="clear" w:color="auto" w:fill="auto"/>
            <w:vAlign w:val="center"/>
          </w:tcPr>
          <w:p w14:paraId="238441E6" w14:textId="77777777" w:rsidR="00910CF0" w:rsidRPr="00CC3FF2" w:rsidRDefault="00910CF0" w:rsidP="00CA1633">
            <w:pPr>
              <w:spacing w:after="0" w:line="240" w:lineRule="auto"/>
              <w:rPr>
                <w:rFonts w:cs="Arial"/>
                <w:sz w:val="24"/>
                <w:szCs w:val="24"/>
                <w:lang w:val="en-CA"/>
              </w:rPr>
            </w:pPr>
            <w:r w:rsidRPr="00CC3FF2">
              <w:rPr>
                <w:rFonts w:cs="Arial"/>
                <w:sz w:val="24"/>
                <w:szCs w:val="24"/>
                <w:lang w:val="en-CA"/>
              </w:rPr>
              <w:t>1.8 ± 0.7</w:t>
            </w:r>
          </w:p>
        </w:tc>
        <w:tc>
          <w:tcPr>
            <w:tcW w:w="452" w:type="pct"/>
            <w:tcBorders>
              <w:bottom w:val="single" w:sz="4" w:space="0" w:color="auto"/>
            </w:tcBorders>
            <w:shd w:val="clear" w:color="auto" w:fill="auto"/>
          </w:tcPr>
          <w:p w14:paraId="23E0EB8C" w14:textId="77777777" w:rsidR="00910CF0" w:rsidRPr="00CC3FF2" w:rsidRDefault="00910CF0" w:rsidP="00CA1633">
            <w:pPr>
              <w:spacing w:line="240" w:lineRule="auto"/>
              <w:jc w:val="center"/>
              <w:rPr>
                <w:rFonts w:cs="Arial"/>
                <w:sz w:val="24"/>
                <w:szCs w:val="24"/>
                <w:lang w:val="en-CA"/>
              </w:rPr>
            </w:pPr>
            <w:r w:rsidRPr="00CC3FF2">
              <w:rPr>
                <w:rFonts w:cs="Arial"/>
                <w:sz w:val="24"/>
                <w:szCs w:val="24"/>
                <w:lang w:val="en-CA"/>
              </w:rPr>
              <w:t>__</w:t>
            </w:r>
          </w:p>
        </w:tc>
        <w:tc>
          <w:tcPr>
            <w:tcW w:w="499" w:type="pct"/>
            <w:tcBorders>
              <w:bottom w:val="single" w:sz="4" w:space="0" w:color="auto"/>
            </w:tcBorders>
            <w:shd w:val="clear" w:color="auto" w:fill="auto"/>
            <w:vAlign w:val="center"/>
          </w:tcPr>
          <w:p w14:paraId="06B92F48" w14:textId="77777777" w:rsidR="00910CF0" w:rsidRPr="00CC3FF2" w:rsidRDefault="00910CF0" w:rsidP="00CA1633">
            <w:pPr>
              <w:spacing w:after="0" w:line="240" w:lineRule="auto"/>
              <w:rPr>
                <w:rFonts w:cs="Arial"/>
                <w:sz w:val="24"/>
                <w:szCs w:val="24"/>
                <w:lang w:val="en-CA"/>
              </w:rPr>
            </w:pPr>
            <w:r w:rsidRPr="00CC3FF2">
              <w:rPr>
                <w:rFonts w:cs="Arial"/>
                <w:sz w:val="24"/>
                <w:szCs w:val="24"/>
                <w:lang w:val="en-CA"/>
              </w:rPr>
              <w:t>1.5 ± 0.6*</w:t>
            </w:r>
          </w:p>
        </w:tc>
      </w:tr>
      <w:tr w:rsidR="00D121FD" w:rsidRPr="004B5605" w14:paraId="051485D7" w14:textId="77777777" w:rsidTr="001604EA">
        <w:trPr>
          <w:trHeight w:hRule="exact" w:val="2159"/>
        </w:trPr>
        <w:tc>
          <w:tcPr>
            <w:tcW w:w="5000" w:type="pct"/>
            <w:gridSpan w:val="9"/>
            <w:tcBorders>
              <w:top w:val="single" w:sz="4" w:space="0" w:color="auto"/>
              <w:bottom w:val="nil"/>
            </w:tcBorders>
            <w:shd w:val="clear" w:color="auto" w:fill="auto"/>
            <w:vAlign w:val="center"/>
          </w:tcPr>
          <w:p w14:paraId="4AE317CA" w14:textId="44F3252D" w:rsidR="001604EA" w:rsidRPr="00D121FD" w:rsidRDefault="001604EA" w:rsidP="00F34667">
            <w:pPr>
              <w:spacing w:after="0" w:line="240" w:lineRule="auto"/>
              <w:rPr>
                <w:rFonts w:cs="Arial"/>
                <w:i/>
                <w:sz w:val="24"/>
                <w:szCs w:val="24"/>
                <w:lang w:val="en-CA"/>
              </w:rPr>
            </w:pPr>
            <w:r w:rsidRPr="00D121FD">
              <w:rPr>
                <w:rFonts w:ascii="Arial" w:hAnsi="Arial" w:cs="Arial"/>
                <w:sz w:val="24"/>
                <w:szCs w:val="24"/>
                <w:lang w:val="en-CA"/>
              </w:rPr>
              <w:lastRenderedPageBreak/>
              <w:t xml:space="preserve">Note: compared to the thickness on the first day (baseline thickness). * </w:t>
            </w:r>
            <w:r w:rsidRPr="00D121FD">
              <w:rPr>
                <w:rFonts w:ascii="Arial" w:hAnsi="Arial" w:cs="Arial"/>
                <w:i/>
                <w:sz w:val="24"/>
                <w:szCs w:val="24"/>
                <w:lang w:val="en-CA"/>
              </w:rPr>
              <w:t>P</w:t>
            </w:r>
            <w:r w:rsidRPr="00D121FD">
              <w:rPr>
                <w:rFonts w:ascii="Arial" w:hAnsi="Arial" w:cs="Arial"/>
                <w:sz w:val="24"/>
                <w:szCs w:val="24"/>
                <w:lang w:val="en-CA"/>
              </w:rPr>
              <w:t xml:space="preserve"> &lt; .05 # </w:t>
            </w:r>
            <w:r w:rsidRPr="00D121FD">
              <w:rPr>
                <w:rFonts w:ascii="Arial" w:hAnsi="Arial" w:cs="Arial"/>
                <w:i/>
                <w:sz w:val="24"/>
                <w:szCs w:val="24"/>
                <w:lang w:val="en-CA"/>
              </w:rPr>
              <w:t>P</w:t>
            </w:r>
            <w:r w:rsidRPr="00D121FD">
              <w:rPr>
                <w:rFonts w:ascii="Arial" w:hAnsi="Arial" w:cs="Arial"/>
                <w:sz w:val="24"/>
                <w:szCs w:val="24"/>
                <w:lang w:val="en-CA"/>
              </w:rPr>
              <w:t xml:space="preserve"> &lt; .001. The data are presented as mean and standard deviation. Significance was analyzed by linear mixed model using subject as random factor baseline thickness as covariate and day of study and group as fixed factor. At the 7th day of study, there were 3 patients in the increase group, 8 patients in the decrease group, and 15 patients left the stable group. At day 6, one measurement was obtained in the decrease group and no measurement</w:t>
            </w:r>
            <w:r w:rsidR="00F34667">
              <w:rPr>
                <w:rFonts w:ascii="Arial" w:hAnsi="Arial" w:cs="Arial"/>
                <w:sz w:val="24"/>
                <w:szCs w:val="24"/>
                <w:lang w:val="en-CA"/>
              </w:rPr>
              <w:t>s were</w:t>
            </w:r>
            <w:r w:rsidRPr="00D121FD">
              <w:rPr>
                <w:rFonts w:ascii="Arial" w:hAnsi="Arial" w:cs="Arial"/>
                <w:sz w:val="24"/>
                <w:szCs w:val="24"/>
                <w:lang w:val="en-CA"/>
              </w:rPr>
              <w:t xml:space="preserve"> obtained in the increase group.</w:t>
            </w:r>
          </w:p>
        </w:tc>
      </w:tr>
    </w:tbl>
    <w:p w14:paraId="785EDAAC" w14:textId="77777777" w:rsidR="002C6CB8" w:rsidRPr="00D121FD" w:rsidRDefault="002C6CB8" w:rsidP="00003801">
      <w:pPr>
        <w:spacing w:line="240" w:lineRule="auto"/>
        <w:jc w:val="both"/>
        <w:rPr>
          <w:rFonts w:ascii="Arial" w:hAnsi="Arial" w:cs="Arial"/>
          <w:sz w:val="24"/>
          <w:szCs w:val="24"/>
          <w:lang w:val="en-CA"/>
        </w:rPr>
      </w:pPr>
      <w:r w:rsidRPr="00D121FD">
        <w:rPr>
          <w:rFonts w:ascii="Arial" w:hAnsi="Arial" w:cs="Arial"/>
          <w:sz w:val="24"/>
          <w:szCs w:val="24"/>
          <w:lang w:val="en-CA"/>
        </w:rPr>
        <w:br w:type="page"/>
      </w:r>
    </w:p>
    <w:p w14:paraId="66A54EA5" w14:textId="77777777" w:rsidR="002C6CB8" w:rsidRPr="00D121FD" w:rsidRDefault="002C6CB8" w:rsidP="00A5342F">
      <w:pPr>
        <w:spacing w:line="480" w:lineRule="auto"/>
        <w:jc w:val="both"/>
        <w:rPr>
          <w:rFonts w:ascii="Arial" w:hAnsi="Arial" w:cs="Arial"/>
          <w:b/>
          <w:sz w:val="24"/>
          <w:szCs w:val="24"/>
          <w:lang w:val="en-CA"/>
        </w:rPr>
        <w:sectPr w:rsidR="002C6CB8" w:rsidRPr="00D121FD" w:rsidSect="009165F4">
          <w:pgSz w:w="16838" w:h="11906" w:orient="landscape"/>
          <w:pgMar w:top="1418" w:right="1418" w:bottom="1418" w:left="1418" w:header="709" w:footer="709" w:gutter="0"/>
          <w:cols w:space="708"/>
          <w:docGrid w:linePitch="360"/>
        </w:sectPr>
      </w:pPr>
    </w:p>
    <w:p w14:paraId="50AD6612" w14:textId="77777777" w:rsidR="00003801" w:rsidRPr="00D121FD" w:rsidRDefault="00003801" w:rsidP="000375D2">
      <w:pPr>
        <w:rPr>
          <w:rFonts w:ascii="Arial" w:hAnsi="Arial" w:cs="Arial"/>
          <w:b/>
          <w:sz w:val="24"/>
          <w:szCs w:val="24"/>
          <w:lang w:val="en-US"/>
        </w:rPr>
      </w:pPr>
    </w:p>
    <w:p w14:paraId="290CFB53" w14:textId="77777777" w:rsidR="00003801" w:rsidRPr="00D121FD" w:rsidRDefault="00003801" w:rsidP="00003801">
      <w:pPr>
        <w:rPr>
          <w:rFonts w:ascii="Arial" w:hAnsi="Arial" w:cs="Arial"/>
          <w:sz w:val="24"/>
          <w:szCs w:val="24"/>
          <w:lang w:val="en-US"/>
        </w:rPr>
      </w:pPr>
      <w:r w:rsidRPr="00D121FD">
        <w:rPr>
          <w:rFonts w:ascii="Arial" w:hAnsi="Arial" w:cs="Arial"/>
          <w:b/>
          <w:sz w:val="24"/>
          <w:szCs w:val="24"/>
          <w:lang w:val="en-US"/>
        </w:rPr>
        <w:t>Table E4.</w:t>
      </w:r>
      <w:r w:rsidRPr="00D121FD">
        <w:rPr>
          <w:rFonts w:ascii="Arial" w:hAnsi="Arial" w:cs="Arial"/>
          <w:sz w:val="24"/>
          <w:szCs w:val="24"/>
          <w:lang w:val="en-US"/>
        </w:rPr>
        <w:t xml:space="preserve"> Associations between slope of expiratory muscle thickness and risk factors.</w:t>
      </w:r>
    </w:p>
    <w:tbl>
      <w:tblPr>
        <w:tblW w:w="0" w:type="auto"/>
        <w:jc w:val="center"/>
        <w:tblBorders>
          <w:top w:val="single" w:sz="4" w:space="0" w:color="auto"/>
          <w:bottom w:val="single" w:sz="4" w:space="0" w:color="auto"/>
        </w:tblBorders>
        <w:tblLook w:val="04A0" w:firstRow="1" w:lastRow="0" w:firstColumn="1" w:lastColumn="0" w:noHBand="0" w:noVBand="1"/>
      </w:tblPr>
      <w:tblGrid>
        <w:gridCol w:w="5633"/>
        <w:gridCol w:w="1057"/>
      </w:tblGrid>
      <w:tr w:rsidR="00D121FD" w:rsidRPr="00D121FD" w14:paraId="067BDBBC" w14:textId="77777777" w:rsidTr="005D48C1">
        <w:trPr>
          <w:jc w:val="center"/>
        </w:trPr>
        <w:tc>
          <w:tcPr>
            <w:tcW w:w="0" w:type="auto"/>
            <w:tcBorders>
              <w:top w:val="single" w:sz="4" w:space="0" w:color="auto"/>
              <w:bottom w:val="single" w:sz="4" w:space="0" w:color="auto"/>
            </w:tcBorders>
            <w:shd w:val="clear" w:color="auto" w:fill="auto"/>
          </w:tcPr>
          <w:p w14:paraId="72126BBA" w14:textId="77777777" w:rsidR="00003801" w:rsidRPr="00D121FD" w:rsidRDefault="00003801" w:rsidP="005D48C1">
            <w:pPr>
              <w:spacing w:line="240" w:lineRule="auto"/>
              <w:jc w:val="both"/>
              <w:rPr>
                <w:rFonts w:ascii="Arial" w:hAnsi="Arial" w:cs="Arial"/>
                <w:b/>
                <w:sz w:val="24"/>
                <w:szCs w:val="24"/>
                <w:lang w:val="en-US"/>
              </w:rPr>
            </w:pPr>
            <w:r w:rsidRPr="00D121FD">
              <w:rPr>
                <w:rFonts w:ascii="Arial" w:hAnsi="Arial" w:cs="Arial"/>
                <w:b/>
                <w:sz w:val="24"/>
                <w:szCs w:val="24"/>
                <w:lang w:val="en-US"/>
              </w:rPr>
              <w:t>Risk factor</w:t>
            </w:r>
          </w:p>
        </w:tc>
        <w:tc>
          <w:tcPr>
            <w:tcW w:w="0" w:type="auto"/>
            <w:tcBorders>
              <w:top w:val="single" w:sz="4" w:space="0" w:color="auto"/>
              <w:bottom w:val="single" w:sz="4" w:space="0" w:color="auto"/>
            </w:tcBorders>
            <w:shd w:val="clear" w:color="auto" w:fill="auto"/>
          </w:tcPr>
          <w:p w14:paraId="47BBB0D6" w14:textId="77777777" w:rsidR="00003801" w:rsidRPr="00D121FD" w:rsidRDefault="00003801" w:rsidP="005D48C1">
            <w:pPr>
              <w:spacing w:line="240" w:lineRule="auto"/>
              <w:jc w:val="both"/>
              <w:rPr>
                <w:rFonts w:ascii="Arial" w:hAnsi="Arial" w:cs="Arial"/>
                <w:b/>
                <w:sz w:val="24"/>
                <w:szCs w:val="24"/>
                <w:lang w:val="en-US"/>
              </w:rPr>
            </w:pPr>
            <w:r w:rsidRPr="00D121FD">
              <w:rPr>
                <w:rFonts w:ascii="Arial" w:hAnsi="Arial" w:cs="Arial"/>
                <w:b/>
                <w:sz w:val="24"/>
                <w:szCs w:val="24"/>
                <w:lang w:val="en-US"/>
              </w:rPr>
              <w:t xml:space="preserve">p-value </w:t>
            </w:r>
          </w:p>
        </w:tc>
      </w:tr>
      <w:tr w:rsidR="00D121FD" w:rsidRPr="00D121FD" w14:paraId="388C8DEB" w14:textId="77777777" w:rsidTr="005D48C1">
        <w:trPr>
          <w:jc w:val="center"/>
        </w:trPr>
        <w:tc>
          <w:tcPr>
            <w:tcW w:w="0" w:type="auto"/>
            <w:tcBorders>
              <w:top w:val="single" w:sz="4" w:space="0" w:color="auto"/>
            </w:tcBorders>
            <w:shd w:val="clear" w:color="auto" w:fill="auto"/>
          </w:tcPr>
          <w:p w14:paraId="58A9748A" w14:textId="77777777" w:rsidR="00003801" w:rsidRPr="00D121FD" w:rsidRDefault="00003801" w:rsidP="005D48C1">
            <w:pPr>
              <w:spacing w:line="240" w:lineRule="auto"/>
              <w:jc w:val="both"/>
              <w:rPr>
                <w:rFonts w:ascii="Arial" w:hAnsi="Arial" w:cs="Arial"/>
                <w:sz w:val="24"/>
                <w:szCs w:val="24"/>
                <w:lang w:val="en-US"/>
              </w:rPr>
            </w:pPr>
            <w:r w:rsidRPr="00D121FD">
              <w:rPr>
                <w:rFonts w:ascii="Arial" w:hAnsi="Arial" w:cs="Arial"/>
                <w:sz w:val="24"/>
                <w:szCs w:val="24"/>
                <w:lang w:val="en-US"/>
              </w:rPr>
              <w:t>Age, year</w:t>
            </w:r>
          </w:p>
        </w:tc>
        <w:tc>
          <w:tcPr>
            <w:tcW w:w="0" w:type="auto"/>
            <w:tcBorders>
              <w:top w:val="single" w:sz="4" w:space="0" w:color="auto"/>
            </w:tcBorders>
            <w:shd w:val="clear" w:color="auto" w:fill="auto"/>
          </w:tcPr>
          <w:p w14:paraId="77E8C9A4" w14:textId="7875284C" w:rsidR="00003801" w:rsidRPr="00D121FD" w:rsidRDefault="00003801" w:rsidP="005D48C1">
            <w:pPr>
              <w:spacing w:line="240" w:lineRule="auto"/>
              <w:jc w:val="both"/>
              <w:rPr>
                <w:rFonts w:ascii="Arial" w:hAnsi="Arial" w:cs="Arial"/>
                <w:sz w:val="24"/>
                <w:szCs w:val="24"/>
                <w:lang w:val="en-US"/>
              </w:rPr>
            </w:pPr>
            <w:r w:rsidRPr="00D121FD">
              <w:rPr>
                <w:rFonts w:ascii="Arial" w:hAnsi="Arial" w:cs="Arial"/>
                <w:sz w:val="24"/>
                <w:szCs w:val="24"/>
                <w:lang w:val="en-US"/>
              </w:rPr>
              <w:t>0.65</w:t>
            </w:r>
            <w:r w:rsidR="003868CE" w:rsidRPr="00D121FD">
              <w:rPr>
                <w:rFonts w:ascii="Arial" w:hAnsi="Arial" w:cs="Arial"/>
                <w:sz w:val="24"/>
                <w:szCs w:val="24"/>
                <w:lang w:val="en-US"/>
              </w:rPr>
              <w:t>2</w:t>
            </w:r>
          </w:p>
        </w:tc>
      </w:tr>
      <w:tr w:rsidR="00D121FD" w:rsidRPr="00D121FD" w14:paraId="1373DDE4" w14:textId="77777777" w:rsidTr="005D48C1">
        <w:trPr>
          <w:jc w:val="center"/>
        </w:trPr>
        <w:tc>
          <w:tcPr>
            <w:tcW w:w="0" w:type="auto"/>
            <w:shd w:val="clear" w:color="auto" w:fill="auto"/>
          </w:tcPr>
          <w:p w14:paraId="032D353C" w14:textId="77777777" w:rsidR="00003801" w:rsidRPr="00D121FD" w:rsidRDefault="00003801" w:rsidP="005D48C1">
            <w:pPr>
              <w:spacing w:line="240" w:lineRule="auto"/>
              <w:jc w:val="both"/>
              <w:rPr>
                <w:rFonts w:ascii="Arial" w:hAnsi="Arial" w:cs="Arial"/>
                <w:sz w:val="24"/>
                <w:szCs w:val="24"/>
                <w:lang w:val="en-US"/>
              </w:rPr>
            </w:pPr>
            <w:r w:rsidRPr="00D121FD">
              <w:rPr>
                <w:rFonts w:ascii="Arial" w:hAnsi="Arial" w:cs="Arial"/>
                <w:sz w:val="24"/>
                <w:szCs w:val="24"/>
                <w:lang w:val="en-US"/>
              </w:rPr>
              <w:t>Gender, male</w:t>
            </w:r>
          </w:p>
        </w:tc>
        <w:tc>
          <w:tcPr>
            <w:tcW w:w="0" w:type="auto"/>
            <w:shd w:val="clear" w:color="auto" w:fill="auto"/>
          </w:tcPr>
          <w:p w14:paraId="785FEF7F" w14:textId="43F4E89B" w:rsidR="00003801" w:rsidRPr="00D121FD" w:rsidRDefault="00003801" w:rsidP="005D48C1">
            <w:pPr>
              <w:spacing w:line="240" w:lineRule="auto"/>
              <w:jc w:val="both"/>
              <w:rPr>
                <w:rFonts w:ascii="Arial" w:hAnsi="Arial" w:cs="Arial"/>
                <w:sz w:val="24"/>
                <w:szCs w:val="24"/>
                <w:lang w:val="en-US"/>
              </w:rPr>
            </w:pPr>
            <w:r w:rsidRPr="00D121FD">
              <w:rPr>
                <w:rFonts w:ascii="Arial" w:hAnsi="Arial" w:cs="Arial"/>
                <w:sz w:val="24"/>
                <w:szCs w:val="24"/>
                <w:lang w:val="en-US"/>
              </w:rPr>
              <w:t>0.50</w:t>
            </w:r>
            <w:r w:rsidR="003868CE" w:rsidRPr="00D121FD">
              <w:rPr>
                <w:rFonts w:ascii="Arial" w:hAnsi="Arial" w:cs="Arial"/>
                <w:sz w:val="24"/>
                <w:szCs w:val="24"/>
                <w:lang w:val="en-US"/>
              </w:rPr>
              <w:t>3</w:t>
            </w:r>
          </w:p>
        </w:tc>
      </w:tr>
      <w:tr w:rsidR="00D121FD" w:rsidRPr="00D121FD" w14:paraId="46151FA1" w14:textId="77777777" w:rsidTr="005D48C1">
        <w:trPr>
          <w:jc w:val="center"/>
        </w:trPr>
        <w:tc>
          <w:tcPr>
            <w:tcW w:w="0" w:type="auto"/>
            <w:shd w:val="clear" w:color="auto" w:fill="auto"/>
          </w:tcPr>
          <w:p w14:paraId="5F143CE2" w14:textId="77777777" w:rsidR="00003801" w:rsidRPr="00D121FD" w:rsidRDefault="00003801" w:rsidP="005D48C1">
            <w:pPr>
              <w:spacing w:line="240" w:lineRule="auto"/>
              <w:jc w:val="both"/>
              <w:rPr>
                <w:rFonts w:ascii="Arial" w:hAnsi="Arial" w:cs="Arial"/>
                <w:sz w:val="24"/>
                <w:szCs w:val="24"/>
                <w:lang w:val="en-US"/>
              </w:rPr>
            </w:pPr>
            <w:r w:rsidRPr="00D121FD">
              <w:rPr>
                <w:rFonts w:ascii="Arial" w:hAnsi="Arial" w:cs="Arial"/>
                <w:sz w:val="24"/>
                <w:szCs w:val="24"/>
                <w:lang w:val="en-US"/>
              </w:rPr>
              <w:t>Body mass index, kg/m</w:t>
            </w:r>
            <w:r w:rsidRPr="00D121FD">
              <w:rPr>
                <w:rFonts w:ascii="Arial" w:hAnsi="Arial" w:cs="Arial"/>
                <w:sz w:val="24"/>
                <w:szCs w:val="24"/>
                <w:vertAlign w:val="superscript"/>
                <w:lang w:val="en-US"/>
              </w:rPr>
              <w:t>2</w:t>
            </w:r>
          </w:p>
        </w:tc>
        <w:tc>
          <w:tcPr>
            <w:tcW w:w="0" w:type="auto"/>
            <w:shd w:val="clear" w:color="auto" w:fill="auto"/>
          </w:tcPr>
          <w:p w14:paraId="267087C4" w14:textId="09D27E3C" w:rsidR="00003801" w:rsidRPr="00D121FD" w:rsidRDefault="00003801" w:rsidP="005D48C1">
            <w:pPr>
              <w:spacing w:line="240" w:lineRule="auto"/>
              <w:jc w:val="both"/>
              <w:rPr>
                <w:rFonts w:ascii="Arial" w:hAnsi="Arial" w:cs="Arial"/>
                <w:sz w:val="24"/>
                <w:szCs w:val="24"/>
                <w:lang w:val="en-US"/>
              </w:rPr>
            </w:pPr>
            <w:r w:rsidRPr="00D121FD">
              <w:rPr>
                <w:rFonts w:ascii="Arial" w:hAnsi="Arial" w:cs="Arial"/>
                <w:sz w:val="24"/>
                <w:szCs w:val="24"/>
                <w:lang w:val="en-US"/>
              </w:rPr>
              <w:t>0.57</w:t>
            </w:r>
            <w:r w:rsidR="003868CE" w:rsidRPr="00D121FD">
              <w:rPr>
                <w:rFonts w:ascii="Arial" w:hAnsi="Arial" w:cs="Arial"/>
                <w:sz w:val="24"/>
                <w:szCs w:val="24"/>
                <w:lang w:val="en-US"/>
              </w:rPr>
              <w:t>4</w:t>
            </w:r>
          </w:p>
        </w:tc>
      </w:tr>
      <w:tr w:rsidR="00D121FD" w:rsidRPr="00D121FD" w14:paraId="27F0E546" w14:textId="77777777" w:rsidTr="005D48C1">
        <w:trPr>
          <w:jc w:val="center"/>
        </w:trPr>
        <w:tc>
          <w:tcPr>
            <w:tcW w:w="0" w:type="auto"/>
            <w:shd w:val="clear" w:color="auto" w:fill="auto"/>
          </w:tcPr>
          <w:p w14:paraId="336B2A85" w14:textId="77777777" w:rsidR="00003801" w:rsidRPr="00D121FD" w:rsidRDefault="00003801" w:rsidP="005D48C1">
            <w:pPr>
              <w:spacing w:line="240" w:lineRule="auto"/>
              <w:jc w:val="both"/>
              <w:rPr>
                <w:rFonts w:ascii="Arial" w:hAnsi="Arial" w:cs="Arial"/>
                <w:sz w:val="24"/>
                <w:szCs w:val="24"/>
                <w:lang w:val="en-US"/>
              </w:rPr>
            </w:pPr>
            <w:r w:rsidRPr="00D121FD">
              <w:rPr>
                <w:rFonts w:ascii="Arial" w:hAnsi="Arial" w:cs="Arial"/>
                <w:sz w:val="24"/>
                <w:szCs w:val="24"/>
                <w:lang w:val="en-US"/>
              </w:rPr>
              <w:t>APACHE II</w:t>
            </w:r>
          </w:p>
        </w:tc>
        <w:tc>
          <w:tcPr>
            <w:tcW w:w="0" w:type="auto"/>
            <w:shd w:val="clear" w:color="auto" w:fill="auto"/>
          </w:tcPr>
          <w:p w14:paraId="314B11A6" w14:textId="19AFB0F7" w:rsidR="00003801" w:rsidRPr="00D121FD" w:rsidRDefault="00003801" w:rsidP="005D48C1">
            <w:pPr>
              <w:spacing w:line="240" w:lineRule="auto"/>
              <w:jc w:val="both"/>
              <w:rPr>
                <w:rFonts w:ascii="Arial" w:hAnsi="Arial" w:cs="Arial"/>
                <w:sz w:val="24"/>
                <w:szCs w:val="24"/>
                <w:lang w:val="en-US"/>
              </w:rPr>
            </w:pPr>
            <w:r w:rsidRPr="00D121FD">
              <w:rPr>
                <w:rFonts w:ascii="Arial" w:hAnsi="Arial" w:cs="Arial"/>
                <w:sz w:val="24"/>
                <w:szCs w:val="24"/>
                <w:lang w:val="en-US"/>
              </w:rPr>
              <w:t>0.95</w:t>
            </w:r>
            <w:r w:rsidR="003868CE" w:rsidRPr="00D121FD">
              <w:rPr>
                <w:rFonts w:ascii="Arial" w:hAnsi="Arial" w:cs="Arial"/>
                <w:sz w:val="24"/>
                <w:szCs w:val="24"/>
                <w:lang w:val="en-US"/>
              </w:rPr>
              <w:t>2</w:t>
            </w:r>
          </w:p>
        </w:tc>
      </w:tr>
      <w:tr w:rsidR="00D121FD" w:rsidRPr="00D121FD" w14:paraId="3F81D241" w14:textId="77777777" w:rsidTr="005D48C1">
        <w:trPr>
          <w:jc w:val="center"/>
        </w:trPr>
        <w:tc>
          <w:tcPr>
            <w:tcW w:w="0" w:type="auto"/>
            <w:shd w:val="clear" w:color="auto" w:fill="auto"/>
          </w:tcPr>
          <w:p w14:paraId="5F986B58" w14:textId="77777777" w:rsidR="00003801" w:rsidRPr="00D121FD" w:rsidRDefault="00003801" w:rsidP="005D48C1">
            <w:pPr>
              <w:spacing w:line="240" w:lineRule="auto"/>
              <w:jc w:val="both"/>
              <w:rPr>
                <w:rFonts w:ascii="Arial" w:hAnsi="Arial" w:cs="Arial"/>
                <w:sz w:val="24"/>
                <w:szCs w:val="24"/>
                <w:lang w:val="en-US"/>
              </w:rPr>
            </w:pPr>
            <w:r w:rsidRPr="00D121FD">
              <w:rPr>
                <w:rFonts w:ascii="Arial" w:hAnsi="Arial" w:cs="Arial"/>
                <w:sz w:val="24"/>
                <w:szCs w:val="24"/>
                <w:lang w:val="en-US"/>
              </w:rPr>
              <w:t>Indication of mechanical ventilation</w:t>
            </w:r>
          </w:p>
        </w:tc>
        <w:tc>
          <w:tcPr>
            <w:tcW w:w="0" w:type="auto"/>
            <w:shd w:val="clear" w:color="auto" w:fill="auto"/>
          </w:tcPr>
          <w:p w14:paraId="755B02A8" w14:textId="1E01799E" w:rsidR="00003801" w:rsidRPr="00D121FD" w:rsidRDefault="00003801" w:rsidP="005D48C1">
            <w:pPr>
              <w:spacing w:line="240" w:lineRule="auto"/>
              <w:jc w:val="both"/>
              <w:rPr>
                <w:rFonts w:ascii="Arial" w:hAnsi="Arial" w:cs="Arial"/>
                <w:sz w:val="24"/>
                <w:szCs w:val="24"/>
                <w:lang w:val="en-US"/>
              </w:rPr>
            </w:pPr>
            <w:r w:rsidRPr="00D121FD">
              <w:rPr>
                <w:rFonts w:ascii="Arial" w:hAnsi="Arial" w:cs="Arial"/>
                <w:sz w:val="24"/>
                <w:szCs w:val="24"/>
                <w:lang w:val="en-US"/>
              </w:rPr>
              <w:t>0.5</w:t>
            </w:r>
            <w:r w:rsidR="003868CE" w:rsidRPr="00D121FD">
              <w:rPr>
                <w:rFonts w:ascii="Arial" w:hAnsi="Arial" w:cs="Arial"/>
                <w:sz w:val="24"/>
                <w:szCs w:val="24"/>
                <w:lang w:val="en-US"/>
              </w:rPr>
              <w:t>86</w:t>
            </w:r>
          </w:p>
        </w:tc>
      </w:tr>
      <w:tr w:rsidR="00D121FD" w:rsidRPr="00D121FD" w14:paraId="49A0510A" w14:textId="77777777" w:rsidTr="005D48C1">
        <w:trPr>
          <w:jc w:val="center"/>
        </w:trPr>
        <w:tc>
          <w:tcPr>
            <w:tcW w:w="0" w:type="auto"/>
            <w:shd w:val="clear" w:color="auto" w:fill="auto"/>
          </w:tcPr>
          <w:p w14:paraId="726BDEC1" w14:textId="77777777" w:rsidR="00003801" w:rsidRPr="00D121FD" w:rsidRDefault="00003801" w:rsidP="005D48C1">
            <w:pPr>
              <w:spacing w:line="240" w:lineRule="auto"/>
              <w:jc w:val="both"/>
              <w:rPr>
                <w:rFonts w:ascii="Arial" w:hAnsi="Arial" w:cs="Arial"/>
                <w:sz w:val="24"/>
                <w:szCs w:val="24"/>
                <w:lang w:val="en-US"/>
              </w:rPr>
            </w:pPr>
            <w:r w:rsidRPr="00D121FD">
              <w:rPr>
                <w:rFonts w:ascii="Arial" w:hAnsi="Arial" w:cs="Arial"/>
                <w:sz w:val="24"/>
                <w:szCs w:val="24"/>
                <w:lang w:val="en-US"/>
              </w:rPr>
              <w:t>Airway driving pressure at inclusion</w:t>
            </w:r>
          </w:p>
        </w:tc>
        <w:tc>
          <w:tcPr>
            <w:tcW w:w="0" w:type="auto"/>
            <w:shd w:val="clear" w:color="auto" w:fill="auto"/>
          </w:tcPr>
          <w:p w14:paraId="2F4D7578" w14:textId="39A36CA7" w:rsidR="00003801" w:rsidRPr="00D121FD" w:rsidRDefault="00003801" w:rsidP="005D48C1">
            <w:pPr>
              <w:spacing w:line="240" w:lineRule="auto"/>
              <w:jc w:val="both"/>
              <w:rPr>
                <w:rFonts w:ascii="Arial" w:hAnsi="Arial" w:cs="Arial"/>
                <w:sz w:val="24"/>
                <w:szCs w:val="24"/>
                <w:lang w:val="en-US"/>
              </w:rPr>
            </w:pPr>
            <w:r w:rsidRPr="00D121FD">
              <w:rPr>
                <w:rFonts w:ascii="Arial" w:hAnsi="Arial" w:cs="Arial"/>
                <w:sz w:val="24"/>
                <w:szCs w:val="24"/>
                <w:lang w:val="en-US"/>
              </w:rPr>
              <w:t>0.1</w:t>
            </w:r>
            <w:r w:rsidR="003868CE" w:rsidRPr="00D121FD">
              <w:rPr>
                <w:rFonts w:ascii="Arial" w:hAnsi="Arial" w:cs="Arial"/>
                <w:sz w:val="24"/>
                <w:szCs w:val="24"/>
                <w:lang w:val="en-US"/>
              </w:rPr>
              <w:t>17</w:t>
            </w:r>
          </w:p>
        </w:tc>
      </w:tr>
      <w:tr w:rsidR="00D121FD" w:rsidRPr="00D121FD" w14:paraId="0DDC152C" w14:textId="77777777" w:rsidTr="005D48C1">
        <w:trPr>
          <w:jc w:val="center"/>
        </w:trPr>
        <w:tc>
          <w:tcPr>
            <w:tcW w:w="0" w:type="auto"/>
            <w:shd w:val="clear" w:color="auto" w:fill="auto"/>
          </w:tcPr>
          <w:p w14:paraId="2651BB4F" w14:textId="77777777" w:rsidR="00003801" w:rsidRPr="00D121FD" w:rsidRDefault="00003801" w:rsidP="005D48C1">
            <w:pPr>
              <w:spacing w:line="240" w:lineRule="auto"/>
              <w:jc w:val="both"/>
              <w:rPr>
                <w:rFonts w:ascii="Arial" w:hAnsi="Arial" w:cs="Arial"/>
                <w:sz w:val="24"/>
                <w:szCs w:val="24"/>
                <w:lang w:val="en-US"/>
              </w:rPr>
            </w:pPr>
            <w:r w:rsidRPr="00D121FD">
              <w:rPr>
                <w:rFonts w:ascii="Arial" w:hAnsi="Arial" w:cs="Arial"/>
                <w:sz w:val="24"/>
                <w:szCs w:val="24"/>
                <w:lang w:val="en-US"/>
              </w:rPr>
              <w:t>PEEP at inclusion</w:t>
            </w:r>
          </w:p>
        </w:tc>
        <w:tc>
          <w:tcPr>
            <w:tcW w:w="0" w:type="auto"/>
            <w:shd w:val="clear" w:color="auto" w:fill="auto"/>
          </w:tcPr>
          <w:p w14:paraId="288B94E6" w14:textId="25BC09EB" w:rsidR="00003801" w:rsidRPr="00D121FD" w:rsidRDefault="00003801" w:rsidP="005D48C1">
            <w:pPr>
              <w:spacing w:line="240" w:lineRule="auto"/>
              <w:jc w:val="both"/>
              <w:rPr>
                <w:rFonts w:ascii="Arial" w:hAnsi="Arial" w:cs="Arial"/>
                <w:sz w:val="24"/>
                <w:szCs w:val="24"/>
                <w:lang w:val="en-US"/>
              </w:rPr>
            </w:pPr>
            <w:r w:rsidRPr="00D121FD">
              <w:rPr>
                <w:rFonts w:ascii="Arial" w:hAnsi="Arial" w:cs="Arial"/>
                <w:sz w:val="24"/>
                <w:szCs w:val="24"/>
                <w:lang w:val="en-US"/>
              </w:rPr>
              <w:t>0.27</w:t>
            </w:r>
            <w:r w:rsidR="003868CE" w:rsidRPr="00D121FD">
              <w:rPr>
                <w:rFonts w:ascii="Arial" w:hAnsi="Arial" w:cs="Arial"/>
                <w:sz w:val="24"/>
                <w:szCs w:val="24"/>
                <w:lang w:val="en-US"/>
              </w:rPr>
              <w:t>3</w:t>
            </w:r>
          </w:p>
        </w:tc>
      </w:tr>
      <w:tr w:rsidR="00D121FD" w:rsidRPr="00D121FD" w14:paraId="608A9DF6" w14:textId="77777777" w:rsidTr="005D48C1">
        <w:trPr>
          <w:jc w:val="center"/>
        </w:trPr>
        <w:tc>
          <w:tcPr>
            <w:tcW w:w="0" w:type="auto"/>
            <w:shd w:val="clear" w:color="auto" w:fill="auto"/>
          </w:tcPr>
          <w:p w14:paraId="4F24F5C0" w14:textId="77777777" w:rsidR="00003801" w:rsidRPr="00D121FD" w:rsidRDefault="00003801" w:rsidP="005D48C1">
            <w:pPr>
              <w:spacing w:line="240" w:lineRule="auto"/>
              <w:jc w:val="both"/>
              <w:rPr>
                <w:rFonts w:ascii="Arial" w:hAnsi="Arial" w:cs="Arial"/>
                <w:sz w:val="24"/>
                <w:szCs w:val="24"/>
                <w:lang w:val="en-US"/>
              </w:rPr>
            </w:pPr>
            <w:r w:rsidRPr="00D121FD">
              <w:rPr>
                <w:rFonts w:ascii="Arial" w:hAnsi="Arial" w:cs="Arial"/>
                <w:sz w:val="24"/>
                <w:szCs w:val="24"/>
                <w:lang w:val="en-US"/>
              </w:rPr>
              <w:t xml:space="preserve">Cumulative dose of corticosteroids before inclusion </w:t>
            </w:r>
          </w:p>
        </w:tc>
        <w:tc>
          <w:tcPr>
            <w:tcW w:w="0" w:type="auto"/>
            <w:shd w:val="clear" w:color="auto" w:fill="auto"/>
          </w:tcPr>
          <w:p w14:paraId="57F4AC80" w14:textId="4D8C1CBB" w:rsidR="00003801" w:rsidRPr="00D121FD" w:rsidRDefault="00003801" w:rsidP="005D48C1">
            <w:pPr>
              <w:spacing w:line="240" w:lineRule="auto"/>
              <w:jc w:val="both"/>
              <w:rPr>
                <w:rFonts w:ascii="Arial" w:hAnsi="Arial" w:cs="Arial"/>
                <w:sz w:val="24"/>
                <w:szCs w:val="24"/>
                <w:lang w:val="en-US"/>
              </w:rPr>
            </w:pPr>
            <w:r w:rsidRPr="00D121FD">
              <w:rPr>
                <w:rFonts w:ascii="Arial" w:hAnsi="Arial" w:cs="Arial"/>
                <w:sz w:val="24"/>
                <w:szCs w:val="24"/>
                <w:lang w:val="en-US"/>
              </w:rPr>
              <w:t>0.6</w:t>
            </w:r>
            <w:r w:rsidR="003868CE" w:rsidRPr="00D121FD">
              <w:rPr>
                <w:rFonts w:ascii="Arial" w:hAnsi="Arial" w:cs="Arial"/>
                <w:sz w:val="24"/>
                <w:szCs w:val="24"/>
                <w:lang w:val="en-US"/>
              </w:rPr>
              <w:t>18</w:t>
            </w:r>
          </w:p>
        </w:tc>
      </w:tr>
      <w:tr w:rsidR="00D121FD" w:rsidRPr="00D121FD" w14:paraId="7FEDEEA4" w14:textId="77777777" w:rsidTr="005D48C1">
        <w:trPr>
          <w:jc w:val="center"/>
        </w:trPr>
        <w:tc>
          <w:tcPr>
            <w:tcW w:w="0" w:type="auto"/>
            <w:shd w:val="clear" w:color="auto" w:fill="auto"/>
          </w:tcPr>
          <w:p w14:paraId="40DAE30C" w14:textId="77777777" w:rsidR="00003801" w:rsidRPr="00D121FD" w:rsidRDefault="00003801" w:rsidP="005D48C1">
            <w:pPr>
              <w:spacing w:line="240" w:lineRule="auto"/>
              <w:jc w:val="both"/>
              <w:rPr>
                <w:rFonts w:ascii="Arial" w:hAnsi="Arial" w:cs="Arial"/>
                <w:sz w:val="24"/>
                <w:szCs w:val="24"/>
                <w:lang w:val="en-US"/>
              </w:rPr>
            </w:pPr>
            <w:r w:rsidRPr="00D121FD">
              <w:rPr>
                <w:rFonts w:ascii="Arial" w:hAnsi="Arial" w:cs="Arial"/>
                <w:sz w:val="24"/>
                <w:szCs w:val="24"/>
                <w:lang w:val="en-US"/>
              </w:rPr>
              <w:t xml:space="preserve">Cumulative dose of </w:t>
            </w:r>
            <w:proofErr w:type="spellStart"/>
            <w:r w:rsidRPr="00D121FD">
              <w:rPr>
                <w:rFonts w:ascii="Arial" w:hAnsi="Arial" w:cs="Arial"/>
                <w:sz w:val="24"/>
                <w:szCs w:val="24"/>
                <w:lang w:val="en-US"/>
              </w:rPr>
              <w:t>rocuronium</w:t>
            </w:r>
            <w:proofErr w:type="spellEnd"/>
            <w:r w:rsidRPr="00D121FD">
              <w:rPr>
                <w:rFonts w:ascii="Arial" w:hAnsi="Arial" w:cs="Arial"/>
                <w:sz w:val="24"/>
                <w:szCs w:val="24"/>
                <w:lang w:val="en-US"/>
              </w:rPr>
              <w:t xml:space="preserve"> before inclusion</w:t>
            </w:r>
          </w:p>
        </w:tc>
        <w:tc>
          <w:tcPr>
            <w:tcW w:w="0" w:type="auto"/>
            <w:shd w:val="clear" w:color="auto" w:fill="auto"/>
          </w:tcPr>
          <w:p w14:paraId="284526CA" w14:textId="79EE1BC0" w:rsidR="00003801" w:rsidRPr="00D121FD" w:rsidRDefault="00003801" w:rsidP="005D48C1">
            <w:pPr>
              <w:spacing w:line="240" w:lineRule="auto"/>
              <w:jc w:val="both"/>
              <w:rPr>
                <w:rFonts w:ascii="Arial" w:hAnsi="Arial" w:cs="Arial"/>
                <w:sz w:val="24"/>
                <w:szCs w:val="24"/>
                <w:lang w:val="en-US"/>
              </w:rPr>
            </w:pPr>
            <w:r w:rsidRPr="00D121FD">
              <w:rPr>
                <w:rFonts w:ascii="Arial" w:hAnsi="Arial" w:cs="Arial"/>
                <w:sz w:val="24"/>
                <w:szCs w:val="24"/>
                <w:lang w:val="en-US"/>
              </w:rPr>
              <w:t>0.55</w:t>
            </w:r>
            <w:r w:rsidR="003868CE" w:rsidRPr="00D121FD">
              <w:rPr>
                <w:rFonts w:ascii="Arial" w:hAnsi="Arial" w:cs="Arial"/>
                <w:sz w:val="24"/>
                <w:szCs w:val="24"/>
                <w:lang w:val="en-US"/>
              </w:rPr>
              <w:t>4</w:t>
            </w:r>
          </w:p>
        </w:tc>
      </w:tr>
      <w:tr w:rsidR="00D121FD" w:rsidRPr="00D121FD" w14:paraId="27CF3970" w14:textId="77777777" w:rsidTr="005D48C1">
        <w:trPr>
          <w:jc w:val="center"/>
        </w:trPr>
        <w:tc>
          <w:tcPr>
            <w:tcW w:w="0" w:type="auto"/>
            <w:shd w:val="clear" w:color="auto" w:fill="auto"/>
          </w:tcPr>
          <w:p w14:paraId="65E912EB" w14:textId="77777777" w:rsidR="00003801" w:rsidRPr="00D121FD" w:rsidRDefault="00003801" w:rsidP="005D48C1">
            <w:pPr>
              <w:spacing w:line="240" w:lineRule="auto"/>
              <w:jc w:val="both"/>
              <w:rPr>
                <w:rFonts w:ascii="Arial" w:hAnsi="Arial" w:cs="Arial"/>
                <w:sz w:val="24"/>
                <w:szCs w:val="24"/>
                <w:lang w:val="en-US"/>
              </w:rPr>
            </w:pPr>
            <w:r w:rsidRPr="00D121FD">
              <w:rPr>
                <w:rFonts w:ascii="Arial" w:hAnsi="Arial" w:cs="Arial"/>
                <w:sz w:val="24"/>
                <w:szCs w:val="24"/>
                <w:lang w:val="en-US"/>
              </w:rPr>
              <w:t>Cumulative dose of sedatives before inclusion</w:t>
            </w:r>
          </w:p>
        </w:tc>
        <w:tc>
          <w:tcPr>
            <w:tcW w:w="0" w:type="auto"/>
            <w:shd w:val="clear" w:color="auto" w:fill="auto"/>
          </w:tcPr>
          <w:p w14:paraId="3987BFA0" w14:textId="73346A44" w:rsidR="00003801" w:rsidRPr="00D121FD" w:rsidRDefault="00003801" w:rsidP="005D48C1">
            <w:pPr>
              <w:spacing w:line="240" w:lineRule="auto"/>
              <w:jc w:val="both"/>
              <w:rPr>
                <w:rFonts w:ascii="Arial" w:hAnsi="Arial" w:cs="Arial"/>
                <w:sz w:val="24"/>
                <w:szCs w:val="24"/>
                <w:lang w:val="en-US"/>
              </w:rPr>
            </w:pPr>
            <w:r w:rsidRPr="00D121FD">
              <w:rPr>
                <w:rFonts w:ascii="Arial" w:hAnsi="Arial" w:cs="Arial"/>
                <w:sz w:val="24"/>
                <w:szCs w:val="24"/>
                <w:lang w:val="en-US"/>
              </w:rPr>
              <w:t>0.20</w:t>
            </w:r>
            <w:r w:rsidR="003868CE" w:rsidRPr="00D121FD">
              <w:rPr>
                <w:rFonts w:ascii="Arial" w:hAnsi="Arial" w:cs="Arial"/>
                <w:sz w:val="24"/>
                <w:szCs w:val="24"/>
                <w:lang w:val="en-US"/>
              </w:rPr>
              <w:t>2</w:t>
            </w:r>
          </w:p>
        </w:tc>
      </w:tr>
    </w:tbl>
    <w:p w14:paraId="53DB4F22" w14:textId="3EE5FDCC" w:rsidR="00003801" w:rsidRPr="00D121FD" w:rsidRDefault="00003801" w:rsidP="00003801">
      <w:pPr>
        <w:spacing w:line="240" w:lineRule="auto"/>
        <w:jc w:val="both"/>
        <w:rPr>
          <w:rFonts w:ascii="Arial" w:hAnsi="Arial" w:cs="Arial"/>
          <w:sz w:val="24"/>
          <w:szCs w:val="24"/>
          <w:lang w:val="en-US"/>
        </w:rPr>
      </w:pPr>
      <w:r w:rsidRPr="00D121FD">
        <w:rPr>
          <w:rFonts w:ascii="Arial" w:hAnsi="Arial" w:cs="Arial"/>
          <w:sz w:val="24"/>
          <w:szCs w:val="24"/>
          <w:lang w:val="en-US"/>
        </w:rPr>
        <w:t>Age, BMI, APACHE</w:t>
      </w:r>
      <w:r w:rsidR="00F34667">
        <w:rPr>
          <w:rFonts w:ascii="Arial" w:hAnsi="Arial" w:cs="Arial"/>
          <w:sz w:val="24"/>
          <w:szCs w:val="24"/>
          <w:lang w:val="en-US"/>
        </w:rPr>
        <w:t xml:space="preserve"> II</w:t>
      </w:r>
      <w:r w:rsidRPr="00D121FD">
        <w:rPr>
          <w:rFonts w:ascii="Arial" w:hAnsi="Arial" w:cs="Arial"/>
          <w:sz w:val="24"/>
          <w:szCs w:val="24"/>
          <w:lang w:val="en-US"/>
        </w:rPr>
        <w:t>, Airway driving pressure, PEEP, and doses of medication were coded as continuous variables. Gender and indication of mechanical ventilation were coded as categorical variables. APACHE II  Acute Physiology And Chronic Health Evaluation II, PEEP  Positive end</w:t>
      </w:r>
      <w:r w:rsidR="00F34667">
        <w:rPr>
          <w:rFonts w:ascii="Arial" w:hAnsi="Arial" w:cs="Arial"/>
          <w:sz w:val="24"/>
          <w:szCs w:val="24"/>
          <w:lang w:val="en-US"/>
        </w:rPr>
        <w:t>-</w:t>
      </w:r>
      <w:r w:rsidRPr="00D121FD">
        <w:rPr>
          <w:rFonts w:ascii="Arial" w:hAnsi="Arial" w:cs="Arial"/>
          <w:sz w:val="24"/>
          <w:szCs w:val="24"/>
          <w:lang w:val="en-US"/>
        </w:rPr>
        <w:t>expiratory pressure.</w:t>
      </w:r>
    </w:p>
    <w:p w14:paraId="304395FC" w14:textId="473208D7" w:rsidR="000375D2" w:rsidRPr="00D121FD" w:rsidRDefault="00003801" w:rsidP="000375D2">
      <w:pPr>
        <w:spacing w:line="240" w:lineRule="auto"/>
        <w:jc w:val="both"/>
        <w:rPr>
          <w:rFonts w:ascii="Arial" w:hAnsi="Arial" w:cs="Arial"/>
          <w:lang w:val="en-US"/>
        </w:rPr>
      </w:pPr>
      <w:r w:rsidRPr="00D121FD">
        <w:rPr>
          <w:rFonts w:ascii="Arial" w:hAnsi="Arial" w:cs="Arial"/>
          <w:lang w:val="en-US"/>
        </w:rPr>
        <w:br w:type="page"/>
      </w:r>
    </w:p>
    <w:p w14:paraId="4F988041" w14:textId="77777777" w:rsidR="00003801" w:rsidRPr="00D121FD" w:rsidRDefault="00003801" w:rsidP="00003801">
      <w:pPr>
        <w:rPr>
          <w:rFonts w:ascii="Arial" w:hAnsi="Arial" w:cs="Arial"/>
          <w:sz w:val="24"/>
          <w:szCs w:val="24"/>
          <w:lang w:val="en-US"/>
        </w:rPr>
      </w:pPr>
      <w:r w:rsidRPr="00D121FD">
        <w:rPr>
          <w:rFonts w:ascii="Arial" w:hAnsi="Arial" w:cs="Arial"/>
          <w:b/>
          <w:sz w:val="24"/>
          <w:szCs w:val="24"/>
          <w:lang w:val="en-US"/>
        </w:rPr>
        <w:lastRenderedPageBreak/>
        <w:t>Table E5</w:t>
      </w:r>
      <w:r w:rsidRPr="00D121FD">
        <w:rPr>
          <w:rFonts w:ascii="Arial" w:hAnsi="Arial" w:cs="Arial"/>
          <w:sz w:val="24"/>
          <w:szCs w:val="24"/>
          <w:lang w:val="en-US"/>
        </w:rPr>
        <w:t>. Relationship between slope of expiratory muscle thickness  and patients outcomes.</w:t>
      </w:r>
    </w:p>
    <w:tbl>
      <w:tblPr>
        <w:tblW w:w="0" w:type="auto"/>
        <w:jc w:val="center"/>
        <w:tblBorders>
          <w:top w:val="single" w:sz="4" w:space="0" w:color="auto"/>
          <w:bottom w:val="single" w:sz="4" w:space="0" w:color="auto"/>
        </w:tblBorders>
        <w:tblLook w:val="04A0" w:firstRow="1" w:lastRow="0" w:firstColumn="1" w:lastColumn="0" w:noHBand="0" w:noVBand="1"/>
      </w:tblPr>
      <w:tblGrid>
        <w:gridCol w:w="4270"/>
        <w:gridCol w:w="1601"/>
        <w:gridCol w:w="2155"/>
        <w:gridCol w:w="1044"/>
      </w:tblGrid>
      <w:tr w:rsidR="00D121FD" w:rsidRPr="00D121FD" w14:paraId="7A7A6E10" w14:textId="77777777" w:rsidTr="005D48C1">
        <w:trPr>
          <w:trHeight w:val="815"/>
          <w:jc w:val="center"/>
        </w:trPr>
        <w:tc>
          <w:tcPr>
            <w:tcW w:w="0" w:type="auto"/>
            <w:tcBorders>
              <w:top w:val="single" w:sz="4" w:space="0" w:color="auto"/>
              <w:bottom w:val="single" w:sz="4" w:space="0" w:color="auto"/>
            </w:tcBorders>
            <w:shd w:val="clear" w:color="auto" w:fill="auto"/>
          </w:tcPr>
          <w:p w14:paraId="287D223E" w14:textId="77777777" w:rsidR="00003801" w:rsidRPr="00D121FD" w:rsidRDefault="00003801" w:rsidP="005D48C1">
            <w:pPr>
              <w:spacing w:line="240" w:lineRule="auto"/>
              <w:rPr>
                <w:rFonts w:ascii="Arial" w:hAnsi="Arial" w:cs="Arial"/>
                <w:b/>
                <w:sz w:val="24"/>
                <w:szCs w:val="24"/>
              </w:rPr>
            </w:pPr>
            <w:proofErr w:type="spellStart"/>
            <w:r w:rsidRPr="00D121FD">
              <w:rPr>
                <w:rFonts w:ascii="Arial" w:hAnsi="Arial" w:cs="Arial"/>
                <w:b/>
                <w:sz w:val="24"/>
                <w:szCs w:val="24"/>
              </w:rPr>
              <w:t>Outcome</w:t>
            </w:r>
            <w:proofErr w:type="spellEnd"/>
          </w:p>
        </w:tc>
        <w:tc>
          <w:tcPr>
            <w:tcW w:w="0" w:type="auto"/>
            <w:gridSpan w:val="2"/>
            <w:tcBorders>
              <w:top w:val="single" w:sz="4" w:space="0" w:color="auto"/>
              <w:bottom w:val="single" w:sz="4" w:space="0" w:color="auto"/>
            </w:tcBorders>
            <w:shd w:val="clear" w:color="auto" w:fill="auto"/>
          </w:tcPr>
          <w:p w14:paraId="63977C30" w14:textId="77777777" w:rsidR="00003801" w:rsidRPr="00D121FD" w:rsidRDefault="00003801" w:rsidP="005D48C1">
            <w:pPr>
              <w:spacing w:line="240" w:lineRule="auto"/>
              <w:jc w:val="center"/>
              <w:rPr>
                <w:rFonts w:ascii="Arial" w:hAnsi="Arial" w:cs="Arial"/>
                <w:b/>
                <w:sz w:val="24"/>
                <w:szCs w:val="24"/>
                <w:lang w:val="en-US"/>
              </w:rPr>
            </w:pPr>
            <w:r w:rsidRPr="00D121FD">
              <w:rPr>
                <w:rFonts w:ascii="Arial" w:hAnsi="Arial" w:cs="Arial"/>
                <w:b/>
                <w:sz w:val="24"/>
                <w:szCs w:val="24"/>
                <w:lang w:val="en-US"/>
              </w:rPr>
              <w:t>0.1mm per day increase in slope</w:t>
            </w:r>
          </w:p>
        </w:tc>
        <w:tc>
          <w:tcPr>
            <w:tcW w:w="0" w:type="auto"/>
            <w:vMerge w:val="restart"/>
            <w:tcBorders>
              <w:top w:val="single" w:sz="4" w:space="0" w:color="auto"/>
            </w:tcBorders>
            <w:shd w:val="clear" w:color="auto" w:fill="auto"/>
          </w:tcPr>
          <w:p w14:paraId="45842B35" w14:textId="77777777" w:rsidR="00003801" w:rsidRPr="00D121FD" w:rsidRDefault="00003801" w:rsidP="005D48C1">
            <w:pPr>
              <w:spacing w:line="240" w:lineRule="auto"/>
              <w:jc w:val="center"/>
              <w:rPr>
                <w:rFonts w:ascii="Arial" w:hAnsi="Arial" w:cs="Arial"/>
                <w:b/>
                <w:sz w:val="24"/>
                <w:szCs w:val="24"/>
              </w:rPr>
            </w:pPr>
            <w:r w:rsidRPr="00D121FD">
              <w:rPr>
                <w:rFonts w:ascii="Arial" w:hAnsi="Arial" w:cs="Arial"/>
                <w:b/>
                <w:sz w:val="24"/>
                <w:szCs w:val="24"/>
              </w:rPr>
              <w:t>p-</w:t>
            </w:r>
            <w:proofErr w:type="spellStart"/>
            <w:r w:rsidRPr="00D121FD">
              <w:rPr>
                <w:rFonts w:ascii="Arial" w:hAnsi="Arial" w:cs="Arial"/>
                <w:b/>
                <w:sz w:val="24"/>
                <w:szCs w:val="24"/>
              </w:rPr>
              <w:t>value</w:t>
            </w:r>
            <w:proofErr w:type="spellEnd"/>
          </w:p>
        </w:tc>
      </w:tr>
      <w:tr w:rsidR="00D121FD" w:rsidRPr="00D121FD" w14:paraId="5B61F777" w14:textId="77777777" w:rsidTr="005D48C1">
        <w:trPr>
          <w:trHeight w:val="815"/>
          <w:jc w:val="center"/>
        </w:trPr>
        <w:tc>
          <w:tcPr>
            <w:tcW w:w="0" w:type="auto"/>
            <w:tcBorders>
              <w:top w:val="single" w:sz="4" w:space="0" w:color="auto"/>
              <w:bottom w:val="single" w:sz="4" w:space="0" w:color="auto"/>
            </w:tcBorders>
            <w:shd w:val="clear" w:color="auto" w:fill="auto"/>
          </w:tcPr>
          <w:p w14:paraId="45DD4589" w14:textId="77777777" w:rsidR="00003801" w:rsidRPr="00D121FD" w:rsidRDefault="00003801" w:rsidP="005D48C1">
            <w:pPr>
              <w:spacing w:line="240" w:lineRule="auto"/>
              <w:rPr>
                <w:rFonts w:ascii="Arial" w:hAnsi="Arial" w:cs="Arial"/>
                <w:b/>
                <w:sz w:val="24"/>
                <w:szCs w:val="24"/>
              </w:rPr>
            </w:pPr>
          </w:p>
        </w:tc>
        <w:tc>
          <w:tcPr>
            <w:tcW w:w="0" w:type="auto"/>
            <w:tcBorders>
              <w:top w:val="single" w:sz="4" w:space="0" w:color="auto"/>
              <w:bottom w:val="single" w:sz="4" w:space="0" w:color="auto"/>
            </w:tcBorders>
            <w:shd w:val="clear" w:color="auto" w:fill="auto"/>
          </w:tcPr>
          <w:p w14:paraId="54C17DFF" w14:textId="77777777" w:rsidR="00003801" w:rsidRPr="00D121FD" w:rsidRDefault="00003801" w:rsidP="005D48C1">
            <w:pPr>
              <w:spacing w:line="240" w:lineRule="auto"/>
              <w:jc w:val="center"/>
              <w:rPr>
                <w:rFonts w:ascii="Arial" w:hAnsi="Arial" w:cs="Arial"/>
                <w:b/>
                <w:sz w:val="24"/>
                <w:szCs w:val="24"/>
                <w:lang w:val="en-US"/>
              </w:rPr>
            </w:pPr>
            <w:r w:rsidRPr="00D121FD">
              <w:rPr>
                <w:rFonts w:ascii="Arial" w:hAnsi="Arial" w:cs="Arial"/>
                <w:b/>
                <w:sz w:val="24"/>
                <w:szCs w:val="24"/>
                <w:lang w:val="en-US"/>
              </w:rPr>
              <w:t>OR/beta*</w:t>
            </w:r>
          </w:p>
        </w:tc>
        <w:tc>
          <w:tcPr>
            <w:tcW w:w="0" w:type="auto"/>
            <w:tcBorders>
              <w:top w:val="single" w:sz="4" w:space="0" w:color="auto"/>
              <w:bottom w:val="single" w:sz="4" w:space="0" w:color="auto"/>
            </w:tcBorders>
            <w:shd w:val="clear" w:color="auto" w:fill="auto"/>
          </w:tcPr>
          <w:p w14:paraId="1E0B88B0" w14:textId="77777777" w:rsidR="00003801" w:rsidRPr="00D121FD" w:rsidRDefault="00003801" w:rsidP="005D48C1">
            <w:pPr>
              <w:spacing w:line="240" w:lineRule="auto"/>
              <w:jc w:val="center"/>
              <w:rPr>
                <w:rFonts w:ascii="Arial" w:hAnsi="Arial" w:cs="Arial"/>
                <w:b/>
                <w:sz w:val="24"/>
                <w:szCs w:val="24"/>
              </w:rPr>
            </w:pPr>
            <w:r w:rsidRPr="00D121FD">
              <w:rPr>
                <w:rFonts w:ascii="Arial" w:hAnsi="Arial" w:cs="Arial"/>
                <w:b/>
                <w:sz w:val="24"/>
                <w:szCs w:val="24"/>
              </w:rPr>
              <w:t>95% CI</w:t>
            </w:r>
          </w:p>
        </w:tc>
        <w:tc>
          <w:tcPr>
            <w:tcW w:w="0" w:type="auto"/>
            <w:vMerge/>
            <w:tcBorders>
              <w:bottom w:val="single" w:sz="4" w:space="0" w:color="auto"/>
            </w:tcBorders>
            <w:shd w:val="clear" w:color="auto" w:fill="auto"/>
          </w:tcPr>
          <w:p w14:paraId="3B8794BD" w14:textId="77777777" w:rsidR="00003801" w:rsidRPr="00D121FD" w:rsidRDefault="00003801" w:rsidP="005D48C1">
            <w:pPr>
              <w:spacing w:line="240" w:lineRule="auto"/>
              <w:jc w:val="center"/>
              <w:rPr>
                <w:rFonts w:ascii="Arial" w:hAnsi="Arial" w:cs="Arial"/>
                <w:b/>
                <w:sz w:val="24"/>
                <w:szCs w:val="24"/>
              </w:rPr>
            </w:pPr>
          </w:p>
        </w:tc>
      </w:tr>
      <w:tr w:rsidR="00D121FD" w:rsidRPr="00D121FD" w14:paraId="27CBE9CE" w14:textId="77777777" w:rsidTr="005D48C1">
        <w:trPr>
          <w:jc w:val="center"/>
        </w:trPr>
        <w:tc>
          <w:tcPr>
            <w:tcW w:w="0" w:type="auto"/>
            <w:tcBorders>
              <w:top w:val="single" w:sz="4" w:space="0" w:color="auto"/>
            </w:tcBorders>
            <w:shd w:val="clear" w:color="auto" w:fill="auto"/>
          </w:tcPr>
          <w:p w14:paraId="585F8425" w14:textId="77777777" w:rsidR="00003801" w:rsidRPr="00D121FD" w:rsidRDefault="00003801" w:rsidP="005D48C1">
            <w:pPr>
              <w:spacing w:line="240" w:lineRule="auto"/>
              <w:rPr>
                <w:rFonts w:ascii="Arial" w:hAnsi="Arial" w:cs="Arial"/>
                <w:sz w:val="24"/>
                <w:szCs w:val="24"/>
              </w:rPr>
            </w:pPr>
            <w:r w:rsidRPr="00D121FD">
              <w:rPr>
                <w:rFonts w:ascii="Arial" w:hAnsi="Arial" w:cs="Arial"/>
                <w:sz w:val="24"/>
                <w:szCs w:val="24"/>
              </w:rPr>
              <w:t xml:space="preserve">ICU </w:t>
            </w:r>
            <w:proofErr w:type="spellStart"/>
            <w:r w:rsidRPr="00D121FD">
              <w:rPr>
                <w:rFonts w:ascii="Arial" w:hAnsi="Arial" w:cs="Arial"/>
                <w:sz w:val="24"/>
                <w:szCs w:val="24"/>
              </w:rPr>
              <w:t>mortality</w:t>
            </w:r>
            <w:proofErr w:type="spellEnd"/>
          </w:p>
        </w:tc>
        <w:tc>
          <w:tcPr>
            <w:tcW w:w="0" w:type="auto"/>
            <w:tcBorders>
              <w:top w:val="single" w:sz="4" w:space="0" w:color="auto"/>
            </w:tcBorders>
            <w:shd w:val="clear" w:color="auto" w:fill="auto"/>
          </w:tcPr>
          <w:p w14:paraId="635D5934" w14:textId="77777777" w:rsidR="00003801" w:rsidRPr="00D121FD" w:rsidRDefault="00003801" w:rsidP="005D48C1">
            <w:pPr>
              <w:spacing w:line="240" w:lineRule="auto"/>
              <w:jc w:val="center"/>
              <w:rPr>
                <w:rFonts w:ascii="Arial" w:hAnsi="Arial" w:cs="Arial"/>
                <w:sz w:val="24"/>
                <w:szCs w:val="24"/>
              </w:rPr>
            </w:pPr>
            <w:r w:rsidRPr="00D121FD">
              <w:rPr>
                <w:rFonts w:ascii="Arial" w:hAnsi="Arial" w:cs="Arial"/>
                <w:sz w:val="24"/>
                <w:szCs w:val="24"/>
              </w:rPr>
              <w:t>1.10</w:t>
            </w:r>
          </w:p>
        </w:tc>
        <w:tc>
          <w:tcPr>
            <w:tcW w:w="0" w:type="auto"/>
            <w:tcBorders>
              <w:top w:val="single" w:sz="4" w:space="0" w:color="auto"/>
            </w:tcBorders>
            <w:shd w:val="clear" w:color="auto" w:fill="auto"/>
          </w:tcPr>
          <w:p w14:paraId="0F3410F6" w14:textId="77777777" w:rsidR="00003801" w:rsidRPr="00D121FD" w:rsidRDefault="00003801" w:rsidP="005D48C1">
            <w:pPr>
              <w:spacing w:line="240" w:lineRule="auto"/>
              <w:jc w:val="center"/>
              <w:rPr>
                <w:rFonts w:ascii="Arial" w:hAnsi="Arial" w:cs="Arial"/>
                <w:sz w:val="24"/>
                <w:szCs w:val="24"/>
              </w:rPr>
            </w:pPr>
            <w:r w:rsidRPr="00D121FD">
              <w:rPr>
                <w:rFonts w:ascii="Arial" w:hAnsi="Arial" w:cs="Arial"/>
                <w:sz w:val="24"/>
                <w:szCs w:val="24"/>
              </w:rPr>
              <w:t>[0.81, 1.49]</w:t>
            </w:r>
          </w:p>
        </w:tc>
        <w:tc>
          <w:tcPr>
            <w:tcW w:w="0" w:type="auto"/>
            <w:tcBorders>
              <w:top w:val="single" w:sz="4" w:space="0" w:color="auto"/>
            </w:tcBorders>
            <w:shd w:val="clear" w:color="auto" w:fill="auto"/>
          </w:tcPr>
          <w:p w14:paraId="5B7B6483" w14:textId="2150E46A" w:rsidR="00003801" w:rsidRPr="00D121FD" w:rsidRDefault="00003801" w:rsidP="005D48C1">
            <w:pPr>
              <w:spacing w:line="240" w:lineRule="auto"/>
              <w:jc w:val="center"/>
              <w:rPr>
                <w:rFonts w:ascii="Arial" w:hAnsi="Arial" w:cs="Arial"/>
                <w:sz w:val="24"/>
                <w:szCs w:val="24"/>
              </w:rPr>
            </w:pPr>
            <w:r w:rsidRPr="00D121FD">
              <w:rPr>
                <w:rFonts w:ascii="Arial" w:hAnsi="Arial" w:cs="Arial"/>
                <w:sz w:val="24"/>
                <w:szCs w:val="24"/>
              </w:rPr>
              <w:t>0.56</w:t>
            </w:r>
            <w:r w:rsidR="003868CE" w:rsidRPr="00D121FD">
              <w:rPr>
                <w:rFonts w:ascii="Arial" w:hAnsi="Arial" w:cs="Arial"/>
                <w:sz w:val="24"/>
                <w:szCs w:val="24"/>
              </w:rPr>
              <w:t>0</w:t>
            </w:r>
          </w:p>
        </w:tc>
      </w:tr>
      <w:tr w:rsidR="00D121FD" w:rsidRPr="00D121FD" w14:paraId="58BFC4FB" w14:textId="77777777" w:rsidTr="005D48C1">
        <w:trPr>
          <w:jc w:val="center"/>
        </w:trPr>
        <w:tc>
          <w:tcPr>
            <w:tcW w:w="0" w:type="auto"/>
            <w:shd w:val="clear" w:color="auto" w:fill="auto"/>
          </w:tcPr>
          <w:p w14:paraId="54D5531C" w14:textId="77777777" w:rsidR="00003801" w:rsidRPr="00D121FD" w:rsidRDefault="00003801" w:rsidP="005D48C1">
            <w:pPr>
              <w:spacing w:line="240" w:lineRule="auto"/>
              <w:rPr>
                <w:rFonts w:ascii="Arial" w:hAnsi="Arial" w:cs="Arial"/>
                <w:sz w:val="24"/>
                <w:szCs w:val="24"/>
              </w:rPr>
            </w:pPr>
            <w:r w:rsidRPr="00D121FD">
              <w:rPr>
                <w:rFonts w:ascii="Arial" w:hAnsi="Arial" w:cs="Arial"/>
                <w:sz w:val="24"/>
                <w:szCs w:val="24"/>
              </w:rPr>
              <w:t>In-</w:t>
            </w:r>
            <w:proofErr w:type="spellStart"/>
            <w:r w:rsidRPr="00D121FD">
              <w:rPr>
                <w:rFonts w:ascii="Arial" w:hAnsi="Arial" w:cs="Arial"/>
                <w:sz w:val="24"/>
                <w:szCs w:val="24"/>
              </w:rPr>
              <w:t>hospital</w:t>
            </w:r>
            <w:proofErr w:type="spellEnd"/>
            <w:r w:rsidRPr="00D121FD">
              <w:rPr>
                <w:rFonts w:ascii="Arial" w:hAnsi="Arial" w:cs="Arial"/>
                <w:sz w:val="24"/>
                <w:szCs w:val="24"/>
              </w:rPr>
              <w:t xml:space="preserve"> </w:t>
            </w:r>
            <w:proofErr w:type="spellStart"/>
            <w:r w:rsidRPr="00D121FD">
              <w:rPr>
                <w:rFonts w:ascii="Arial" w:hAnsi="Arial" w:cs="Arial"/>
                <w:sz w:val="24"/>
                <w:szCs w:val="24"/>
              </w:rPr>
              <w:t>mortality</w:t>
            </w:r>
            <w:proofErr w:type="spellEnd"/>
          </w:p>
        </w:tc>
        <w:tc>
          <w:tcPr>
            <w:tcW w:w="0" w:type="auto"/>
            <w:shd w:val="clear" w:color="auto" w:fill="auto"/>
          </w:tcPr>
          <w:p w14:paraId="16E239C2" w14:textId="77777777" w:rsidR="00003801" w:rsidRPr="00D121FD" w:rsidRDefault="00003801" w:rsidP="005D48C1">
            <w:pPr>
              <w:spacing w:line="240" w:lineRule="auto"/>
              <w:jc w:val="center"/>
              <w:rPr>
                <w:rFonts w:ascii="Arial" w:hAnsi="Arial" w:cs="Arial"/>
                <w:sz w:val="24"/>
                <w:szCs w:val="24"/>
              </w:rPr>
            </w:pPr>
            <w:r w:rsidRPr="00D121FD">
              <w:rPr>
                <w:rFonts w:ascii="Arial" w:hAnsi="Arial" w:cs="Arial"/>
                <w:sz w:val="24"/>
                <w:szCs w:val="24"/>
              </w:rPr>
              <w:t>1.11</w:t>
            </w:r>
          </w:p>
        </w:tc>
        <w:tc>
          <w:tcPr>
            <w:tcW w:w="0" w:type="auto"/>
            <w:shd w:val="clear" w:color="auto" w:fill="auto"/>
          </w:tcPr>
          <w:p w14:paraId="7FCE801E" w14:textId="77777777" w:rsidR="00003801" w:rsidRPr="00D121FD" w:rsidRDefault="00003801" w:rsidP="005D48C1">
            <w:pPr>
              <w:spacing w:line="240" w:lineRule="auto"/>
              <w:jc w:val="center"/>
              <w:rPr>
                <w:rFonts w:ascii="Arial" w:hAnsi="Arial" w:cs="Arial"/>
                <w:sz w:val="24"/>
                <w:szCs w:val="24"/>
              </w:rPr>
            </w:pPr>
            <w:r w:rsidRPr="00D121FD">
              <w:rPr>
                <w:rFonts w:ascii="Arial" w:hAnsi="Arial" w:cs="Arial"/>
                <w:sz w:val="24"/>
                <w:szCs w:val="24"/>
              </w:rPr>
              <w:t>[0.81, 1.51]</w:t>
            </w:r>
          </w:p>
        </w:tc>
        <w:tc>
          <w:tcPr>
            <w:tcW w:w="0" w:type="auto"/>
            <w:shd w:val="clear" w:color="auto" w:fill="auto"/>
          </w:tcPr>
          <w:p w14:paraId="30160B64" w14:textId="13371883" w:rsidR="00003801" w:rsidRPr="00D121FD" w:rsidRDefault="00003801" w:rsidP="005D48C1">
            <w:pPr>
              <w:spacing w:line="240" w:lineRule="auto"/>
              <w:jc w:val="center"/>
              <w:rPr>
                <w:rFonts w:ascii="Arial" w:hAnsi="Arial" w:cs="Arial"/>
                <w:sz w:val="24"/>
                <w:szCs w:val="24"/>
              </w:rPr>
            </w:pPr>
            <w:r w:rsidRPr="00D121FD">
              <w:rPr>
                <w:rFonts w:ascii="Arial" w:hAnsi="Arial" w:cs="Arial"/>
                <w:sz w:val="24"/>
                <w:szCs w:val="24"/>
              </w:rPr>
              <w:t>0.5</w:t>
            </w:r>
            <w:r w:rsidR="003868CE" w:rsidRPr="00D121FD">
              <w:rPr>
                <w:rFonts w:ascii="Arial" w:hAnsi="Arial" w:cs="Arial"/>
                <w:sz w:val="24"/>
                <w:szCs w:val="24"/>
              </w:rPr>
              <w:t>19</w:t>
            </w:r>
          </w:p>
        </w:tc>
      </w:tr>
      <w:tr w:rsidR="00D121FD" w:rsidRPr="00D121FD" w14:paraId="1F716E06" w14:textId="77777777" w:rsidTr="005D48C1">
        <w:trPr>
          <w:jc w:val="center"/>
        </w:trPr>
        <w:tc>
          <w:tcPr>
            <w:tcW w:w="0" w:type="auto"/>
            <w:shd w:val="clear" w:color="auto" w:fill="auto"/>
          </w:tcPr>
          <w:p w14:paraId="4FF4C03A" w14:textId="40913F8C" w:rsidR="00003801" w:rsidRPr="00D121FD" w:rsidRDefault="00003801" w:rsidP="005D48C1">
            <w:pPr>
              <w:spacing w:line="240" w:lineRule="auto"/>
              <w:rPr>
                <w:rFonts w:ascii="Arial" w:hAnsi="Arial" w:cs="Arial"/>
                <w:sz w:val="24"/>
                <w:szCs w:val="24"/>
              </w:rPr>
            </w:pPr>
            <w:proofErr w:type="spellStart"/>
            <w:r w:rsidRPr="00D121FD">
              <w:rPr>
                <w:rFonts w:ascii="Arial" w:hAnsi="Arial" w:cs="Arial"/>
                <w:sz w:val="24"/>
                <w:szCs w:val="24"/>
              </w:rPr>
              <w:t>Tracheo</w:t>
            </w:r>
            <w:r w:rsidR="00F34667">
              <w:rPr>
                <w:rFonts w:ascii="Arial" w:hAnsi="Arial" w:cs="Arial"/>
                <w:sz w:val="24"/>
                <w:szCs w:val="24"/>
              </w:rPr>
              <w:t>s</w:t>
            </w:r>
            <w:r w:rsidRPr="00D121FD">
              <w:rPr>
                <w:rFonts w:ascii="Arial" w:hAnsi="Arial" w:cs="Arial"/>
                <w:sz w:val="24"/>
                <w:szCs w:val="24"/>
              </w:rPr>
              <w:t>tomy</w:t>
            </w:r>
            <w:proofErr w:type="spellEnd"/>
          </w:p>
        </w:tc>
        <w:tc>
          <w:tcPr>
            <w:tcW w:w="0" w:type="auto"/>
            <w:shd w:val="clear" w:color="auto" w:fill="auto"/>
          </w:tcPr>
          <w:p w14:paraId="7B7F5240" w14:textId="77777777" w:rsidR="00003801" w:rsidRPr="00D121FD" w:rsidRDefault="00003801" w:rsidP="005D48C1">
            <w:pPr>
              <w:spacing w:line="240" w:lineRule="auto"/>
              <w:jc w:val="center"/>
              <w:rPr>
                <w:rFonts w:ascii="Arial" w:hAnsi="Arial" w:cs="Arial"/>
                <w:sz w:val="24"/>
                <w:szCs w:val="24"/>
              </w:rPr>
            </w:pPr>
            <w:r w:rsidRPr="00D121FD">
              <w:rPr>
                <w:rFonts w:ascii="Arial" w:hAnsi="Arial" w:cs="Arial"/>
                <w:sz w:val="24"/>
                <w:szCs w:val="24"/>
              </w:rPr>
              <w:t>0.99</w:t>
            </w:r>
          </w:p>
        </w:tc>
        <w:tc>
          <w:tcPr>
            <w:tcW w:w="0" w:type="auto"/>
            <w:shd w:val="clear" w:color="auto" w:fill="auto"/>
          </w:tcPr>
          <w:p w14:paraId="5E8351A4" w14:textId="77777777" w:rsidR="00003801" w:rsidRPr="00D121FD" w:rsidRDefault="00003801" w:rsidP="005D48C1">
            <w:pPr>
              <w:spacing w:line="240" w:lineRule="auto"/>
              <w:jc w:val="center"/>
              <w:rPr>
                <w:rFonts w:ascii="Arial" w:hAnsi="Arial" w:cs="Arial"/>
                <w:sz w:val="24"/>
                <w:szCs w:val="24"/>
              </w:rPr>
            </w:pPr>
            <w:r w:rsidRPr="00D121FD">
              <w:rPr>
                <w:rFonts w:ascii="Arial" w:hAnsi="Arial" w:cs="Arial"/>
                <w:sz w:val="24"/>
                <w:szCs w:val="24"/>
              </w:rPr>
              <w:t>[0.64, 1.54]</w:t>
            </w:r>
          </w:p>
        </w:tc>
        <w:tc>
          <w:tcPr>
            <w:tcW w:w="0" w:type="auto"/>
            <w:shd w:val="clear" w:color="auto" w:fill="auto"/>
          </w:tcPr>
          <w:p w14:paraId="6EDFEC19" w14:textId="43B4269E" w:rsidR="00003801" w:rsidRPr="00D121FD" w:rsidRDefault="00003801" w:rsidP="005D48C1">
            <w:pPr>
              <w:spacing w:line="240" w:lineRule="auto"/>
              <w:jc w:val="center"/>
              <w:rPr>
                <w:rFonts w:ascii="Arial" w:hAnsi="Arial" w:cs="Arial"/>
                <w:sz w:val="24"/>
                <w:szCs w:val="24"/>
              </w:rPr>
            </w:pPr>
            <w:r w:rsidRPr="00D121FD">
              <w:rPr>
                <w:rFonts w:ascii="Arial" w:hAnsi="Arial" w:cs="Arial"/>
                <w:sz w:val="24"/>
                <w:szCs w:val="24"/>
              </w:rPr>
              <w:t>0.9</w:t>
            </w:r>
            <w:r w:rsidR="003868CE" w:rsidRPr="00D121FD">
              <w:rPr>
                <w:rFonts w:ascii="Arial" w:hAnsi="Arial" w:cs="Arial"/>
                <w:sz w:val="24"/>
                <w:szCs w:val="24"/>
              </w:rPr>
              <w:t>67</w:t>
            </w:r>
          </w:p>
        </w:tc>
      </w:tr>
      <w:tr w:rsidR="00D121FD" w:rsidRPr="00D121FD" w14:paraId="2322FFC2" w14:textId="77777777" w:rsidTr="005D48C1">
        <w:trPr>
          <w:jc w:val="center"/>
        </w:trPr>
        <w:tc>
          <w:tcPr>
            <w:tcW w:w="0" w:type="auto"/>
            <w:shd w:val="clear" w:color="auto" w:fill="auto"/>
          </w:tcPr>
          <w:p w14:paraId="5D96A83B" w14:textId="548B5169" w:rsidR="00003801" w:rsidRPr="00D121FD" w:rsidRDefault="00003801" w:rsidP="005D48C1">
            <w:pPr>
              <w:spacing w:line="240" w:lineRule="auto"/>
              <w:rPr>
                <w:rFonts w:ascii="Arial" w:hAnsi="Arial" w:cs="Arial"/>
                <w:sz w:val="24"/>
                <w:szCs w:val="24"/>
              </w:rPr>
            </w:pPr>
            <w:r w:rsidRPr="00D121FD">
              <w:rPr>
                <w:rFonts w:ascii="Arial" w:hAnsi="Arial" w:cs="Arial"/>
                <w:sz w:val="24"/>
                <w:szCs w:val="24"/>
              </w:rPr>
              <w:t>R</w:t>
            </w:r>
            <w:r w:rsidR="00CF6E6C" w:rsidRPr="00D121FD">
              <w:rPr>
                <w:rFonts w:ascii="Arial" w:hAnsi="Arial" w:cs="Arial"/>
                <w:sz w:val="24"/>
                <w:szCs w:val="24"/>
              </w:rPr>
              <w:t xml:space="preserve"> </w:t>
            </w:r>
            <w:proofErr w:type="spellStart"/>
            <w:r w:rsidRPr="00D121FD">
              <w:rPr>
                <w:rFonts w:ascii="Arial" w:hAnsi="Arial" w:cs="Arial"/>
                <w:sz w:val="24"/>
                <w:szCs w:val="24"/>
              </w:rPr>
              <w:t>eintubation</w:t>
            </w:r>
            <w:proofErr w:type="spellEnd"/>
          </w:p>
        </w:tc>
        <w:tc>
          <w:tcPr>
            <w:tcW w:w="0" w:type="auto"/>
            <w:shd w:val="clear" w:color="auto" w:fill="auto"/>
          </w:tcPr>
          <w:p w14:paraId="77C0C748" w14:textId="77777777" w:rsidR="00003801" w:rsidRPr="00D121FD" w:rsidRDefault="00003801" w:rsidP="005D48C1">
            <w:pPr>
              <w:spacing w:line="240" w:lineRule="auto"/>
              <w:jc w:val="center"/>
              <w:rPr>
                <w:rFonts w:ascii="Arial" w:hAnsi="Arial" w:cs="Arial"/>
                <w:sz w:val="24"/>
                <w:szCs w:val="24"/>
              </w:rPr>
            </w:pPr>
            <w:r w:rsidRPr="00D121FD">
              <w:rPr>
                <w:rFonts w:ascii="Arial" w:hAnsi="Arial" w:cs="Arial"/>
                <w:sz w:val="24"/>
                <w:szCs w:val="24"/>
              </w:rPr>
              <w:t>0.95</w:t>
            </w:r>
          </w:p>
        </w:tc>
        <w:tc>
          <w:tcPr>
            <w:tcW w:w="0" w:type="auto"/>
            <w:shd w:val="clear" w:color="auto" w:fill="auto"/>
          </w:tcPr>
          <w:p w14:paraId="39AA0BEB" w14:textId="77777777" w:rsidR="00003801" w:rsidRPr="00D121FD" w:rsidRDefault="00003801" w:rsidP="005D48C1">
            <w:pPr>
              <w:spacing w:line="240" w:lineRule="auto"/>
              <w:jc w:val="center"/>
              <w:rPr>
                <w:rFonts w:ascii="Arial" w:hAnsi="Arial" w:cs="Arial"/>
                <w:sz w:val="24"/>
                <w:szCs w:val="24"/>
              </w:rPr>
            </w:pPr>
            <w:r w:rsidRPr="00D121FD">
              <w:rPr>
                <w:rFonts w:ascii="Arial" w:hAnsi="Arial" w:cs="Arial"/>
                <w:sz w:val="24"/>
                <w:szCs w:val="24"/>
              </w:rPr>
              <w:t>[0.65, 1.40]</w:t>
            </w:r>
          </w:p>
        </w:tc>
        <w:tc>
          <w:tcPr>
            <w:tcW w:w="0" w:type="auto"/>
            <w:shd w:val="clear" w:color="auto" w:fill="auto"/>
          </w:tcPr>
          <w:p w14:paraId="4B980C77" w14:textId="5B896656" w:rsidR="00003801" w:rsidRPr="00D121FD" w:rsidRDefault="00003801" w:rsidP="005D48C1">
            <w:pPr>
              <w:spacing w:line="240" w:lineRule="auto"/>
              <w:jc w:val="center"/>
              <w:rPr>
                <w:rFonts w:ascii="Arial" w:hAnsi="Arial" w:cs="Arial"/>
                <w:sz w:val="24"/>
                <w:szCs w:val="24"/>
              </w:rPr>
            </w:pPr>
            <w:r w:rsidRPr="00D121FD">
              <w:rPr>
                <w:rFonts w:ascii="Arial" w:hAnsi="Arial" w:cs="Arial"/>
                <w:sz w:val="24"/>
                <w:szCs w:val="24"/>
              </w:rPr>
              <w:t>0.81</w:t>
            </w:r>
            <w:r w:rsidR="003868CE" w:rsidRPr="00D121FD">
              <w:rPr>
                <w:rFonts w:ascii="Arial" w:hAnsi="Arial" w:cs="Arial"/>
                <w:sz w:val="24"/>
                <w:szCs w:val="24"/>
              </w:rPr>
              <w:t>1</w:t>
            </w:r>
          </w:p>
        </w:tc>
      </w:tr>
      <w:tr w:rsidR="00D121FD" w:rsidRPr="00D121FD" w14:paraId="04D8F5CD" w14:textId="77777777" w:rsidTr="005D48C1">
        <w:trPr>
          <w:trHeight w:val="216"/>
          <w:jc w:val="center"/>
        </w:trPr>
        <w:tc>
          <w:tcPr>
            <w:tcW w:w="0" w:type="auto"/>
            <w:shd w:val="clear" w:color="auto" w:fill="auto"/>
          </w:tcPr>
          <w:p w14:paraId="10BA76BE" w14:textId="77777777" w:rsidR="00003801" w:rsidRPr="00D121FD" w:rsidRDefault="00003801" w:rsidP="005D48C1">
            <w:pPr>
              <w:spacing w:line="240" w:lineRule="auto"/>
              <w:rPr>
                <w:rFonts w:ascii="Arial" w:hAnsi="Arial" w:cs="Arial"/>
                <w:sz w:val="24"/>
                <w:szCs w:val="24"/>
                <w:lang w:val="en-US"/>
              </w:rPr>
            </w:pPr>
            <w:r w:rsidRPr="00D121FD">
              <w:rPr>
                <w:rFonts w:ascii="Arial" w:hAnsi="Arial" w:cs="Arial"/>
                <w:sz w:val="24"/>
                <w:szCs w:val="24"/>
                <w:lang w:val="en-US"/>
              </w:rPr>
              <w:t>Ventilator-free days at 28 days</w:t>
            </w:r>
            <w:r w:rsidRPr="00D121FD">
              <w:rPr>
                <w:rFonts w:ascii="Arial" w:hAnsi="Arial" w:cs="Arial"/>
                <w:sz w:val="24"/>
                <w:szCs w:val="24"/>
                <w:vertAlign w:val="superscript"/>
                <w:lang w:val="en-US"/>
              </w:rPr>
              <w:t>1</w:t>
            </w:r>
            <w:r w:rsidRPr="00D121FD">
              <w:rPr>
                <w:rFonts w:ascii="Arial" w:hAnsi="Arial" w:cs="Arial"/>
                <w:sz w:val="24"/>
                <w:szCs w:val="24"/>
                <w:lang w:val="en-US"/>
              </w:rPr>
              <w:t xml:space="preserve"> </w:t>
            </w:r>
          </w:p>
        </w:tc>
        <w:tc>
          <w:tcPr>
            <w:tcW w:w="0" w:type="auto"/>
            <w:shd w:val="clear" w:color="auto" w:fill="auto"/>
          </w:tcPr>
          <w:p w14:paraId="5C6A1284" w14:textId="77777777" w:rsidR="00003801" w:rsidRPr="00D121FD" w:rsidRDefault="00003801" w:rsidP="005D48C1">
            <w:pPr>
              <w:spacing w:line="240" w:lineRule="auto"/>
              <w:jc w:val="center"/>
              <w:rPr>
                <w:rFonts w:ascii="Arial" w:hAnsi="Arial" w:cs="Arial"/>
                <w:sz w:val="24"/>
                <w:szCs w:val="24"/>
                <w:lang w:val="en-US"/>
              </w:rPr>
            </w:pPr>
          </w:p>
        </w:tc>
        <w:tc>
          <w:tcPr>
            <w:tcW w:w="0" w:type="auto"/>
            <w:shd w:val="clear" w:color="auto" w:fill="auto"/>
          </w:tcPr>
          <w:p w14:paraId="6C553455" w14:textId="77777777" w:rsidR="00003801" w:rsidRPr="00D121FD" w:rsidRDefault="00003801" w:rsidP="005D48C1">
            <w:pPr>
              <w:spacing w:line="240" w:lineRule="auto"/>
              <w:jc w:val="center"/>
              <w:rPr>
                <w:rFonts w:ascii="Arial" w:hAnsi="Arial" w:cs="Arial"/>
                <w:sz w:val="24"/>
                <w:szCs w:val="24"/>
                <w:lang w:val="en-US"/>
              </w:rPr>
            </w:pPr>
          </w:p>
        </w:tc>
        <w:tc>
          <w:tcPr>
            <w:tcW w:w="0" w:type="auto"/>
            <w:shd w:val="clear" w:color="auto" w:fill="auto"/>
          </w:tcPr>
          <w:p w14:paraId="1BC58DAD" w14:textId="713A4ABF" w:rsidR="00003801" w:rsidRPr="00D121FD" w:rsidRDefault="00003801" w:rsidP="005D48C1">
            <w:pPr>
              <w:spacing w:line="240" w:lineRule="auto"/>
              <w:jc w:val="center"/>
              <w:rPr>
                <w:rFonts w:ascii="Arial" w:hAnsi="Arial" w:cs="Arial"/>
                <w:sz w:val="24"/>
                <w:szCs w:val="24"/>
                <w:vertAlign w:val="superscript"/>
              </w:rPr>
            </w:pPr>
            <w:r w:rsidRPr="00D121FD">
              <w:rPr>
                <w:rFonts w:ascii="Arial" w:hAnsi="Arial" w:cs="Arial"/>
                <w:sz w:val="24"/>
                <w:szCs w:val="24"/>
              </w:rPr>
              <w:t>0.7</w:t>
            </w:r>
            <w:r w:rsidR="003868CE" w:rsidRPr="00D121FD">
              <w:rPr>
                <w:rFonts w:ascii="Arial" w:hAnsi="Arial" w:cs="Arial"/>
                <w:sz w:val="24"/>
                <w:szCs w:val="24"/>
              </w:rPr>
              <w:t>67</w:t>
            </w:r>
            <w:r w:rsidRPr="00D121FD">
              <w:rPr>
                <w:rFonts w:ascii="Arial" w:hAnsi="Arial" w:cs="Arial"/>
                <w:sz w:val="24"/>
                <w:szCs w:val="24"/>
                <w:vertAlign w:val="superscript"/>
              </w:rPr>
              <w:t>2</w:t>
            </w:r>
          </w:p>
        </w:tc>
      </w:tr>
      <w:tr w:rsidR="00D121FD" w:rsidRPr="00D121FD" w14:paraId="5AEB6B4A" w14:textId="77777777" w:rsidTr="005D48C1">
        <w:trPr>
          <w:trHeight w:val="220"/>
          <w:jc w:val="center"/>
        </w:trPr>
        <w:tc>
          <w:tcPr>
            <w:tcW w:w="0" w:type="auto"/>
            <w:tcBorders>
              <w:bottom w:val="nil"/>
            </w:tcBorders>
            <w:shd w:val="clear" w:color="auto" w:fill="auto"/>
          </w:tcPr>
          <w:p w14:paraId="125A65AF" w14:textId="1EEE1921" w:rsidR="00003801" w:rsidRPr="00D121FD" w:rsidRDefault="00003801" w:rsidP="005D48C1">
            <w:pPr>
              <w:spacing w:line="240" w:lineRule="auto"/>
              <w:rPr>
                <w:rFonts w:ascii="Arial" w:hAnsi="Arial" w:cs="Arial"/>
                <w:sz w:val="24"/>
                <w:szCs w:val="24"/>
                <w:lang w:val="en-US"/>
              </w:rPr>
            </w:pPr>
            <w:r w:rsidRPr="00D121FD">
              <w:rPr>
                <w:rFonts w:ascii="Arial" w:hAnsi="Arial" w:cs="Arial"/>
                <w:sz w:val="24"/>
                <w:szCs w:val="24"/>
                <w:lang w:val="en-US"/>
              </w:rPr>
              <w:t xml:space="preserve">  ▪</w:t>
            </w:r>
            <w:r w:rsidR="00CF6E6C" w:rsidRPr="00D121FD">
              <w:rPr>
                <w:rFonts w:ascii="Arial" w:hAnsi="Arial" w:cs="Arial"/>
                <w:sz w:val="24"/>
                <w:szCs w:val="24"/>
                <w:lang w:val="en-US"/>
              </w:rPr>
              <w:t xml:space="preserve"> </w:t>
            </w:r>
            <w:r w:rsidRPr="00D121FD">
              <w:rPr>
                <w:rFonts w:ascii="Arial" w:hAnsi="Arial" w:cs="Arial"/>
                <w:sz w:val="24"/>
                <w:szCs w:val="24"/>
                <w:lang w:val="en-US"/>
              </w:rPr>
              <w:t>equal to or below 21 days</w:t>
            </w:r>
          </w:p>
        </w:tc>
        <w:tc>
          <w:tcPr>
            <w:tcW w:w="0" w:type="auto"/>
            <w:tcBorders>
              <w:bottom w:val="nil"/>
            </w:tcBorders>
            <w:shd w:val="clear" w:color="auto" w:fill="auto"/>
          </w:tcPr>
          <w:p w14:paraId="30FBA47F" w14:textId="77777777" w:rsidR="00003801" w:rsidRPr="00D121FD" w:rsidRDefault="00003801" w:rsidP="005D48C1">
            <w:pPr>
              <w:spacing w:line="240" w:lineRule="auto"/>
              <w:jc w:val="center"/>
              <w:rPr>
                <w:rFonts w:ascii="Arial" w:hAnsi="Arial" w:cs="Arial"/>
                <w:sz w:val="24"/>
                <w:szCs w:val="24"/>
              </w:rPr>
            </w:pPr>
            <w:r w:rsidRPr="00D121FD">
              <w:rPr>
                <w:rFonts w:ascii="Arial" w:hAnsi="Arial" w:cs="Arial"/>
                <w:sz w:val="24"/>
                <w:szCs w:val="24"/>
              </w:rPr>
              <w:t>0.94</w:t>
            </w:r>
          </w:p>
        </w:tc>
        <w:tc>
          <w:tcPr>
            <w:tcW w:w="0" w:type="auto"/>
            <w:tcBorders>
              <w:bottom w:val="nil"/>
            </w:tcBorders>
            <w:shd w:val="clear" w:color="auto" w:fill="auto"/>
          </w:tcPr>
          <w:p w14:paraId="40E25F46" w14:textId="77777777" w:rsidR="00003801" w:rsidRPr="00D121FD" w:rsidRDefault="00003801" w:rsidP="005D48C1">
            <w:pPr>
              <w:spacing w:line="240" w:lineRule="auto"/>
              <w:jc w:val="center"/>
              <w:rPr>
                <w:rFonts w:ascii="Arial" w:hAnsi="Arial" w:cs="Arial"/>
                <w:sz w:val="24"/>
                <w:szCs w:val="24"/>
              </w:rPr>
            </w:pPr>
            <w:r w:rsidRPr="00D121FD">
              <w:rPr>
                <w:rFonts w:ascii="Arial" w:hAnsi="Arial" w:cs="Arial"/>
                <w:sz w:val="24"/>
                <w:szCs w:val="24"/>
              </w:rPr>
              <w:t>[0.62, 1.40]</w:t>
            </w:r>
          </w:p>
        </w:tc>
        <w:tc>
          <w:tcPr>
            <w:tcW w:w="0" w:type="auto"/>
            <w:tcBorders>
              <w:bottom w:val="nil"/>
            </w:tcBorders>
            <w:shd w:val="clear" w:color="auto" w:fill="auto"/>
          </w:tcPr>
          <w:p w14:paraId="476DD0AE" w14:textId="645268F0" w:rsidR="00003801" w:rsidRPr="00D121FD" w:rsidRDefault="00003801" w:rsidP="005D48C1">
            <w:pPr>
              <w:spacing w:line="240" w:lineRule="auto"/>
              <w:jc w:val="center"/>
              <w:rPr>
                <w:rFonts w:ascii="Arial" w:hAnsi="Arial" w:cs="Arial"/>
                <w:sz w:val="24"/>
                <w:szCs w:val="24"/>
              </w:rPr>
            </w:pPr>
            <w:r w:rsidRPr="00D121FD">
              <w:rPr>
                <w:rFonts w:ascii="Arial" w:hAnsi="Arial" w:cs="Arial"/>
                <w:sz w:val="24"/>
                <w:szCs w:val="24"/>
              </w:rPr>
              <w:t>0.7</w:t>
            </w:r>
            <w:r w:rsidR="003868CE" w:rsidRPr="00D121FD">
              <w:rPr>
                <w:rFonts w:ascii="Arial" w:hAnsi="Arial" w:cs="Arial"/>
                <w:sz w:val="24"/>
                <w:szCs w:val="24"/>
              </w:rPr>
              <w:t>46</w:t>
            </w:r>
          </w:p>
        </w:tc>
      </w:tr>
      <w:tr w:rsidR="00D121FD" w:rsidRPr="00D121FD" w14:paraId="3E5E5537" w14:textId="77777777" w:rsidTr="005D48C1">
        <w:trPr>
          <w:trHeight w:val="224"/>
          <w:jc w:val="center"/>
        </w:trPr>
        <w:tc>
          <w:tcPr>
            <w:tcW w:w="0" w:type="auto"/>
            <w:tcBorders>
              <w:top w:val="nil"/>
              <w:bottom w:val="nil"/>
            </w:tcBorders>
            <w:shd w:val="clear" w:color="auto" w:fill="auto"/>
          </w:tcPr>
          <w:p w14:paraId="147FEC0C" w14:textId="77777777" w:rsidR="00003801" w:rsidRPr="00D121FD" w:rsidRDefault="00003801" w:rsidP="005D48C1">
            <w:pPr>
              <w:spacing w:line="240" w:lineRule="auto"/>
              <w:rPr>
                <w:rFonts w:ascii="Arial" w:hAnsi="Arial" w:cs="Arial"/>
                <w:sz w:val="24"/>
                <w:szCs w:val="24"/>
                <w:lang w:val="en-US"/>
              </w:rPr>
            </w:pPr>
            <w:r w:rsidRPr="00D121FD">
              <w:rPr>
                <w:rFonts w:ascii="Arial" w:hAnsi="Arial" w:cs="Arial"/>
                <w:sz w:val="24"/>
                <w:szCs w:val="24"/>
                <w:lang w:val="en-US"/>
              </w:rPr>
              <w:t xml:space="preserve">  ▪ above 21 days</w:t>
            </w:r>
          </w:p>
        </w:tc>
        <w:tc>
          <w:tcPr>
            <w:tcW w:w="0" w:type="auto"/>
            <w:tcBorders>
              <w:top w:val="nil"/>
              <w:bottom w:val="nil"/>
            </w:tcBorders>
            <w:shd w:val="clear" w:color="auto" w:fill="auto"/>
          </w:tcPr>
          <w:p w14:paraId="0A8F4CFF" w14:textId="77777777" w:rsidR="00003801" w:rsidRPr="00D121FD" w:rsidRDefault="00003801" w:rsidP="005D48C1">
            <w:pPr>
              <w:spacing w:line="240" w:lineRule="auto"/>
              <w:jc w:val="center"/>
              <w:rPr>
                <w:rFonts w:ascii="Arial" w:hAnsi="Arial" w:cs="Arial"/>
                <w:sz w:val="24"/>
                <w:szCs w:val="24"/>
              </w:rPr>
            </w:pPr>
            <w:r w:rsidRPr="00D121FD">
              <w:rPr>
                <w:rFonts w:ascii="Arial" w:hAnsi="Arial" w:cs="Arial"/>
                <w:sz w:val="24"/>
                <w:szCs w:val="24"/>
              </w:rPr>
              <w:t>0.88</w:t>
            </w:r>
          </w:p>
        </w:tc>
        <w:tc>
          <w:tcPr>
            <w:tcW w:w="0" w:type="auto"/>
            <w:tcBorders>
              <w:top w:val="nil"/>
              <w:bottom w:val="nil"/>
            </w:tcBorders>
            <w:shd w:val="clear" w:color="auto" w:fill="auto"/>
          </w:tcPr>
          <w:p w14:paraId="368994CD" w14:textId="77777777" w:rsidR="00003801" w:rsidRPr="00D121FD" w:rsidRDefault="00003801" w:rsidP="005D48C1">
            <w:pPr>
              <w:spacing w:line="240" w:lineRule="auto"/>
              <w:jc w:val="center"/>
              <w:rPr>
                <w:rFonts w:ascii="Arial" w:hAnsi="Arial" w:cs="Arial"/>
                <w:sz w:val="24"/>
                <w:szCs w:val="24"/>
              </w:rPr>
            </w:pPr>
            <w:r w:rsidRPr="00D121FD">
              <w:rPr>
                <w:rFonts w:ascii="Arial" w:hAnsi="Arial" w:cs="Arial"/>
                <w:sz w:val="24"/>
                <w:szCs w:val="24"/>
              </w:rPr>
              <w:t>[0.63, 1.26]</w:t>
            </w:r>
          </w:p>
        </w:tc>
        <w:tc>
          <w:tcPr>
            <w:tcW w:w="0" w:type="auto"/>
            <w:tcBorders>
              <w:top w:val="nil"/>
              <w:bottom w:val="nil"/>
            </w:tcBorders>
            <w:shd w:val="clear" w:color="auto" w:fill="auto"/>
          </w:tcPr>
          <w:p w14:paraId="571E3EDC" w14:textId="37E4DC63" w:rsidR="00003801" w:rsidRPr="00D121FD" w:rsidRDefault="00003801" w:rsidP="005D48C1">
            <w:pPr>
              <w:spacing w:line="240" w:lineRule="auto"/>
              <w:jc w:val="center"/>
              <w:rPr>
                <w:rFonts w:ascii="Arial" w:hAnsi="Arial" w:cs="Arial"/>
                <w:sz w:val="24"/>
                <w:szCs w:val="24"/>
              </w:rPr>
            </w:pPr>
            <w:r w:rsidRPr="00D121FD">
              <w:rPr>
                <w:rFonts w:ascii="Arial" w:hAnsi="Arial" w:cs="Arial"/>
                <w:sz w:val="24"/>
                <w:szCs w:val="24"/>
              </w:rPr>
              <w:t>0.49</w:t>
            </w:r>
            <w:r w:rsidR="003868CE" w:rsidRPr="00D121FD">
              <w:rPr>
                <w:rFonts w:ascii="Arial" w:hAnsi="Arial" w:cs="Arial"/>
                <w:sz w:val="24"/>
                <w:szCs w:val="24"/>
              </w:rPr>
              <w:t>0</w:t>
            </w:r>
          </w:p>
        </w:tc>
      </w:tr>
      <w:tr w:rsidR="00D121FD" w:rsidRPr="00D121FD" w14:paraId="6F1B85B6" w14:textId="77777777" w:rsidTr="005D48C1">
        <w:trPr>
          <w:trHeight w:val="224"/>
          <w:jc w:val="center"/>
        </w:trPr>
        <w:tc>
          <w:tcPr>
            <w:tcW w:w="0" w:type="auto"/>
            <w:tcBorders>
              <w:top w:val="nil"/>
            </w:tcBorders>
            <w:shd w:val="clear" w:color="auto" w:fill="auto"/>
          </w:tcPr>
          <w:p w14:paraId="43F7E9E9" w14:textId="25194AB8" w:rsidR="00003801" w:rsidRPr="00D121FD" w:rsidRDefault="00003801" w:rsidP="00F34667">
            <w:pPr>
              <w:spacing w:line="240" w:lineRule="auto"/>
              <w:rPr>
                <w:rFonts w:ascii="Arial" w:hAnsi="Arial" w:cs="Arial"/>
                <w:sz w:val="24"/>
                <w:szCs w:val="24"/>
                <w:lang w:val="en-US"/>
              </w:rPr>
            </w:pPr>
            <w:r w:rsidRPr="00D121FD">
              <w:rPr>
                <w:rFonts w:ascii="Arial" w:hAnsi="Arial" w:cs="Arial"/>
                <w:sz w:val="24"/>
                <w:szCs w:val="24"/>
                <w:lang w:val="en-US"/>
              </w:rPr>
              <w:t xml:space="preserve">ICU </w:t>
            </w:r>
            <w:r w:rsidR="00F34667">
              <w:rPr>
                <w:rFonts w:ascii="Arial" w:hAnsi="Arial" w:cs="Arial"/>
                <w:sz w:val="24"/>
                <w:szCs w:val="24"/>
                <w:lang w:val="en-US"/>
              </w:rPr>
              <w:t>l</w:t>
            </w:r>
            <w:r w:rsidRPr="00D121FD">
              <w:rPr>
                <w:rFonts w:ascii="Arial" w:hAnsi="Arial" w:cs="Arial"/>
                <w:sz w:val="24"/>
                <w:szCs w:val="24"/>
                <w:lang w:val="en-US"/>
              </w:rPr>
              <w:t>ength</w:t>
            </w:r>
            <w:r w:rsidR="00F34667">
              <w:rPr>
                <w:rFonts w:ascii="Arial" w:hAnsi="Arial" w:cs="Arial"/>
                <w:sz w:val="24"/>
                <w:szCs w:val="24"/>
                <w:lang w:val="en-US"/>
              </w:rPr>
              <w:t>-</w:t>
            </w:r>
            <w:r w:rsidRPr="00D121FD">
              <w:rPr>
                <w:rFonts w:ascii="Arial" w:hAnsi="Arial" w:cs="Arial"/>
                <w:sz w:val="24"/>
                <w:szCs w:val="24"/>
                <w:lang w:val="en-US"/>
              </w:rPr>
              <w:t>of</w:t>
            </w:r>
            <w:r w:rsidR="00F34667">
              <w:rPr>
                <w:rFonts w:ascii="Arial" w:hAnsi="Arial" w:cs="Arial"/>
                <w:sz w:val="24"/>
                <w:szCs w:val="24"/>
                <w:lang w:val="en-US"/>
              </w:rPr>
              <w:t>-s</w:t>
            </w:r>
            <w:r w:rsidRPr="00D121FD">
              <w:rPr>
                <w:rFonts w:ascii="Arial" w:hAnsi="Arial" w:cs="Arial"/>
                <w:sz w:val="24"/>
                <w:szCs w:val="24"/>
                <w:lang w:val="en-US"/>
              </w:rPr>
              <w:t>tay (log-transformed)</w:t>
            </w:r>
          </w:p>
        </w:tc>
        <w:tc>
          <w:tcPr>
            <w:tcW w:w="0" w:type="auto"/>
            <w:tcBorders>
              <w:top w:val="nil"/>
            </w:tcBorders>
            <w:shd w:val="clear" w:color="auto" w:fill="auto"/>
          </w:tcPr>
          <w:p w14:paraId="18D55BB3" w14:textId="016DE511" w:rsidR="00003801" w:rsidRPr="00D121FD" w:rsidRDefault="00003801" w:rsidP="005D48C1">
            <w:pPr>
              <w:spacing w:line="240" w:lineRule="auto"/>
              <w:jc w:val="center"/>
              <w:rPr>
                <w:rFonts w:ascii="Arial" w:hAnsi="Arial" w:cs="Arial"/>
                <w:sz w:val="24"/>
                <w:szCs w:val="24"/>
              </w:rPr>
            </w:pPr>
            <w:r w:rsidRPr="00D121FD">
              <w:rPr>
                <w:rFonts w:ascii="Arial" w:hAnsi="Arial" w:cs="Arial"/>
                <w:sz w:val="24"/>
                <w:szCs w:val="24"/>
              </w:rPr>
              <w:t>-0.026</w:t>
            </w:r>
            <w:r w:rsidR="006F5814" w:rsidRPr="00D121FD">
              <w:rPr>
                <w:rFonts w:ascii="Arial" w:hAnsi="Arial" w:cs="Arial"/>
                <w:sz w:val="24"/>
                <w:szCs w:val="24"/>
              </w:rPr>
              <w:t>*</w:t>
            </w:r>
          </w:p>
        </w:tc>
        <w:tc>
          <w:tcPr>
            <w:tcW w:w="0" w:type="auto"/>
            <w:tcBorders>
              <w:top w:val="nil"/>
            </w:tcBorders>
            <w:shd w:val="clear" w:color="auto" w:fill="auto"/>
          </w:tcPr>
          <w:p w14:paraId="4C2BA384" w14:textId="77777777" w:rsidR="00003801" w:rsidRPr="00D121FD" w:rsidRDefault="00003801" w:rsidP="005D48C1">
            <w:pPr>
              <w:spacing w:line="240" w:lineRule="auto"/>
              <w:jc w:val="center"/>
              <w:rPr>
                <w:rFonts w:ascii="Arial" w:hAnsi="Arial" w:cs="Arial"/>
                <w:sz w:val="24"/>
                <w:szCs w:val="24"/>
              </w:rPr>
            </w:pPr>
            <w:r w:rsidRPr="00D121FD">
              <w:rPr>
                <w:rFonts w:ascii="Arial" w:hAnsi="Arial" w:cs="Arial"/>
                <w:sz w:val="24"/>
                <w:szCs w:val="24"/>
              </w:rPr>
              <w:t>[-0.082, 0.30]</w:t>
            </w:r>
          </w:p>
        </w:tc>
        <w:tc>
          <w:tcPr>
            <w:tcW w:w="0" w:type="auto"/>
            <w:tcBorders>
              <w:top w:val="nil"/>
            </w:tcBorders>
            <w:shd w:val="clear" w:color="auto" w:fill="auto"/>
          </w:tcPr>
          <w:p w14:paraId="412CCF5A" w14:textId="3604A2E9" w:rsidR="00003801" w:rsidRPr="00D121FD" w:rsidRDefault="00003801" w:rsidP="005D48C1">
            <w:pPr>
              <w:spacing w:line="240" w:lineRule="auto"/>
              <w:jc w:val="center"/>
              <w:rPr>
                <w:rFonts w:ascii="Arial" w:hAnsi="Arial" w:cs="Arial"/>
                <w:sz w:val="24"/>
                <w:szCs w:val="24"/>
              </w:rPr>
            </w:pPr>
            <w:r w:rsidRPr="00D121FD">
              <w:rPr>
                <w:rFonts w:ascii="Arial" w:hAnsi="Arial" w:cs="Arial"/>
                <w:sz w:val="24"/>
                <w:szCs w:val="24"/>
              </w:rPr>
              <w:t>0.35</w:t>
            </w:r>
            <w:r w:rsidR="003868CE" w:rsidRPr="00D121FD">
              <w:rPr>
                <w:rFonts w:ascii="Arial" w:hAnsi="Arial" w:cs="Arial"/>
                <w:sz w:val="24"/>
                <w:szCs w:val="24"/>
              </w:rPr>
              <w:t>2</w:t>
            </w:r>
          </w:p>
        </w:tc>
      </w:tr>
      <w:tr w:rsidR="00D121FD" w:rsidRPr="00D121FD" w14:paraId="4DE5E0CF" w14:textId="77777777" w:rsidTr="005D48C1">
        <w:trPr>
          <w:trHeight w:val="224"/>
          <w:jc w:val="center"/>
        </w:trPr>
        <w:tc>
          <w:tcPr>
            <w:tcW w:w="0" w:type="auto"/>
            <w:shd w:val="clear" w:color="auto" w:fill="auto"/>
          </w:tcPr>
          <w:p w14:paraId="0DE5850A" w14:textId="295ED675" w:rsidR="00003801" w:rsidRPr="00D121FD" w:rsidRDefault="00003801" w:rsidP="00F34667">
            <w:pPr>
              <w:spacing w:line="240" w:lineRule="auto"/>
              <w:rPr>
                <w:rFonts w:ascii="Arial" w:hAnsi="Arial" w:cs="Arial"/>
                <w:sz w:val="24"/>
                <w:szCs w:val="24"/>
                <w:lang w:val="en-US"/>
              </w:rPr>
            </w:pPr>
            <w:r w:rsidRPr="00D121FD">
              <w:rPr>
                <w:rFonts w:ascii="Arial" w:hAnsi="Arial" w:cs="Arial"/>
                <w:sz w:val="24"/>
                <w:szCs w:val="24"/>
                <w:lang w:val="en-US"/>
              </w:rPr>
              <w:t xml:space="preserve">Hospital </w:t>
            </w:r>
            <w:r w:rsidR="00F34667">
              <w:rPr>
                <w:rFonts w:ascii="Arial" w:hAnsi="Arial" w:cs="Arial"/>
                <w:sz w:val="24"/>
                <w:szCs w:val="24"/>
                <w:lang w:val="en-US"/>
              </w:rPr>
              <w:t>l</w:t>
            </w:r>
            <w:r w:rsidRPr="00D121FD">
              <w:rPr>
                <w:rFonts w:ascii="Arial" w:hAnsi="Arial" w:cs="Arial"/>
                <w:sz w:val="24"/>
                <w:szCs w:val="24"/>
                <w:lang w:val="en-US"/>
              </w:rPr>
              <w:t>ength</w:t>
            </w:r>
            <w:r w:rsidR="00F34667">
              <w:rPr>
                <w:rFonts w:ascii="Arial" w:hAnsi="Arial" w:cs="Arial"/>
                <w:sz w:val="24"/>
                <w:szCs w:val="24"/>
                <w:lang w:val="en-US"/>
              </w:rPr>
              <w:t>-</w:t>
            </w:r>
            <w:r w:rsidRPr="00D121FD">
              <w:rPr>
                <w:rFonts w:ascii="Arial" w:hAnsi="Arial" w:cs="Arial"/>
                <w:sz w:val="24"/>
                <w:szCs w:val="24"/>
                <w:lang w:val="en-US"/>
              </w:rPr>
              <w:t>of</w:t>
            </w:r>
            <w:r w:rsidR="00F34667">
              <w:rPr>
                <w:rFonts w:ascii="Arial" w:hAnsi="Arial" w:cs="Arial"/>
                <w:sz w:val="24"/>
                <w:szCs w:val="24"/>
                <w:lang w:val="en-US"/>
              </w:rPr>
              <w:t>-</w:t>
            </w:r>
            <w:r w:rsidRPr="00D121FD">
              <w:rPr>
                <w:rFonts w:ascii="Arial" w:hAnsi="Arial" w:cs="Arial"/>
                <w:sz w:val="24"/>
                <w:szCs w:val="24"/>
                <w:lang w:val="en-US"/>
              </w:rPr>
              <w:t>stay (log-transformed)</w:t>
            </w:r>
          </w:p>
        </w:tc>
        <w:tc>
          <w:tcPr>
            <w:tcW w:w="0" w:type="auto"/>
            <w:shd w:val="clear" w:color="auto" w:fill="auto"/>
          </w:tcPr>
          <w:p w14:paraId="392D9618" w14:textId="3873BBF4" w:rsidR="00003801" w:rsidRPr="00D121FD" w:rsidRDefault="00003801" w:rsidP="005D48C1">
            <w:pPr>
              <w:spacing w:line="240" w:lineRule="auto"/>
              <w:jc w:val="center"/>
              <w:rPr>
                <w:rFonts w:ascii="Arial" w:hAnsi="Arial" w:cs="Arial"/>
                <w:sz w:val="24"/>
                <w:szCs w:val="24"/>
              </w:rPr>
            </w:pPr>
            <w:r w:rsidRPr="00D121FD">
              <w:rPr>
                <w:rFonts w:ascii="Arial" w:hAnsi="Arial" w:cs="Arial"/>
                <w:sz w:val="24"/>
                <w:szCs w:val="24"/>
              </w:rPr>
              <w:t>-0.077</w:t>
            </w:r>
            <w:r w:rsidR="006F5814" w:rsidRPr="00D121FD">
              <w:rPr>
                <w:rFonts w:ascii="Arial" w:hAnsi="Arial" w:cs="Arial"/>
                <w:sz w:val="24"/>
                <w:szCs w:val="24"/>
              </w:rPr>
              <w:t>*</w:t>
            </w:r>
          </w:p>
        </w:tc>
        <w:tc>
          <w:tcPr>
            <w:tcW w:w="0" w:type="auto"/>
            <w:shd w:val="clear" w:color="auto" w:fill="auto"/>
          </w:tcPr>
          <w:p w14:paraId="24E3D8CF" w14:textId="77777777" w:rsidR="00003801" w:rsidRPr="00D121FD" w:rsidRDefault="00003801" w:rsidP="005D48C1">
            <w:pPr>
              <w:spacing w:line="240" w:lineRule="auto"/>
              <w:jc w:val="center"/>
              <w:rPr>
                <w:rFonts w:ascii="Arial" w:hAnsi="Arial" w:cs="Arial"/>
                <w:sz w:val="24"/>
                <w:szCs w:val="24"/>
              </w:rPr>
            </w:pPr>
            <w:r w:rsidRPr="00D121FD">
              <w:rPr>
                <w:rFonts w:ascii="Arial" w:hAnsi="Arial" w:cs="Arial"/>
                <w:sz w:val="24"/>
                <w:szCs w:val="24"/>
              </w:rPr>
              <w:t>[-0.14, -0.016]</w:t>
            </w:r>
          </w:p>
        </w:tc>
        <w:tc>
          <w:tcPr>
            <w:tcW w:w="0" w:type="auto"/>
            <w:shd w:val="clear" w:color="auto" w:fill="auto"/>
          </w:tcPr>
          <w:p w14:paraId="5401389E" w14:textId="77777777" w:rsidR="00003801" w:rsidRPr="00D121FD" w:rsidRDefault="00003801" w:rsidP="005D48C1">
            <w:pPr>
              <w:spacing w:line="240" w:lineRule="auto"/>
              <w:jc w:val="center"/>
              <w:rPr>
                <w:rFonts w:ascii="Arial" w:hAnsi="Arial" w:cs="Arial"/>
                <w:sz w:val="24"/>
                <w:szCs w:val="24"/>
              </w:rPr>
            </w:pPr>
            <w:r w:rsidRPr="00D121FD">
              <w:rPr>
                <w:rFonts w:ascii="Arial" w:hAnsi="Arial" w:cs="Arial"/>
                <w:sz w:val="24"/>
                <w:szCs w:val="24"/>
              </w:rPr>
              <w:t>0.014</w:t>
            </w:r>
          </w:p>
        </w:tc>
      </w:tr>
    </w:tbl>
    <w:p w14:paraId="06EE561F" w14:textId="3656121C" w:rsidR="00003801" w:rsidRPr="00D121FD" w:rsidRDefault="00003801" w:rsidP="00003801">
      <w:pPr>
        <w:spacing w:line="240" w:lineRule="auto"/>
        <w:rPr>
          <w:rFonts w:ascii="Arial" w:hAnsi="Arial" w:cs="Arial"/>
          <w:sz w:val="24"/>
          <w:szCs w:val="24"/>
          <w:lang w:val="en-US"/>
        </w:rPr>
      </w:pPr>
      <w:r w:rsidRPr="00D121FD">
        <w:rPr>
          <w:rFonts w:ascii="Arial" w:hAnsi="Arial" w:cs="Arial"/>
          <w:sz w:val="24"/>
          <w:szCs w:val="24"/>
          <w:vertAlign w:val="superscript"/>
          <w:lang w:val="en-US"/>
        </w:rPr>
        <w:t>1</w:t>
      </w:r>
      <w:r w:rsidRPr="00D121FD">
        <w:rPr>
          <w:rFonts w:ascii="Arial" w:hAnsi="Arial" w:cs="Arial"/>
          <w:sz w:val="24"/>
          <w:szCs w:val="24"/>
          <w:lang w:val="en-US"/>
        </w:rPr>
        <w:t xml:space="preserve"> Treated as categorical</w:t>
      </w:r>
      <w:r w:rsidR="00F34667">
        <w:rPr>
          <w:rFonts w:ascii="Arial" w:hAnsi="Arial" w:cs="Arial"/>
          <w:sz w:val="24"/>
          <w:szCs w:val="24"/>
          <w:lang w:val="en-US"/>
        </w:rPr>
        <w:t xml:space="preserve"> variable,</w:t>
      </w:r>
      <w:r w:rsidRPr="00D121FD">
        <w:rPr>
          <w:rFonts w:ascii="Arial" w:hAnsi="Arial" w:cs="Arial"/>
          <w:sz w:val="24"/>
          <w:szCs w:val="24"/>
          <w:lang w:val="en-US"/>
        </w:rPr>
        <w:t xml:space="preserve"> because for many patients this variable was either 0 or 28. Analyzed using </w:t>
      </w:r>
      <w:proofErr w:type="spellStart"/>
      <w:r w:rsidRPr="00D121FD">
        <w:rPr>
          <w:rFonts w:ascii="Arial" w:hAnsi="Arial" w:cs="Arial"/>
          <w:sz w:val="24"/>
          <w:szCs w:val="24"/>
          <w:lang w:val="en-US"/>
        </w:rPr>
        <w:t>multinominal</w:t>
      </w:r>
      <w:proofErr w:type="spellEnd"/>
      <w:r w:rsidRPr="00D121FD">
        <w:rPr>
          <w:rFonts w:ascii="Arial" w:hAnsi="Arial" w:cs="Arial"/>
          <w:sz w:val="24"/>
          <w:szCs w:val="24"/>
          <w:lang w:val="en-US"/>
        </w:rPr>
        <w:t xml:space="preserve"> logistic regression with ventilator</w:t>
      </w:r>
      <w:r w:rsidR="00C9065F">
        <w:rPr>
          <w:rFonts w:ascii="Arial" w:hAnsi="Arial" w:cs="Arial"/>
          <w:sz w:val="24"/>
          <w:szCs w:val="24"/>
          <w:lang w:val="en-US"/>
        </w:rPr>
        <w:t>-</w:t>
      </w:r>
      <w:r w:rsidRPr="00D121FD">
        <w:rPr>
          <w:rFonts w:ascii="Arial" w:hAnsi="Arial" w:cs="Arial"/>
          <w:sz w:val="24"/>
          <w:szCs w:val="24"/>
          <w:lang w:val="en-US"/>
        </w:rPr>
        <w:t xml:space="preserve">free days at day 28 of 0 days as reference category; </w:t>
      </w:r>
      <w:r w:rsidRPr="00D121FD">
        <w:rPr>
          <w:rFonts w:ascii="Arial" w:hAnsi="Arial" w:cs="Arial"/>
          <w:sz w:val="24"/>
          <w:szCs w:val="24"/>
          <w:vertAlign w:val="superscript"/>
          <w:lang w:val="en-US"/>
        </w:rPr>
        <w:t>2</w:t>
      </w:r>
      <w:r w:rsidRPr="00D121FD">
        <w:rPr>
          <w:rFonts w:ascii="Arial" w:hAnsi="Arial" w:cs="Arial"/>
          <w:sz w:val="24"/>
          <w:szCs w:val="24"/>
          <w:lang w:val="en-US"/>
        </w:rPr>
        <w:t>overall p-value for association between slope and Ventilator-free days categories.</w:t>
      </w:r>
      <w:r w:rsidR="006F5814" w:rsidRPr="00D121FD">
        <w:rPr>
          <w:rFonts w:ascii="Arial" w:hAnsi="Arial" w:cs="Arial"/>
          <w:sz w:val="24"/>
          <w:szCs w:val="24"/>
          <w:lang w:val="en-US"/>
        </w:rPr>
        <w:t xml:space="preserve"> </w:t>
      </w:r>
      <w:r w:rsidR="00CF6E6C" w:rsidRPr="00D121FD">
        <w:rPr>
          <w:rFonts w:ascii="Arial" w:hAnsi="Arial" w:cs="Arial"/>
          <w:sz w:val="24"/>
          <w:szCs w:val="24"/>
          <w:lang w:val="en-US"/>
        </w:rPr>
        <w:t>Odds ratios</w:t>
      </w:r>
      <w:r w:rsidR="00D925D5" w:rsidRPr="00D121FD">
        <w:rPr>
          <w:rFonts w:ascii="Arial" w:hAnsi="Arial" w:cs="Arial"/>
          <w:sz w:val="24"/>
          <w:szCs w:val="24"/>
          <w:lang w:val="en-US"/>
        </w:rPr>
        <w:t xml:space="preserve"> (OR)</w:t>
      </w:r>
      <w:r w:rsidR="00CF6E6C" w:rsidRPr="00D121FD">
        <w:rPr>
          <w:rFonts w:ascii="Arial" w:hAnsi="Arial" w:cs="Arial"/>
          <w:sz w:val="24"/>
          <w:szCs w:val="24"/>
          <w:lang w:val="en-US"/>
        </w:rPr>
        <w:t xml:space="preserve"> for relationship between slope and categorical outcomes. Regression coefficients</w:t>
      </w:r>
      <w:r w:rsidR="00D925D5" w:rsidRPr="00D121FD">
        <w:rPr>
          <w:rFonts w:ascii="Arial" w:hAnsi="Arial" w:cs="Arial"/>
          <w:sz w:val="24"/>
          <w:szCs w:val="24"/>
          <w:lang w:val="en-US"/>
        </w:rPr>
        <w:t xml:space="preserve"> (beta)</w:t>
      </w:r>
      <w:r w:rsidR="00CF6E6C" w:rsidRPr="00D121FD">
        <w:rPr>
          <w:rFonts w:ascii="Arial" w:hAnsi="Arial" w:cs="Arial"/>
          <w:sz w:val="24"/>
          <w:szCs w:val="24"/>
          <w:lang w:val="en-US"/>
        </w:rPr>
        <w:t xml:space="preserve"> for relationship between slope and log-transformed continuous outcomes.</w:t>
      </w:r>
    </w:p>
    <w:p w14:paraId="658A0209" w14:textId="77777777" w:rsidR="00003801" w:rsidRPr="00D121FD" w:rsidRDefault="00003801" w:rsidP="000375D2">
      <w:pPr>
        <w:spacing w:line="240" w:lineRule="auto"/>
        <w:jc w:val="both"/>
        <w:rPr>
          <w:rFonts w:ascii="Arial" w:hAnsi="Arial" w:cs="Arial"/>
          <w:sz w:val="24"/>
          <w:szCs w:val="24"/>
          <w:lang w:val="en-US"/>
        </w:rPr>
      </w:pPr>
    </w:p>
    <w:p w14:paraId="4E10846D" w14:textId="5D631ACB" w:rsidR="000375D2" w:rsidRPr="00D121FD" w:rsidRDefault="000375D2" w:rsidP="000375D2">
      <w:pPr>
        <w:rPr>
          <w:rFonts w:ascii="Arial" w:hAnsi="Arial" w:cs="Arial"/>
          <w:b/>
          <w:sz w:val="24"/>
          <w:szCs w:val="24"/>
          <w:lang w:val="en-CA"/>
        </w:rPr>
      </w:pPr>
      <w:r w:rsidRPr="00D121FD">
        <w:rPr>
          <w:rFonts w:ascii="Arial" w:hAnsi="Arial" w:cs="Arial"/>
          <w:lang w:val="en-US"/>
        </w:rPr>
        <w:br w:type="page"/>
      </w:r>
    </w:p>
    <w:p w14:paraId="625B0BE6" w14:textId="5B6F0B47" w:rsidR="002C6CB8" w:rsidRPr="00D121FD" w:rsidRDefault="002C6CB8" w:rsidP="00A5342F">
      <w:pPr>
        <w:spacing w:line="480" w:lineRule="auto"/>
        <w:jc w:val="both"/>
        <w:rPr>
          <w:rFonts w:ascii="Arial" w:hAnsi="Arial" w:cs="Arial"/>
          <w:b/>
          <w:sz w:val="24"/>
          <w:szCs w:val="24"/>
          <w:lang w:val="en-CA"/>
        </w:rPr>
      </w:pPr>
      <w:r w:rsidRPr="00D121FD">
        <w:rPr>
          <w:rFonts w:ascii="Arial" w:hAnsi="Arial" w:cs="Arial"/>
          <w:b/>
          <w:sz w:val="24"/>
          <w:szCs w:val="24"/>
          <w:lang w:val="en-CA"/>
        </w:rPr>
        <w:lastRenderedPageBreak/>
        <w:t>References</w:t>
      </w:r>
    </w:p>
    <w:p w14:paraId="3D8300EC" w14:textId="77777777" w:rsidR="008857FF" w:rsidRPr="00D121FD" w:rsidRDefault="000375D2" w:rsidP="008857FF">
      <w:pPr>
        <w:pStyle w:val="EndNoteBibliography"/>
        <w:ind w:left="720" w:hanging="720"/>
      </w:pPr>
      <w:r w:rsidRPr="00D121FD">
        <w:rPr>
          <w:rFonts w:ascii="Arial" w:hAnsi="Arial" w:cs="Arial"/>
          <w:sz w:val="24"/>
          <w:szCs w:val="24"/>
          <w:lang w:val="en-CA"/>
        </w:rPr>
        <w:fldChar w:fldCharType="begin"/>
      </w:r>
      <w:r w:rsidRPr="00D121FD">
        <w:rPr>
          <w:rFonts w:ascii="Arial" w:hAnsi="Arial" w:cs="Arial"/>
          <w:sz w:val="24"/>
          <w:szCs w:val="24"/>
          <w:lang w:val="en-CA"/>
        </w:rPr>
        <w:instrText xml:space="preserve"> ADDIN EN.REFLIST </w:instrText>
      </w:r>
      <w:r w:rsidRPr="00D121FD">
        <w:rPr>
          <w:rFonts w:ascii="Arial" w:hAnsi="Arial" w:cs="Arial"/>
          <w:sz w:val="24"/>
          <w:szCs w:val="24"/>
          <w:lang w:val="en-CA"/>
        </w:rPr>
        <w:fldChar w:fldCharType="separate"/>
      </w:r>
      <w:r w:rsidR="008857FF" w:rsidRPr="00D121FD">
        <w:rPr>
          <w:lang w:val="en-US"/>
        </w:rPr>
        <w:t>1.</w:t>
      </w:r>
      <w:r w:rsidR="008857FF" w:rsidRPr="00D121FD">
        <w:rPr>
          <w:lang w:val="en-US"/>
        </w:rPr>
        <w:tab/>
        <w:t xml:space="preserve">Bland JM, Altman DG, (1999) Measuring agreement in method comparison studies. </w:t>
      </w:r>
      <w:r w:rsidR="008857FF" w:rsidRPr="00D121FD">
        <w:t>Stat Methods Med Res 8: 135-160</w:t>
      </w:r>
    </w:p>
    <w:p w14:paraId="374078DD" w14:textId="5785A7CB" w:rsidR="004637BF" w:rsidRPr="00D121FD" w:rsidRDefault="000375D2" w:rsidP="00003801">
      <w:pPr>
        <w:pStyle w:val="EndNoteBibliography"/>
        <w:spacing w:after="0"/>
        <w:ind w:left="720" w:hanging="720"/>
        <w:rPr>
          <w:rFonts w:ascii="Arial" w:hAnsi="Arial" w:cs="Arial"/>
        </w:rPr>
      </w:pPr>
      <w:r w:rsidRPr="00D121FD">
        <w:rPr>
          <w:rFonts w:ascii="Arial" w:hAnsi="Arial" w:cs="Arial"/>
          <w:sz w:val="24"/>
          <w:szCs w:val="24"/>
          <w:lang w:val="en-CA"/>
        </w:rPr>
        <w:fldChar w:fldCharType="end"/>
      </w:r>
    </w:p>
    <w:p w14:paraId="57B8C044" w14:textId="0138B1D6" w:rsidR="00BB0C28" w:rsidRPr="00D121FD" w:rsidRDefault="00BB0C28" w:rsidP="00A5342F">
      <w:pPr>
        <w:spacing w:line="480" w:lineRule="auto"/>
        <w:jc w:val="both"/>
        <w:rPr>
          <w:rFonts w:ascii="Arial" w:hAnsi="Arial" w:cs="Arial"/>
          <w:sz w:val="24"/>
          <w:szCs w:val="24"/>
          <w:lang w:val="en-CA"/>
        </w:rPr>
      </w:pPr>
    </w:p>
    <w:sectPr w:rsidR="00BB0C28" w:rsidRPr="00D121FD" w:rsidSect="002C6CB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F6C87" w14:textId="77777777" w:rsidR="00F34667" w:rsidRDefault="00F34667" w:rsidP="00887F53">
      <w:pPr>
        <w:spacing w:after="0" w:line="240" w:lineRule="auto"/>
      </w:pPr>
      <w:r>
        <w:separator/>
      </w:r>
    </w:p>
  </w:endnote>
  <w:endnote w:type="continuationSeparator" w:id="0">
    <w:p w14:paraId="724B7A57" w14:textId="77777777" w:rsidR="00F34667" w:rsidRDefault="00F34667" w:rsidP="00887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C7089" w14:textId="669B507E" w:rsidR="00F34667" w:rsidRDefault="00F34667">
    <w:pPr>
      <w:pStyle w:val="Footer"/>
      <w:jc w:val="right"/>
    </w:pPr>
  </w:p>
  <w:p w14:paraId="37B4DD7F" w14:textId="77777777" w:rsidR="00F34667" w:rsidRDefault="00F346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FC213" w14:textId="77777777" w:rsidR="00F34667" w:rsidRDefault="00F34667" w:rsidP="00887F53">
      <w:pPr>
        <w:spacing w:after="0" w:line="240" w:lineRule="auto"/>
      </w:pPr>
      <w:r>
        <w:separator/>
      </w:r>
    </w:p>
  </w:footnote>
  <w:footnote w:type="continuationSeparator" w:id="0">
    <w:p w14:paraId="5F6385EB" w14:textId="77777777" w:rsidR="00F34667" w:rsidRDefault="00F34667" w:rsidP="00887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724645"/>
      <w:docPartObj>
        <w:docPartGallery w:val="Page Numbers (Top of Page)"/>
        <w:docPartUnique/>
      </w:docPartObj>
    </w:sdtPr>
    <w:sdtEndPr/>
    <w:sdtContent>
      <w:p w14:paraId="15DFCE6F" w14:textId="049281A0" w:rsidR="00F34667" w:rsidRDefault="00F34667">
        <w:pPr>
          <w:pStyle w:val="Header"/>
          <w:jc w:val="right"/>
        </w:pPr>
        <w:r>
          <w:fldChar w:fldCharType="begin"/>
        </w:r>
        <w:r>
          <w:instrText>PAGE   \* MERGEFORMAT</w:instrText>
        </w:r>
        <w:r>
          <w:fldChar w:fldCharType="separate"/>
        </w:r>
        <w:r w:rsidR="004B5605">
          <w:rPr>
            <w:noProof/>
          </w:rPr>
          <w:t>18</w:t>
        </w:r>
        <w:r>
          <w:fldChar w:fldCharType="end"/>
        </w:r>
      </w:p>
    </w:sdtContent>
  </w:sdt>
  <w:p w14:paraId="4C76C961" w14:textId="77777777" w:rsidR="00F34667" w:rsidRDefault="00F346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433"/>
    <w:multiLevelType w:val="hybridMultilevel"/>
    <w:tmpl w:val="44083C46"/>
    <w:lvl w:ilvl="0" w:tplc="A0263E52">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8903A8"/>
    <w:multiLevelType w:val="hybridMultilevel"/>
    <w:tmpl w:val="8A2AF7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7A300E9"/>
    <w:multiLevelType w:val="hybridMultilevel"/>
    <w:tmpl w:val="0E6C9F7A"/>
    <w:lvl w:ilvl="0" w:tplc="0A6E7A30">
      <w:numFmt w:val="bullet"/>
      <w:lvlText w:val="-"/>
      <w:lvlJc w:val="left"/>
      <w:pPr>
        <w:ind w:left="720" w:hanging="360"/>
      </w:pPr>
      <w:rPr>
        <w:rFonts w:ascii="Calibri" w:eastAsia="Microsoft YaHe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42429C"/>
    <w:multiLevelType w:val="hybridMultilevel"/>
    <w:tmpl w:val="615EB9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BEA3EE2"/>
    <w:multiLevelType w:val="hybridMultilevel"/>
    <w:tmpl w:val="2954D700"/>
    <w:lvl w:ilvl="0" w:tplc="D946CE7E">
      <w:start w:val="1"/>
      <w:numFmt w:val="decimal"/>
      <w:lvlText w:val="%1."/>
      <w:lvlJc w:val="left"/>
      <w:pPr>
        <w:ind w:left="720" w:hanging="360"/>
      </w:pPr>
      <w:rPr>
        <w:rFonts w:hint="default"/>
        <w:lang w:val="nl-N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ensive Care Medicin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5r500f95t9txgeewpyvsezl5s0vzfr29sfw&quot;&gt;Literatures&lt;record-ids&gt;&lt;item&gt;416&lt;/item&gt;&lt;/record-ids&gt;&lt;/item&gt;&lt;/Libraries&gt;"/>
  </w:docVars>
  <w:rsids>
    <w:rsidRoot w:val="00143C1E"/>
    <w:rsid w:val="00003801"/>
    <w:rsid w:val="00013058"/>
    <w:rsid w:val="00013BC7"/>
    <w:rsid w:val="000215B8"/>
    <w:rsid w:val="00030406"/>
    <w:rsid w:val="0003102C"/>
    <w:rsid w:val="00034D86"/>
    <w:rsid w:val="000375D2"/>
    <w:rsid w:val="000434F4"/>
    <w:rsid w:val="000463CC"/>
    <w:rsid w:val="00051F93"/>
    <w:rsid w:val="00054AEC"/>
    <w:rsid w:val="00057F18"/>
    <w:rsid w:val="00060DE9"/>
    <w:rsid w:val="00062AFE"/>
    <w:rsid w:val="000652D0"/>
    <w:rsid w:val="000704B4"/>
    <w:rsid w:val="00071BEE"/>
    <w:rsid w:val="00072C6C"/>
    <w:rsid w:val="0007637D"/>
    <w:rsid w:val="000764DA"/>
    <w:rsid w:val="00077EE9"/>
    <w:rsid w:val="000808E1"/>
    <w:rsid w:val="00097154"/>
    <w:rsid w:val="000971C4"/>
    <w:rsid w:val="00097C6E"/>
    <w:rsid w:val="000B06CA"/>
    <w:rsid w:val="000B4130"/>
    <w:rsid w:val="000B71D9"/>
    <w:rsid w:val="000D368A"/>
    <w:rsid w:val="000E27D2"/>
    <w:rsid w:val="000E3EB4"/>
    <w:rsid w:val="000F3BB5"/>
    <w:rsid w:val="000F63D4"/>
    <w:rsid w:val="00110611"/>
    <w:rsid w:val="00114696"/>
    <w:rsid w:val="0011476A"/>
    <w:rsid w:val="00115287"/>
    <w:rsid w:val="001164E4"/>
    <w:rsid w:val="001319C9"/>
    <w:rsid w:val="00131ACB"/>
    <w:rsid w:val="0013682D"/>
    <w:rsid w:val="00143C1E"/>
    <w:rsid w:val="00144B2B"/>
    <w:rsid w:val="00153228"/>
    <w:rsid w:val="00156536"/>
    <w:rsid w:val="001604EA"/>
    <w:rsid w:val="00163C95"/>
    <w:rsid w:val="0017092A"/>
    <w:rsid w:val="001745F1"/>
    <w:rsid w:val="0018714F"/>
    <w:rsid w:val="001951BF"/>
    <w:rsid w:val="001A2683"/>
    <w:rsid w:val="001A4B4F"/>
    <w:rsid w:val="001A6460"/>
    <w:rsid w:val="001C27EA"/>
    <w:rsid w:val="001C687C"/>
    <w:rsid w:val="001D1FA9"/>
    <w:rsid w:val="001D4F18"/>
    <w:rsid w:val="001D577C"/>
    <w:rsid w:val="001E1BA2"/>
    <w:rsid w:val="001E4757"/>
    <w:rsid w:val="00200BD4"/>
    <w:rsid w:val="00211CB7"/>
    <w:rsid w:val="00220D36"/>
    <w:rsid w:val="002232E3"/>
    <w:rsid w:val="002238A5"/>
    <w:rsid w:val="0022579F"/>
    <w:rsid w:val="00236AC3"/>
    <w:rsid w:val="00237904"/>
    <w:rsid w:val="002421C6"/>
    <w:rsid w:val="0024316D"/>
    <w:rsid w:val="00263CCB"/>
    <w:rsid w:val="00263CD2"/>
    <w:rsid w:val="00274961"/>
    <w:rsid w:val="002838DC"/>
    <w:rsid w:val="00291D21"/>
    <w:rsid w:val="00296AC9"/>
    <w:rsid w:val="0029739C"/>
    <w:rsid w:val="002B2EA7"/>
    <w:rsid w:val="002B35DC"/>
    <w:rsid w:val="002C62A4"/>
    <w:rsid w:val="002C6CB8"/>
    <w:rsid w:val="002D362C"/>
    <w:rsid w:val="002E1CDF"/>
    <w:rsid w:val="002F4F4E"/>
    <w:rsid w:val="00301CD0"/>
    <w:rsid w:val="00314E3E"/>
    <w:rsid w:val="003206E3"/>
    <w:rsid w:val="00324991"/>
    <w:rsid w:val="003333C7"/>
    <w:rsid w:val="00334BEC"/>
    <w:rsid w:val="00336DFA"/>
    <w:rsid w:val="00345B01"/>
    <w:rsid w:val="00350420"/>
    <w:rsid w:val="00371F0A"/>
    <w:rsid w:val="0037508F"/>
    <w:rsid w:val="003835C5"/>
    <w:rsid w:val="003868CE"/>
    <w:rsid w:val="00394EF6"/>
    <w:rsid w:val="00395CEA"/>
    <w:rsid w:val="00397770"/>
    <w:rsid w:val="003A135E"/>
    <w:rsid w:val="003A76C0"/>
    <w:rsid w:val="003B0289"/>
    <w:rsid w:val="003B03F9"/>
    <w:rsid w:val="003B0B78"/>
    <w:rsid w:val="003E1AD1"/>
    <w:rsid w:val="003E79E8"/>
    <w:rsid w:val="003E7EB7"/>
    <w:rsid w:val="003F1A54"/>
    <w:rsid w:val="003F544A"/>
    <w:rsid w:val="003F7FA5"/>
    <w:rsid w:val="004005A2"/>
    <w:rsid w:val="00410A35"/>
    <w:rsid w:val="00410AE8"/>
    <w:rsid w:val="00413EB2"/>
    <w:rsid w:val="00415694"/>
    <w:rsid w:val="00417EE2"/>
    <w:rsid w:val="004227D1"/>
    <w:rsid w:val="00432B49"/>
    <w:rsid w:val="0044327C"/>
    <w:rsid w:val="00446595"/>
    <w:rsid w:val="004525BF"/>
    <w:rsid w:val="00454C21"/>
    <w:rsid w:val="00461227"/>
    <w:rsid w:val="0046162D"/>
    <w:rsid w:val="004637BF"/>
    <w:rsid w:val="00466E40"/>
    <w:rsid w:val="0046787D"/>
    <w:rsid w:val="00470934"/>
    <w:rsid w:val="004743F0"/>
    <w:rsid w:val="00481B15"/>
    <w:rsid w:val="004934D0"/>
    <w:rsid w:val="00496AB7"/>
    <w:rsid w:val="004B2D89"/>
    <w:rsid w:val="004B5605"/>
    <w:rsid w:val="004C007B"/>
    <w:rsid w:val="004C2D95"/>
    <w:rsid w:val="004E0E43"/>
    <w:rsid w:val="004F0D8F"/>
    <w:rsid w:val="004F154F"/>
    <w:rsid w:val="00511DF8"/>
    <w:rsid w:val="00522D6D"/>
    <w:rsid w:val="00531A4A"/>
    <w:rsid w:val="00533CFB"/>
    <w:rsid w:val="00540649"/>
    <w:rsid w:val="0054760B"/>
    <w:rsid w:val="005557A7"/>
    <w:rsid w:val="00576689"/>
    <w:rsid w:val="00586EE8"/>
    <w:rsid w:val="00596053"/>
    <w:rsid w:val="005A1448"/>
    <w:rsid w:val="005A27E3"/>
    <w:rsid w:val="005B76A4"/>
    <w:rsid w:val="005B7D5C"/>
    <w:rsid w:val="005C1EF9"/>
    <w:rsid w:val="005D48C1"/>
    <w:rsid w:val="005D51DD"/>
    <w:rsid w:val="005D5569"/>
    <w:rsid w:val="005E179C"/>
    <w:rsid w:val="005E309B"/>
    <w:rsid w:val="005E42DA"/>
    <w:rsid w:val="005E7DE1"/>
    <w:rsid w:val="005F3043"/>
    <w:rsid w:val="006004E9"/>
    <w:rsid w:val="00611927"/>
    <w:rsid w:val="00624ED8"/>
    <w:rsid w:val="00637BE0"/>
    <w:rsid w:val="00651AD2"/>
    <w:rsid w:val="00651C8E"/>
    <w:rsid w:val="0065210E"/>
    <w:rsid w:val="00657B30"/>
    <w:rsid w:val="00665F4D"/>
    <w:rsid w:val="0067735D"/>
    <w:rsid w:val="00682BB9"/>
    <w:rsid w:val="00683E58"/>
    <w:rsid w:val="006911F4"/>
    <w:rsid w:val="00696AF3"/>
    <w:rsid w:val="006A117B"/>
    <w:rsid w:val="006B1FB7"/>
    <w:rsid w:val="006E334E"/>
    <w:rsid w:val="006E53D3"/>
    <w:rsid w:val="006E694B"/>
    <w:rsid w:val="006E6DBB"/>
    <w:rsid w:val="006F017D"/>
    <w:rsid w:val="006F1AF4"/>
    <w:rsid w:val="006F5814"/>
    <w:rsid w:val="00706C0D"/>
    <w:rsid w:val="0071016C"/>
    <w:rsid w:val="00715D3F"/>
    <w:rsid w:val="00717929"/>
    <w:rsid w:val="0072133E"/>
    <w:rsid w:val="00722660"/>
    <w:rsid w:val="00732276"/>
    <w:rsid w:val="00753603"/>
    <w:rsid w:val="00766AD7"/>
    <w:rsid w:val="007725E8"/>
    <w:rsid w:val="007923D8"/>
    <w:rsid w:val="0079372C"/>
    <w:rsid w:val="00793C98"/>
    <w:rsid w:val="00795A13"/>
    <w:rsid w:val="007A3636"/>
    <w:rsid w:val="007A6F16"/>
    <w:rsid w:val="007B165E"/>
    <w:rsid w:val="007C3A73"/>
    <w:rsid w:val="007D4E18"/>
    <w:rsid w:val="007E0777"/>
    <w:rsid w:val="007E29D7"/>
    <w:rsid w:val="007F07A6"/>
    <w:rsid w:val="007F20C9"/>
    <w:rsid w:val="007F2E40"/>
    <w:rsid w:val="007F4F63"/>
    <w:rsid w:val="007F67EC"/>
    <w:rsid w:val="0080120E"/>
    <w:rsid w:val="00801BC4"/>
    <w:rsid w:val="00812508"/>
    <w:rsid w:val="00826026"/>
    <w:rsid w:val="00841C34"/>
    <w:rsid w:val="0084408C"/>
    <w:rsid w:val="008447E1"/>
    <w:rsid w:val="00845C2A"/>
    <w:rsid w:val="0085130A"/>
    <w:rsid w:val="00851BD3"/>
    <w:rsid w:val="00856D9A"/>
    <w:rsid w:val="00877269"/>
    <w:rsid w:val="008857FF"/>
    <w:rsid w:val="00887F53"/>
    <w:rsid w:val="00896795"/>
    <w:rsid w:val="008A1F78"/>
    <w:rsid w:val="008B15F7"/>
    <w:rsid w:val="008C0FBD"/>
    <w:rsid w:val="008C7132"/>
    <w:rsid w:val="008C71A2"/>
    <w:rsid w:val="008D1371"/>
    <w:rsid w:val="008D439B"/>
    <w:rsid w:val="008D53D7"/>
    <w:rsid w:val="008E3CC0"/>
    <w:rsid w:val="008F0977"/>
    <w:rsid w:val="008F1FF1"/>
    <w:rsid w:val="008F3DA7"/>
    <w:rsid w:val="009000FE"/>
    <w:rsid w:val="00910CF0"/>
    <w:rsid w:val="009165F4"/>
    <w:rsid w:val="009257D5"/>
    <w:rsid w:val="00926C70"/>
    <w:rsid w:val="00934DB0"/>
    <w:rsid w:val="00937ED7"/>
    <w:rsid w:val="00941C50"/>
    <w:rsid w:val="00946D86"/>
    <w:rsid w:val="0095101F"/>
    <w:rsid w:val="00951082"/>
    <w:rsid w:val="009722CE"/>
    <w:rsid w:val="00975D04"/>
    <w:rsid w:val="0097618E"/>
    <w:rsid w:val="00992091"/>
    <w:rsid w:val="009A1CE3"/>
    <w:rsid w:val="009A2A31"/>
    <w:rsid w:val="009A3825"/>
    <w:rsid w:val="009A405A"/>
    <w:rsid w:val="009A52FC"/>
    <w:rsid w:val="009A7AC5"/>
    <w:rsid w:val="009B324E"/>
    <w:rsid w:val="009B3A08"/>
    <w:rsid w:val="009E0117"/>
    <w:rsid w:val="009F322B"/>
    <w:rsid w:val="009F4C70"/>
    <w:rsid w:val="009F7873"/>
    <w:rsid w:val="009F7FB2"/>
    <w:rsid w:val="00A062B3"/>
    <w:rsid w:val="00A3513F"/>
    <w:rsid w:val="00A355D3"/>
    <w:rsid w:val="00A365DD"/>
    <w:rsid w:val="00A37C22"/>
    <w:rsid w:val="00A406E5"/>
    <w:rsid w:val="00A452E0"/>
    <w:rsid w:val="00A5342F"/>
    <w:rsid w:val="00A55F0D"/>
    <w:rsid w:val="00A62AD1"/>
    <w:rsid w:val="00A66BE6"/>
    <w:rsid w:val="00A67C50"/>
    <w:rsid w:val="00A75BCA"/>
    <w:rsid w:val="00A76431"/>
    <w:rsid w:val="00A77790"/>
    <w:rsid w:val="00A835AC"/>
    <w:rsid w:val="00AA2D85"/>
    <w:rsid w:val="00AA4971"/>
    <w:rsid w:val="00AA54B9"/>
    <w:rsid w:val="00AB060B"/>
    <w:rsid w:val="00AC60C8"/>
    <w:rsid w:val="00AC6562"/>
    <w:rsid w:val="00AD0FE6"/>
    <w:rsid w:val="00AD1207"/>
    <w:rsid w:val="00AD15FF"/>
    <w:rsid w:val="00AE330F"/>
    <w:rsid w:val="00B10708"/>
    <w:rsid w:val="00B14C46"/>
    <w:rsid w:val="00B331F9"/>
    <w:rsid w:val="00B471A6"/>
    <w:rsid w:val="00B56139"/>
    <w:rsid w:val="00B5629E"/>
    <w:rsid w:val="00B65275"/>
    <w:rsid w:val="00B65D42"/>
    <w:rsid w:val="00B66395"/>
    <w:rsid w:val="00B770EC"/>
    <w:rsid w:val="00B95EAA"/>
    <w:rsid w:val="00BA0FB9"/>
    <w:rsid w:val="00BA1E5E"/>
    <w:rsid w:val="00BB0C28"/>
    <w:rsid w:val="00BB2BBE"/>
    <w:rsid w:val="00BD0D7A"/>
    <w:rsid w:val="00BF0403"/>
    <w:rsid w:val="00BF09AC"/>
    <w:rsid w:val="00BF7C28"/>
    <w:rsid w:val="00C06220"/>
    <w:rsid w:val="00C22AFB"/>
    <w:rsid w:val="00C33BF8"/>
    <w:rsid w:val="00C42A20"/>
    <w:rsid w:val="00C5141D"/>
    <w:rsid w:val="00C53871"/>
    <w:rsid w:val="00C55820"/>
    <w:rsid w:val="00C620D3"/>
    <w:rsid w:val="00C626D1"/>
    <w:rsid w:val="00C83C9A"/>
    <w:rsid w:val="00C9065F"/>
    <w:rsid w:val="00CA1633"/>
    <w:rsid w:val="00CB5C2C"/>
    <w:rsid w:val="00CB6003"/>
    <w:rsid w:val="00CC3FF2"/>
    <w:rsid w:val="00CD019D"/>
    <w:rsid w:val="00CD2001"/>
    <w:rsid w:val="00CF5486"/>
    <w:rsid w:val="00CF692A"/>
    <w:rsid w:val="00CF6E6C"/>
    <w:rsid w:val="00D03069"/>
    <w:rsid w:val="00D05176"/>
    <w:rsid w:val="00D056C9"/>
    <w:rsid w:val="00D11929"/>
    <w:rsid w:val="00D121FD"/>
    <w:rsid w:val="00D1290A"/>
    <w:rsid w:val="00D20E8C"/>
    <w:rsid w:val="00D26CCF"/>
    <w:rsid w:val="00D3468C"/>
    <w:rsid w:val="00D503AE"/>
    <w:rsid w:val="00D514BF"/>
    <w:rsid w:val="00D65A68"/>
    <w:rsid w:val="00D66229"/>
    <w:rsid w:val="00D754C5"/>
    <w:rsid w:val="00D854AB"/>
    <w:rsid w:val="00D905A7"/>
    <w:rsid w:val="00D925D5"/>
    <w:rsid w:val="00D95784"/>
    <w:rsid w:val="00DA1C8D"/>
    <w:rsid w:val="00DC0F4F"/>
    <w:rsid w:val="00DC2BA8"/>
    <w:rsid w:val="00DC52F2"/>
    <w:rsid w:val="00DC7852"/>
    <w:rsid w:val="00DD29A1"/>
    <w:rsid w:val="00DE4F3A"/>
    <w:rsid w:val="00DE57B5"/>
    <w:rsid w:val="00DE61DD"/>
    <w:rsid w:val="00DF71A1"/>
    <w:rsid w:val="00E21746"/>
    <w:rsid w:val="00E27683"/>
    <w:rsid w:val="00E324A1"/>
    <w:rsid w:val="00E34836"/>
    <w:rsid w:val="00E367F8"/>
    <w:rsid w:val="00E4465C"/>
    <w:rsid w:val="00E503C0"/>
    <w:rsid w:val="00E6119D"/>
    <w:rsid w:val="00E62153"/>
    <w:rsid w:val="00E708CF"/>
    <w:rsid w:val="00E75AC6"/>
    <w:rsid w:val="00E85CBA"/>
    <w:rsid w:val="00E87F5E"/>
    <w:rsid w:val="00E93F1E"/>
    <w:rsid w:val="00EA2F1D"/>
    <w:rsid w:val="00EA434A"/>
    <w:rsid w:val="00EB0766"/>
    <w:rsid w:val="00EC49AD"/>
    <w:rsid w:val="00EC7979"/>
    <w:rsid w:val="00EE2FE7"/>
    <w:rsid w:val="00EF4EE0"/>
    <w:rsid w:val="00EF768D"/>
    <w:rsid w:val="00F0419C"/>
    <w:rsid w:val="00F048D2"/>
    <w:rsid w:val="00F253EE"/>
    <w:rsid w:val="00F26E3C"/>
    <w:rsid w:val="00F27536"/>
    <w:rsid w:val="00F34667"/>
    <w:rsid w:val="00F42C1E"/>
    <w:rsid w:val="00F60883"/>
    <w:rsid w:val="00F612C8"/>
    <w:rsid w:val="00F65F1D"/>
    <w:rsid w:val="00F67079"/>
    <w:rsid w:val="00F73E9C"/>
    <w:rsid w:val="00F86A26"/>
    <w:rsid w:val="00F926E5"/>
    <w:rsid w:val="00F97B75"/>
    <w:rsid w:val="00FA1A49"/>
    <w:rsid w:val="00FA3075"/>
    <w:rsid w:val="00FA3D50"/>
    <w:rsid w:val="00FA5355"/>
    <w:rsid w:val="00FC5E82"/>
    <w:rsid w:val="00FD2AE5"/>
    <w:rsid w:val="00FD2F48"/>
    <w:rsid w:val="00FE7436"/>
    <w:rsid w:val="00FF1015"/>
    <w:rsid w:val="00FF2901"/>
    <w:rsid w:val="00FF3183"/>
    <w:rsid w:val="00FF45D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416C1C9F"/>
  <w15:chartTrackingRefBased/>
  <w15:docId w15:val="{B70A2CD1-F1AD-434C-9551-E305861D8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D3F"/>
  </w:style>
  <w:style w:type="paragraph" w:styleId="Heading1">
    <w:name w:val="heading 1"/>
    <w:basedOn w:val="Normal"/>
    <w:next w:val="Normal"/>
    <w:link w:val="Heading1Char"/>
    <w:uiPriority w:val="9"/>
    <w:qFormat/>
    <w:rsid w:val="00B10708"/>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B10708"/>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B10708"/>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06E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4C21"/>
    <w:pPr>
      <w:ind w:left="720"/>
      <w:contextualSpacing/>
    </w:pPr>
  </w:style>
  <w:style w:type="paragraph" w:styleId="BalloonText">
    <w:name w:val="Balloon Text"/>
    <w:basedOn w:val="Normal"/>
    <w:link w:val="BalloonTextChar"/>
    <w:uiPriority w:val="99"/>
    <w:semiHidden/>
    <w:unhideWhenUsed/>
    <w:rsid w:val="001E475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475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E4757"/>
    <w:rPr>
      <w:sz w:val="16"/>
      <w:szCs w:val="16"/>
    </w:rPr>
  </w:style>
  <w:style w:type="paragraph" w:styleId="CommentText">
    <w:name w:val="annotation text"/>
    <w:basedOn w:val="Normal"/>
    <w:link w:val="CommentTextChar"/>
    <w:uiPriority w:val="99"/>
    <w:unhideWhenUsed/>
    <w:rsid w:val="001E4757"/>
    <w:pPr>
      <w:spacing w:line="240" w:lineRule="auto"/>
    </w:pPr>
    <w:rPr>
      <w:sz w:val="20"/>
      <w:szCs w:val="20"/>
    </w:rPr>
  </w:style>
  <w:style w:type="character" w:customStyle="1" w:styleId="CommentTextChar">
    <w:name w:val="Comment Text Char"/>
    <w:basedOn w:val="DefaultParagraphFont"/>
    <w:link w:val="CommentText"/>
    <w:uiPriority w:val="99"/>
    <w:rsid w:val="001E4757"/>
    <w:rPr>
      <w:sz w:val="20"/>
      <w:szCs w:val="20"/>
    </w:rPr>
  </w:style>
  <w:style w:type="paragraph" w:styleId="CommentSubject">
    <w:name w:val="annotation subject"/>
    <w:basedOn w:val="CommentText"/>
    <w:next w:val="CommentText"/>
    <w:link w:val="CommentSubjectChar"/>
    <w:uiPriority w:val="99"/>
    <w:semiHidden/>
    <w:unhideWhenUsed/>
    <w:rsid w:val="001E4757"/>
    <w:rPr>
      <w:b/>
      <w:bCs/>
    </w:rPr>
  </w:style>
  <w:style w:type="character" w:customStyle="1" w:styleId="CommentSubjectChar">
    <w:name w:val="Comment Subject Char"/>
    <w:basedOn w:val="CommentTextChar"/>
    <w:link w:val="CommentSubject"/>
    <w:uiPriority w:val="99"/>
    <w:semiHidden/>
    <w:rsid w:val="001E4757"/>
    <w:rPr>
      <w:b/>
      <w:bCs/>
      <w:sz w:val="20"/>
      <w:szCs w:val="20"/>
    </w:rPr>
  </w:style>
  <w:style w:type="paragraph" w:customStyle="1" w:styleId="EndNoteBibliographyTitle">
    <w:name w:val="EndNote Bibliography Title"/>
    <w:basedOn w:val="Normal"/>
    <w:link w:val="EndNoteBibliographyTitleChar"/>
    <w:rsid w:val="00887F53"/>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87F53"/>
    <w:rPr>
      <w:rFonts w:ascii="Calibri" w:hAnsi="Calibri"/>
      <w:noProof/>
    </w:rPr>
  </w:style>
  <w:style w:type="paragraph" w:customStyle="1" w:styleId="EndNoteBibliography">
    <w:name w:val="EndNote Bibliography"/>
    <w:basedOn w:val="Normal"/>
    <w:link w:val="EndNoteBibliographyChar"/>
    <w:rsid w:val="00887F53"/>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87F53"/>
    <w:rPr>
      <w:rFonts w:ascii="Calibri" w:hAnsi="Calibri"/>
      <w:noProof/>
    </w:rPr>
  </w:style>
  <w:style w:type="paragraph" w:styleId="Header">
    <w:name w:val="header"/>
    <w:basedOn w:val="Normal"/>
    <w:link w:val="HeaderChar"/>
    <w:uiPriority w:val="99"/>
    <w:unhideWhenUsed/>
    <w:rsid w:val="00887F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7F53"/>
  </w:style>
  <w:style w:type="paragraph" w:styleId="Footer">
    <w:name w:val="footer"/>
    <w:basedOn w:val="Normal"/>
    <w:link w:val="FooterChar"/>
    <w:uiPriority w:val="99"/>
    <w:unhideWhenUsed/>
    <w:rsid w:val="00887F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7F53"/>
  </w:style>
  <w:style w:type="character" w:customStyle="1" w:styleId="Heading1Char">
    <w:name w:val="Heading 1 Char"/>
    <w:basedOn w:val="DefaultParagraphFont"/>
    <w:link w:val="Heading1"/>
    <w:uiPriority w:val="9"/>
    <w:rsid w:val="00B10708"/>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rsid w:val="00B10708"/>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rsid w:val="00B10708"/>
    <w:rPr>
      <w:rFonts w:ascii="Calibri Light" w:eastAsia="Times New Roman" w:hAnsi="Calibri Light" w:cs="Times New Roman"/>
      <w:b/>
      <w:bCs/>
      <w:sz w:val="26"/>
      <w:szCs w:val="26"/>
    </w:rPr>
  </w:style>
  <w:style w:type="paragraph" w:styleId="NormalWeb">
    <w:name w:val="Normal (Web)"/>
    <w:basedOn w:val="Normal"/>
    <w:uiPriority w:val="99"/>
    <w:unhideWhenUsed/>
    <w:rsid w:val="000375D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05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7DBE8-0B2E-438C-B0EB-B579D2747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3060</Words>
  <Characters>16833</Characters>
  <Application>Microsoft Office Word</Application>
  <DocSecurity>0</DocSecurity>
  <Lines>140</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VUmc</Company>
  <LinksUpToDate>false</LinksUpToDate>
  <CharactersWithSpaces>19854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 Z. (Zhonghua)</dc:creator>
  <cp:keywords/>
  <dc:description/>
  <cp:lastModifiedBy>Shi, Z. (Zhonghua)</cp:lastModifiedBy>
  <cp:revision>10</cp:revision>
  <cp:lastPrinted>2020-12-27T09:16:00Z</cp:lastPrinted>
  <dcterms:created xsi:type="dcterms:W3CDTF">2021-01-12T16:38:00Z</dcterms:created>
  <dcterms:modified xsi:type="dcterms:W3CDTF">2021-01-13T09:48:00Z</dcterms:modified>
</cp:coreProperties>
</file>