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A08FC" w14:textId="77777777" w:rsidR="00BD37A3" w:rsidRDefault="00BD37A3" w:rsidP="00BD37A3">
      <w:pPr>
        <w:rPr>
          <w:b/>
          <w:sz w:val="24"/>
          <w:szCs w:val="24"/>
        </w:rPr>
      </w:pPr>
    </w:p>
    <w:p w14:paraId="75975F18" w14:textId="17E7FD6F" w:rsidR="00BD37A3" w:rsidRDefault="006803B9" w:rsidP="00BD37A3">
      <w:pPr>
        <w:rPr>
          <w:b/>
          <w:sz w:val="24"/>
          <w:szCs w:val="24"/>
        </w:rPr>
      </w:pPr>
      <w:r w:rsidRPr="00ED31A6">
        <w:rPr>
          <w:b/>
          <w:color w:val="000000" w:themeColor="text1"/>
          <w:sz w:val="24"/>
          <w:szCs w:val="24"/>
        </w:rPr>
        <w:t xml:space="preserve">Table </w:t>
      </w:r>
      <w:r w:rsidR="00ED21F2">
        <w:rPr>
          <w:b/>
          <w:color w:val="000000" w:themeColor="text1"/>
          <w:sz w:val="24"/>
          <w:szCs w:val="24"/>
        </w:rPr>
        <w:t>H</w:t>
      </w:r>
      <w:r w:rsidRPr="00ED31A6">
        <w:rPr>
          <w:b/>
          <w:color w:val="000000" w:themeColor="text1"/>
          <w:sz w:val="24"/>
          <w:szCs w:val="24"/>
        </w:rPr>
        <w:t xml:space="preserve"> </w:t>
      </w:r>
      <w:r w:rsidRPr="00ED31A6">
        <w:rPr>
          <w:bCs/>
          <w:color w:val="000000" w:themeColor="text1"/>
          <w:sz w:val="24"/>
          <w:szCs w:val="24"/>
        </w:rPr>
        <w:t>(Supplemental). Opioid consumption (mg) within 24 hours by postoperative day 1 to 30</w:t>
      </w:r>
    </w:p>
    <w:p w14:paraId="4B281AB9" w14:textId="77777777" w:rsidR="00BD37A3" w:rsidRDefault="00BD37A3" w:rsidP="00BD37A3">
      <w:pPr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681"/>
        <w:gridCol w:w="1795"/>
        <w:gridCol w:w="2396"/>
        <w:gridCol w:w="1380"/>
      </w:tblGrid>
      <w:tr w:rsidR="00BD37A3" w:rsidRPr="002B30FE" w14:paraId="48E23E9A" w14:textId="77777777" w:rsidTr="00D65677">
        <w:trPr>
          <w:jc w:val="center"/>
        </w:trPr>
        <w:tc>
          <w:tcPr>
            <w:tcW w:w="1126" w:type="pct"/>
            <w:tcBorders>
              <w:left w:val="nil"/>
              <w:bottom w:val="single" w:sz="4" w:space="0" w:color="auto"/>
              <w:right w:val="nil"/>
            </w:tcBorders>
          </w:tcPr>
          <w:p w14:paraId="5C96008D" w14:textId="77777777" w:rsidR="00BD37A3" w:rsidRPr="002B30FE" w:rsidRDefault="00BD37A3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D37A3">
              <w:rPr>
                <w:rFonts w:eastAsia="Times New Roman"/>
                <w:b/>
                <w:sz w:val="22"/>
                <w:szCs w:val="22"/>
                <w:lang w:eastAsia="en-US"/>
              </w:rPr>
              <w:t>Opioid consumption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(mg)</w:t>
            </w:r>
          </w:p>
        </w:tc>
        <w:tc>
          <w:tcPr>
            <w:tcW w:w="898" w:type="pct"/>
            <w:tcBorders>
              <w:left w:val="nil"/>
              <w:bottom w:val="single" w:sz="4" w:space="0" w:color="auto"/>
              <w:right w:val="nil"/>
            </w:tcBorders>
          </w:tcPr>
          <w:p w14:paraId="019FF6CB" w14:textId="77777777" w:rsidR="00BD37A3" w:rsidRPr="002B30FE" w:rsidRDefault="00BD37A3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30F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Stimulation </w:t>
            </w:r>
          </w:p>
          <w:p w14:paraId="70CB8DDA" w14:textId="77777777" w:rsidR="00BD37A3" w:rsidRPr="002B30FE" w:rsidRDefault="00BD37A3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30FE">
              <w:rPr>
                <w:rFonts w:eastAsia="Times New Roman"/>
                <w:b/>
                <w:sz w:val="22"/>
                <w:szCs w:val="22"/>
                <w:lang w:eastAsia="en-US"/>
              </w:rPr>
              <w:t>(N=31)</w:t>
            </w:r>
          </w:p>
        </w:tc>
        <w:tc>
          <w:tcPr>
            <w:tcW w:w="959" w:type="pct"/>
            <w:tcBorders>
              <w:left w:val="nil"/>
              <w:bottom w:val="single" w:sz="4" w:space="0" w:color="auto"/>
              <w:right w:val="nil"/>
            </w:tcBorders>
          </w:tcPr>
          <w:p w14:paraId="4C0DE8AB" w14:textId="77777777" w:rsidR="00BD37A3" w:rsidRPr="002B30FE" w:rsidRDefault="00BD37A3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30F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sham(placebo)  </w:t>
            </w:r>
          </w:p>
          <w:p w14:paraId="4CA3D2E5" w14:textId="77777777" w:rsidR="00BD37A3" w:rsidRPr="002B30FE" w:rsidRDefault="00BD37A3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30FE">
              <w:rPr>
                <w:rFonts w:eastAsia="Times New Roman"/>
                <w:b/>
                <w:sz w:val="22"/>
                <w:szCs w:val="22"/>
                <w:lang w:eastAsia="en-US"/>
              </w:rPr>
              <w:t>(N=34)</w:t>
            </w:r>
          </w:p>
        </w:tc>
        <w:tc>
          <w:tcPr>
            <w:tcW w:w="1280" w:type="pct"/>
            <w:tcBorders>
              <w:left w:val="nil"/>
              <w:bottom w:val="single" w:sz="4" w:space="0" w:color="auto"/>
              <w:right w:val="nil"/>
            </w:tcBorders>
          </w:tcPr>
          <w:p w14:paraId="43DE6ED0" w14:textId="77777777" w:rsidR="00BD37A3" w:rsidRPr="002B30FE" w:rsidRDefault="00BD37A3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</w:pPr>
            <w:r w:rsidRPr="002B30FE">
              <w:rPr>
                <w:rFonts w:eastAsia="Times New Roman"/>
                <w:b/>
                <w:sz w:val="22"/>
                <w:szCs w:val="22"/>
                <w:lang w:eastAsia="en-US"/>
              </w:rPr>
              <w:t>Median difference</w:t>
            </w:r>
            <w:r w:rsidRPr="002B30F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*</w:t>
            </w:r>
          </w:p>
          <w:p w14:paraId="474DF050" w14:textId="77777777" w:rsidR="00BD37A3" w:rsidRDefault="00BD37A3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30F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(Stimulation -  sham ) </w:t>
            </w:r>
          </w:p>
          <w:p w14:paraId="1409033C" w14:textId="77777777" w:rsidR="004A549C" w:rsidRPr="002B30FE" w:rsidRDefault="004A549C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(95% CI)</w:t>
            </w:r>
          </w:p>
        </w:tc>
        <w:tc>
          <w:tcPr>
            <w:tcW w:w="737" w:type="pct"/>
            <w:tcBorders>
              <w:left w:val="nil"/>
              <w:bottom w:val="single" w:sz="4" w:space="0" w:color="auto"/>
              <w:right w:val="nil"/>
            </w:tcBorders>
          </w:tcPr>
          <w:p w14:paraId="38CDC3ED" w14:textId="77777777" w:rsidR="00BD37A3" w:rsidRPr="002B30FE" w:rsidRDefault="00BD37A3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2B30FE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P-value </w:t>
            </w:r>
            <w:r w:rsidR="004A549C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*</w:t>
            </w:r>
          </w:p>
        </w:tc>
      </w:tr>
      <w:tr w:rsidR="00BD37A3" w:rsidRPr="002B30FE" w14:paraId="5B12079B" w14:textId="77777777" w:rsidTr="00D65677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14:paraId="2A887C2E" w14:textId="77777777" w:rsidR="00BD37A3" w:rsidRPr="002B30FE" w:rsidRDefault="00BD37A3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2"/>
                <w:szCs w:val="22"/>
                <w:lang w:eastAsia="en-US"/>
              </w:rPr>
            </w:pPr>
            <w:r w:rsidRPr="002B30FE">
              <w:rPr>
                <w:rFonts w:eastAsia="Times New Roman"/>
                <w:sz w:val="22"/>
                <w:szCs w:val="22"/>
                <w:lang w:eastAsia="en-US"/>
              </w:rPr>
              <w:t xml:space="preserve">   POD 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0A935" w14:textId="77777777" w:rsidR="00BD37A3" w:rsidRPr="006D2A76" w:rsidRDefault="00762193" w:rsidP="00D65677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[0, 10</w:t>
            </w:r>
            <w:r w:rsidR="00BD37A3" w:rsidRPr="001A3CD7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82E73" w14:textId="77777777" w:rsidR="00BD37A3" w:rsidRPr="006D2A76" w:rsidRDefault="00762193" w:rsidP="00D65677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[0, 20</w:t>
            </w:r>
            <w:r w:rsidR="00BD37A3" w:rsidRPr="006D2A76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A9D3D" w14:textId="77777777" w:rsidR="00BD37A3" w:rsidRPr="00E23495" w:rsidRDefault="00762193" w:rsidP="00D656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193">
              <w:rPr>
                <w:rFonts w:eastAsia="Times New Roman"/>
                <w:sz w:val="22"/>
                <w:szCs w:val="22"/>
              </w:rPr>
              <w:t>-10.0 (-15.0, 0.0)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EEE1F" w14:textId="77777777" w:rsidR="00BD37A3" w:rsidRPr="000411BE" w:rsidRDefault="00BD37A3" w:rsidP="00D65677">
            <w:pPr>
              <w:adjustRightInd w:val="0"/>
              <w:spacing w:before="29" w:after="2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411BE">
              <w:rPr>
                <w:bCs/>
                <w:iCs/>
                <w:color w:val="000000"/>
                <w:sz w:val="22"/>
                <w:szCs w:val="22"/>
              </w:rPr>
              <w:t>0.0</w:t>
            </w:r>
            <w:r>
              <w:rPr>
                <w:bCs/>
                <w:iCs/>
                <w:color w:val="000000"/>
                <w:sz w:val="22"/>
                <w:szCs w:val="22"/>
              </w:rPr>
              <w:t>09</w:t>
            </w:r>
          </w:p>
        </w:tc>
      </w:tr>
      <w:tr w:rsidR="00BD37A3" w:rsidRPr="002B30FE" w14:paraId="77407DEF" w14:textId="77777777" w:rsidTr="00D65677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14:paraId="5DBAB82C" w14:textId="77777777" w:rsidR="00BD37A3" w:rsidRPr="002B30FE" w:rsidRDefault="00BD37A3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2"/>
                <w:szCs w:val="22"/>
                <w:lang w:eastAsia="en-US"/>
              </w:rPr>
            </w:pPr>
            <w:r w:rsidRPr="002B30FE">
              <w:rPr>
                <w:rFonts w:eastAsia="Times New Roman"/>
                <w:sz w:val="22"/>
                <w:szCs w:val="22"/>
                <w:lang w:eastAsia="en-US"/>
              </w:rPr>
              <w:t xml:space="preserve">   POD 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85B48" w14:textId="77777777" w:rsidR="00BD37A3" w:rsidRPr="006D2A76" w:rsidRDefault="00762193" w:rsidP="00D65677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[0, 10</w:t>
            </w:r>
            <w:r w:rsidR="00BD37A3" w:rsidRPr="001A3CD7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2B732" w14:textId="77777777" w:rsidR="00BD37A3" w:rsidRPr="006D2A76" w:rsidRDefault="00CC4869" w:rsidP="00D65677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[10</w:t>
            </w:r>
            <w:r w:rsidR="00762193">
              <w:rPr>
                <w:color w:val="000000"/>
                <w:sz w:val="22"/>
                <w:szCs w:val="22"/>
              </w:rPr>
              <w:t>, 30</w:t>
            </w:r>
            <w:r w:rsidR="00BD37A3" w:rsidRPr="006D2A76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AAB11" w14:textId="77777777" w:rsidR="00BD37A3" w:rsidRPr="00E23495" w:rsidRDefault="00762193" w:rsidP="00D656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193">
              <w:rPr>
                <w:rFonts w:eastAsia="Times New Roman"/>
                <w:sz w:val="22"/>
                <w:szCs w:val="22"/>
              </w:rPr>
              <w:t>-15.0 (-20.0, -10.0)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183F7" w14:textId="77777777" w:rsidR="00BD37A3" w:rsidRPr="000411BE" w:rsidRDefault="00BD37A3" w:rsidP="00D65677">
            <w:pPr>
              <w:adjustRightInd w:val="0"/>
              <w:spacing w:before="29" w:after="2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411BE">
              <w:rPr>
                <w:bCs/>
                <w:iCs/>
                <w:color w:val="000000"/>
                <w:sz w:val="22"/>
                <w:szCs w:val="22"/>
              </w:rPr>
              <w:t>&lt;0.001</w:t>
            </w:r>
          </w:p>
        </w:tc>
      </w:tr>
      <w:tr w:rsidR="00BD37A3" w:rsidRPr="002B30FE" w14:paraId="6C41202F" w14:textId="77777777" w:rsidTr="00D65677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14:paraId="002C268D" w14:textId="77777777" w:rsidR="00BD37A3" w:rsidRPr="002B30FE" w:rsidRDefault="00BD37A3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2"/>
                <w:szCs w:val="22"/>
                <w:lang w:eastAsia="en-US"/>
              </w:rPr>
            </w:pPr>
            <w:r w:rsidRPr="002B30FE">
              <w:rPr>
                <w:rFonts w:eastAsia="Times New Roman"/>
                <w:sz w:val="22"/>
                <w:szCs w:val="22"/>
                <w:lang w:eastAsia="en-US"/>
              </w:rPr>
              <w:t xml:space="preserve">   POD 3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F91EA" w14:textId="77777777" w:rsidR="00BD37A3" w:rsidRPr="006D2A76" w:rsidRDefault="00BD37A3" w:rsidP="00D65677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[0, 0</w:t>
            </w:r>
            <w:r w:rsidRPr="001A3CD7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D9BAC" w14:textId="77777777" w:rsidR="00BD37A3" w:rsidRPr="006D2A76" w:rsidRDefault="00762193" w:rsidP="00D65677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[0, 20</w:t>
            </w:r>
            <w:r w:rsidR="00BD37A3" w:rsidRPr="006D2A76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9D94C" w14:textId="77777777" w:rsidR="00BD37A3" w:rsidRPr="00E23495" w:rsidRDefault="00762193" w:rsidP="00D656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193">
              <w:rPr>
                <w:rFonts w:eastAsia="Times New Roman"/>
                <w:sz w:val="22"/>
                <w:szCs w:val="22"/>
              </w:rPr>
              <w:t>-5.0 (-15.0, 0.0)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1FAD9" w14:textId="77777777" w:rsidR="00BD37A3" w:rsidRPr="000411BE" w:rsidRDefault="00BD37A3" w:rsidP="00D65677">
            <w:pPr>
              <w:adjustRightInd w:val="0"/>
              <w:spacing w:before="29" w:after="2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411BE">
              <w:rPr>
                <w:bCs/>
                <w:iCs/>
                <w:color w:val="000000"/>
                <w:sz w:val="22"/>
                <w:szCs w:val="22"/>
              </w:rPr>
              <w:t>&lt;0.001</w:t>
            </w:r>
          </w:p>
        </w:tc>
      </w:tr>
      <w:tr w:rsidR="00BD37A3" w:rsidRPr="002B30FE" w14:paraId="568515CC" w14:textId="77777777" w:rsidTr="00D65677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14:paraId="197CA49C" w14:textId="77777777" w:rsidR="00BD37A3" w:rsidRPr="002B30FE" w:rsidRDefault="00BD37A3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2"/>
                <w:szCs w:val="22"/>
                <w:lang w:eastAsia="en-US"/>
              </w:rPr>
            </w:pPr>
            <w:r w:rsidRPr="002B30FE">
              <w:rPr>
                <w:rFonts w:eastAsia="Times New Roman"/>
                <w:sz w:val="22"/>
                <w:szCs w:val="22"/>
                <w:lang w:eastAsia="en-US"/>
              </w:rPr>
              <w:t xml:space="preserve">   POD 4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3C020" w14:textId="77777777" w:rsidR="00BD37A3" w:rsidRPr="006D2A76" w:rsidRDefault="00BD37A3" w:rsidP="00D65677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[0, 0</w:t>
            </w:r>
            <w:r w:rsidRPr="001A3CD7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E6218" w14:textId="77777777" w:rsidR="00BD37A3" w:rsidRPr="006D2A76" w:rsidRDefault="00762193" w:rsidP="00D65677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[0, 20</w:t>
            </w:r>
            <w:r w:rsidR="00BD37A3" w:rsidRPr="006D2A76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5FDB8" w14:textId="77777777" w:rsidR="00BD37A3" w:rsidRPr="00E23495" w:rsidRDefault="00762193" w:rsidP="00D656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193">
              <w:rPr>
                <w:sz w:val="22"/>
                <w:szCs w:val="22"/>
              </w:rPr>
              <w:t>-5.0 (-5.0, 0.0)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3753B" w14:textId="77777777" w:rsidR="00BD37A3" w:rsidRPr="000411BE" w:rsidRDefault="00BD37A3" w:rsidP="00D65677">
            <w:pPr>
              <w:adjustRightInd w:val="0"/>
              <w:spacing w:before="29" w:after="2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0.003</w:t>
            </w:r>
          </w:p>
        </w:tc>
      </w:tr>
      <w:tr w:rsidR="00BD37A3" w:rsidRPr="002B30FE" w14:paraId="0B3E968B" w14:textId="77777777" w:rsidTr="00D65677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14:paraId="4AA22A3F" w14:textId="77777777" w:rsidR="00BD37A3" w:rsidRPr="002B30FE" w:rsidRDefault="00BD37A3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2"/>
                <w:szCs w:val="22"/>
                <w:lang w:eastAsia="en-US"/>
              </w:rPr>
            </w:pPr>
            <w:r w:rsidRPr="002B30FE">
              <w:rPr>
                <w:rFonts w:eastAsia="Times New Roman"/>
                <w:sz w:val="22"/>
                <w:szCs w:val="22"/>
                <w:lang w:eastAsia="en-US"/>
              </w:rPr>
              <w:t xml:space="preserve">   POD 7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8562" w14:textId="77777777" w:rsidR="00BD37A3" w:rsidRPr="006D2A76" w:rsidRDefault="00BD37A3" w:rsidP="00D65677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[0, 0</w:t>
            </w:r>
            <w:r w:rsidRPr="001A3CD7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8D9EA" w14:textId="77777777" w:rsidR="00BD37A3" w:rsidRPr="006D2A76" w:rsidRDefault="00762193" w:rsidP="00D65677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[0, 10</w:t>
            </w:r>
            <w:r w:rsidR="00BD37A3" w:rsidRPr="006D2A76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CD3A0" w14:textId="77777777" w:rsidR="00BD37A3" w:rsidRPr="00E23495" w:rsidRDefault="00BD37A3" w:rsidP="00D656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3495">
              <w:rPr>
                <w:rFonts w:eastAsia="Times New Roman"/>
                <w:sz w:val="22"/>
                <w:szCs w:val="22"/>
              </w:rPr>
              <w:t>0.0 (0.0, 0.0)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F975D" w14:textId="77777777" w:rsidR="00BD37A3" w:rsidRPr="000411BE" w:rsidRDefault="00BD37A3" w:rsidP="00D65677">
            <w:pPr>
              <w:adjustRightInd w:val="0"/>
              <w:spacing w:before="29" w:after="2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0.032</w:t>
            </w:r>
          </w:p>
        </w:tc>
      </w:tr>
      <w:tr w:rsidR="00BD37A3" w:rsidRPr="002B30FE" w14:paraId="51E24F09" w14:textId="77777777" w:rsidTr="00D65677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14:paraId="7B21F81B" w14:textId="77777777" w:rsidR="00BD37A3" w:rsidRPr="002B30FE" w:rsidRDefault="00BD37A3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POD 11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82B0D" w14:textId="77777777" w:rsidR="00BD37A3" w:rsidRPr="006D2A76" w:rsidRDefault="00BD37A3" w:rsidP="00D65677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[0, 0</w:t>
            </w:r>
            <w:r w:rsidRPr="001A3CD7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88CAE" w14:textId="77777777" w:rsidR="00BD37A3" w:rsidRPr="006D2A76" w:rsidRDefault="00762193" w:rsidP="00D65677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[0, 5</w:t>
            </w:r>
            <w:r w:rsidR="00BD37A3" w:rsidRPr="006D2A76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9CBD3" w14:textId="77777777" w:rsidR="00BD37A3" w:rsidRPr="00E23495" w:rsidRDefault="00BD37A3" w:rsidP="00D656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3495">
              <w:rPr>
                <w:rFonts w:eastAsia="Times New Roman"/>
                <w:sz w:val="22"/>
                <w:szCs w:val="22"/>
              </w:rPr>
              <w:t>0.0 (0.0, 0.0)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D249D" w14:textId="77777777" w:rsidR="00BD37A3" w:rsidRDefault="00BD37A3" w:rsidP="00D65677">
            <w:pPr>
              <w:adjustRightInd w:val="0"/>
              <w:spacing w:before="29" w:after="2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0.024</w:t>
            </w:r>
          </w:p>
        </w:tc>
      </w:tr>
      <w:tr w:rsidR="00BD37A3" w:rsidRPr="002B30FE" w14:paraId="1657641F" w14:textId="77777777" w:rsidTr="004A549C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14:paraId="71FEE85B" w14:textId="77777777" w:rsidR="00BD37A3" w:rsidRPr="002B30FE" w:rsidRDefault="00BD37A3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POD 15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4CDF6" w14:textId="77777777" w:rsidR="00BD37A3" w:rsidRPr="006D2A76" w:rsidRDefault="00BD37A3" w:rsidP="00D65677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[0, 0</w:t>
            </w:r>
            <w:r w:rsidRPr="001A3CD7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4D94" w14:textId="77777777" w:rsidR="00BD37A3" w:rsidRPr="006D2A76" w:rsidRDefault="00BD37A3" w:rsidP="00D65677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[0, 0</w:t>
            </w:r>
            <w:r w:rsidRPr="001A3CD7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003C" w14:textId="77777777" w:rsidR="00BD37A3" w:rsidRPr="00E23495" w:rsidRDefault="00BD37A3" w:rsidP="00D656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3495">
              <w:rPr>
                <w:rFonts w:eastAsia="Times New Roman"/>
                <w:sz w:val="22"/>
                <w:szCs w:val="22"/>
              </w:rPr>
              <w:t>0.0 (0.0, 0.0)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CACA0" w14:textId="77777777" w:rsidR="00BD37A3" w:rsidRDefault="00BD37A3" w:rsidP="00D65677">
            <w:pPr>
              <w:adjustRightInd w:val="0"/>
              <w:spacing w:before="29" w:after="2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0.044</w:t>
            </w:r>
          </w:p>
        </w:tc>
      </w:tr>
      <w:tr w:rsidR="00BD37A3" w:rsidRPr="002B30FE" w14:paraId="7F7370E9" w14:textId="77777777" w:rsidTr="004A549C">
        <w:trPr>
          <w:jc w:val="center"/>
        </w:trPr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8C59D" w14:textId="77777777" w:rsidR="00BD37A3" w:rsidRPr="002B30FE" w:rsidRDefault="00BD37A3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2"/>
                <w:szCs w:val="22"/>
                <w:lang w:eastAsia="en-US"/>
              </w:rPr>
            </w:pPr>
            <w:r w:rsidRPr="002B30FE">
              <w:rPr>
                <w:rFonts w:eastAsia="Times New Roman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MONTH 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B1F566" w14:textId="77777777" w:rsidR="00BD37A3" w:rsidRPr="006D2A76" w:rsidRDefault="00BD37A3" w:rsidP="00D65677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[0, 0</w:t>
            </w:r>
            <w:r w:rsidRPr="001A3CD7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2009F7" w14:textId="77777777" w:rsidR="00BD37A3" w:rsidRPr="006D2A76" w:rsidRDefault="00BD37A3" w:rsidP="00D65677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[0, 0</w:t>
            </w:r>
            <w:r w:rsidRPr="001A3CD7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2B469D" w14:textId="77777777" w:rsidR="00BD37A3" w:rsidRPr="00E23495" w:rsidRDefault="00BD37A3" w:rsidP="00D656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3495">
              <w:rPr>
                <w:rFonts w:eastAsia="Times New Roman"/>
                <w:sz w:val="22"/>
                <w:szCs w:val="22"/>
              </w:rPr>
              <w:t>0.0 (0.0, 0.0)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40AE81" w14:textId="77777777" w:rsidR="00BD37A3" w:rsidRDefault="00BD37A3" w:rsidP="00D65677">
            <w:pPr>
              <w:adjustRightInd w:val="0"/>
              <w:spacing w:before="29" w:after="2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0.015</w:t>
            </w:r>
          </w:p>
        </w:tc>
      </w:tr>
      <w:tr w:rsidR="00BD37A3" w:rsidRPr="002B30FE" w14:paraId="06454E5F" w14:textId="77777777" w:rsidTr="004A549C">
        <w:trPr>
          <w:jc w:val="center"/>
        </w:trPr>
        <w:tc>
          <w:tcPr>
            <w:tcW w:w="11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BFA9FC" w14:textId="77777777" w:rsidR="00BD37A3" w:rsidRPr="00D65677" w:rsidRDefault="00BD37A3" w:rsidP="00BD37A3">
            <w:pPr>
              <w:adjustRightInd w:val="0"/>
              <w:spacing w:before="29" w:after="29"/>
              <w:rPr>
                <w:b/>
                <w:color w:val="000000"/>
                <w:sz w:val="22"/>
                <w:szCs w:val="22"/>
              </w:rPr>
            </w:pPr>
            <w:r w:rsidRPr="00D65677">
              <w:rPr>
                <w:b/>
                <w:color w:val="000000"/>
                <w:sz w:val="22"/>
                <w:szCs w:val="22"/>
              </w:rPr>
              <w:t>Opioid use</w:t>
            </w:r>
            <w:r>
              <w:rPr>
                <w:b/>
                <w:color w:val="000000"/>
                <w:sz w:val="22"/>
                <w:szCs w:val="22"/>
              </w:rPr>
              <w:t xml:space="preserve"> -N (%</w:t>
            </w:r>
            <w:r w:rsidRPr="00D6567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E8EE74" w14:textId="77777777" w:rsidR="00BD37A3" w:rsidRPr="00D65677" w:rsidRDefault="00BD37A3" w:rsidP="00BD37A3">
            <w:pPr>
              <w:adjustRightInd w:val="0"/>
              <w:spacing w:before="29" w:after="29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10C40B" w14:textId="77777777" w:rsidR="00BD37A3" w:rsidRPr="00D65677" w:rsidRDefault="00BD37A3" w:rsidP="00BD37A3">
            <w:pPr>
              <w:adjustRightInd w:val="0"/>
              <w:spacing w:before="29" w:after="29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3D7CB1" w14:textId="77777777" w:rsidR="00BD37A3" w:rsidRPr="004A549C" w:rsidRDefault="004A549C" w:rsidP="00BD37A3">
            <w:pPr>
              <w:rPr>
                <w:rFonts w:eastAsia="Times New Roman"/>
                <w:b/>
                <w:sz w:val="22"/>
                <w:szCs w:val="22"/>
              </w:rPr>
            </w:pPr>
            <w:r w:rsidRPr="004A549C">
              <w:rPr>
                <w:rFonts w:eastAsia="Times New Roman"/>
                <w:b/>
                <w:sz w:val="22"/>
                <w:szCs w:val="22"/>
              </w:rPr>
              <w:t>Relative risk (95% CI)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54999" w14:textId="77777777" w:rsidR="00BD37A3" w:rsidRPr="004A549C" w:rsidRDefault="004A549C" w:rsidP="00D65677">
            <w:pPr>
              <w:adjustRightInd w:val="0"/>
              <w:spacing w:before="29" w:after="29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A549C">
              <w:rPr>
                <w:b/>
                <w:bCs/>
                <w:iCs/>
                <w:color w:val="000000"/>
                <w:sz w:val="22"/>
                <w:szCs w:val="22"/>
              </w:rPr>
              <w:t>P value**</w:t>
            </w:r>
          </w:p>
        </w:tc>
      </w:tr>
      <w:tr w:rsidR="0093098E" w:rsidRPr="002B30FE" w14:paraId="5AE9A2AD" w14:textId="77777777" w:rsidTr="00BD37A3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C598C" w14:textId="77777777" w:rsidR="0093098E" w:rsidRPr="00D65677" w:rsidRDefault="0093098E" w:rsidP="0093098E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2"/>
                <w:szCs w:val="22"/>
                <w:lang w:eastAsia="en-US"/>
              </w:rPr>
            </w:pPr>
            <w:r w:rsidRPr="001075BE">
              <w:rPr>
                <w:rFonts w:eastAsia="Times New Roman"/>
                <w:sz w:val="22"/>
                <w:szCs w:val="22"/>
                <w:lang w:eastAsia="en-US"/>
              </w:rPr>
              <w:t xml:space="preserve">   POD 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40AD4" w14:textId="4273DFAD" w:rsidR="0093098E" w:rsidRPr="001075BE" w:rsidRDefault="0093098E" w:rsidP="0093098E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(48)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03EFA" w14:textId="7258BD5C" w:rsidR="0093098E" w:rsidRPr="001075BE" w:rsidRDefault="0093098E" w:rsidP="0093098E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(7</w:t>
            </w:r>
            <w:r w:rsidR="00411CA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D0677" w14:textId="77777777" w:rsidR="0093098E" w:rsidRPr="00D65677" w:rsidRDefault="0093098E" w:rsidP="0093098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0.65 (0.42, 1.03)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DD0A2" w14:textId="77777777" w:rsidR="0093098E" w:rsidRPr="001075BE" w:rsidRDefault="0093098E" w:rsidP="0093098E">
            <w:pPr>
              <w:adjustRightInd w:val="0"/>
              <w:spacing w:before="29" w:after="2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0.049</w:t>
            </w:r>
          </w:p>
        </w:tc>
      </w:tr>
      <w:tr w:rsidR="0093098E" w:rsidRPr="002B30FE" w14:paraId="4A48268A" w14:textId="77777777" w:rsidTr="00D65677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2C028" w14:textId="77777777" w:rsidR="0093098E" w:rsidRPr="00D65677" w:rsidRDefault="0093098E" w:rsidP="0093098E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2"/>
                <w:szCs w:val="22"/>
                <w:lang w:eastAsia="en-US"/>
              </w:rPr>
            </w:pPr>
            <w:r w:rsidRPr="001075BE">
              <w:rPr>
                <w:rFonts w:eastAsia="Times New Roman"/>
                <w:sz w:val="22"/>
                <w:szCs w:val="22"/>
                <w:lang w:eastAsia="en-US"/>
              </w:rPr>
              <w:t xml:space="preserve">   POD 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29B4A" w14:textId="51655BEC" w:rsidR="0093098E" w:rsidRPr="001075BE" w:rsidRDefault="0093098E" w:rsidP="0093098E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(58)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C6124" w14:textId="38843CFC" w:rsidR="0093098E" w:rsidRPr="001075BE" w:rsidRDefault="0093098E" w:rsidP="0093098E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(85)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77447" w14:textId="77777777" w:rsidR="0093098E" w:rsidRPr="00D65677" w:rsidRDefault="0093098E" w:rsidP="0093098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D4C09">
              <w:rPr>
                <w:rFonts w:eastAsia="Times New Roman"/>
                <w:bCs/>
                <w:sz w:val="22"/>
                <w:szCs w:val="22"/>
              </w:rPr>
              <w:t>0.69 (0.47, 0.99)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4853C" w14:textId="77777777" w:rsidR="0093098E" w:rsidRPr="001075BE" w:rsidRDefault="0093098E" w:rsidP="0093098E">
            <w:pPr>
              <w:adjustRightInd w:val="0"/>
              <w:spacing w:before="29" w:after="2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0.026</w:t>
            </w:r>
          </w:p>
        </w:tc>
      </w:tr>
      <w:tr w:rsidR="0093098E" w:rsidRPr="002B30FE" w14:paraId="18504BB6" w14:textId="77777777" w:rsidTr="00D65677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B4A82" w14:textId="77777777" w:rsidR="0093098E" w:rsidRPr="00D65677" w:rsidRDefault="0093098E" w:rsidP="0093098E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2"/>
                <w:szCs w:val="22"/>
                <w:lang w:eastAsia="en-US"/>
              </w:rPr>
            </w:pPr>
            <w:r w:rsidRPr="001075BE">
              <w:rPr>
                <w:rFonts w:eastAsia="Times New Roman"/>
                <w:sz w:val="22"/>
                <w:szCs w:val="22"/>
                <w:lang w:eastAsia="en-US"/>
              </w:rPr>
              <w:t xml:space="preserve">   POD 3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636EA" w14:textId="442457A1" w:rsidR="0093098E" w:rsidRPr="001075BE" w:rsidRDefault="0093098E" w:rsidP="0093098E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(2</w:t>
            </w:r>
            <w:r w:rsidR="00411CA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5991B" w14:textId="41428B4A" w:rsidR="0093098E" w:rsidRPr="001075BE" w:rsidRDefault="0093098E" w:rsidP="0093098E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(6</w:t>
            </w:r>
            <w:r w:rsidR="00411CA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F8271" w14:textId="77777777" w:rsidR="0093098E" w:rsidRPr="00D65677" w:rsidRDefault="0093098E" w:rsidP="0093098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0.38 (0.19, 0.77)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BF69A" w14:textId="77777777" w:rsidR="0093098E" w:rsidRPr="001075BE" w:rsidRDefault="0093098E" w:rsidP="0093098E">
            <w:pPr>
              <w:adjustRightInd w:val="0"/>
              <w:spacing w:before="29" w:after="2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0.002</w:t>
            </w:r>
          </w:p>
        </w:tc>
      </w:tr>
      <w:tr w:rsidR="0093098E" w:rsidRPr="002B30FE" w14:paraId="5995FECB" w14:textId="77777777" w:rsidTr="00D65677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54FD2" w14:textId="77777777" w:rsidR="0093098E" w:rsidRPr="00D65677" w:rsidRDefault="0093098E" w:rsidP="0093098E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2"/>
                <w:szCs w:val="22"/>
                <w:lang w:eastAsia="en-US"/>
              </w:rPr>
            </w:pPr>
            <w:r w:rsidRPr="001075BE">
              <w:rPr>
                <w:rFonts w:eastAsia="Times New Roman"/>
                <w:sz w:val="22"/>
                <w:szCs w:val="22"/>
                <w:lang w:eastAsia="en-US"/>
              </w:rPr>
              <w:t xml:space="preserve">   POD 4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408CD" w14:textId="30E65A85" w:rsidR="0093098E" w:rsidRPr="001075BE" w:rsidRDefault="0093098E" w:rsidP="0093098E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(17)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26E52" w14:textId="102B627B" w:rsidR="0093098E" w:rsidRPr="001075BE" w:rsidRDefault="0093098E" w:rsidP="0093098E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(5</w:t>
            </w:r>
            <w:r w:rsidR="00411CA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F356C" w14:textId="77777777" w:rsidR="0093098E" w:rsidRPr="00D65677" w:rsidRDefault="0093098E" w:rsidP="0093098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0.32 (0.13, 0.76)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772F" w14:textId="77777777" w:rsidR="0093098E" w:rsidRPr="001075BE" w:rsidRDefault="0093098E" w:rsidP="0093098E">
            <w:pPr>
              <w:adjustRightInd w:val="0"/>
              <w:spacing w:before="29" w:after="2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0.003</w:t>
            </w:r>
          </w:p>
        </w:tc>
      </w:tr>
      <w:tr w:rsidR="0093098E" w:rsidRPr="002B30FE" w14:paraId="4CB8357B" w14:textId="77777777" w:rsidTr="00D65677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C9ED7" w14:textId="77777777" w:rsidR="0093098E" w:rsidRPr="00D65677" w:rsidRDefault="0093098E" w:rsidP="0093098E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2"/>
                <w:szCs w:val="22"/>
                <w:lang w:eastAsia="en-US"/>
              </w:rPr>
            </w:pPr>
            <w:r w:rsidRPr="001075BE">
              <w:rPr>
                <w:rFonts w:eastAsia="Times New Roman"/>
                <w:sz w:val="22"/>
                <w:szCs w:val="22"/>
                <w:lang w:eastAsia="en-US"/>
              </w:rPr>
              <w:t xml:space="preserve">   POD 7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689EC" w14:textId="6B6DCB11" w:rsidR="0093098E" w:rsidRPr="001075BE" w:rsidRDefault="0093098E" w:rsidP="0093098E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(13)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6318B" w14:textId="6E1448D4" w:rsidR="0093098E" w:rsidRPr="001075BE" w:rsidRDefault="0093098E" w:rsidP="0093098E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(38)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7A9CB" w14:textId="77777777" w:rsidR="0093098E" w:rsidRPr="00D65677" w:rsidRDefault="0093098E" w:rsidP="0093098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0.37 (0.14, 0.99)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993CF" w14:textId="77777777" w:rsidR="0093098E" w:rsidRPr="001075BE" w:rsidRDefault="0093098E" w:rsidP="0093098E">
            <w:pPr>
              <w:adjustRightInd w:val="0"/>
              <w:spacing w:before="29" w:after="2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0.034</w:t>
            </w:r>
          </w:p>
        </w:tc>
      </w:tr>
      <w:tr w:rsidR="0093098E" w:rsidRPr="002B30FE" w14:paraId="7D021D15" w14:textId="77777777" w:rsidTr="00D65677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87BE3" w14:textId="77777777" w:rsidR="0093098E" w:rsidRPr="00D65677" w:rsidRDefault="0093098E" w:rsidP="0093098E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2"/>
                <w:szCs w:val="22"/>
                <w:lang w:eastAsia="en-US"/>
              </w:rPr>
            </w:pPr>
            <w:r w:rsidRPr="001075BE">
              <w:rPr>
                <w:rFonts w:eastAsia="Times New Roman"/>
                <w:sz w:val="22"/>
                <w:szCs w:val="22"/>
                <w:lang w:eastAsia="en-US"/>
              </w:rPr>
              <w:t xml:space="preserve">   POD 11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582E3" w14:textId="1B3ADE62" w:rsidR="0093098E" w:rsidRPr="001075BE" w:rsidRDefault="0093098E" w:rsidP="0093098E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(3)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B2CFC" w14:textId="3C7228B3" w:rsidR="0093098E" w:rsidRPr="001075BE" w:rsidRDefault="0093098E" w:rsidP="0093098E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(2</w:t>
            </w:r>
            <w:r w:rsidR="00411CA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99650" w14:textId="77777777" w:rsidR="0093098E" w:rsidRPr="0093098E" w:rsidRDefault="0093098E" w:rsidP="0093098E">
            <w:pPr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93098E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0.13 (0.02, 0.94)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861F0" w14:textId="77777777" w:rsidR="0093098E" w:rsidRPr="0093098E" w:rsidRDefault="0093098E" w:rsidP="0093098E">
            <w:pPr>
              <w:adjustRightInd w:val="0"/>
              <w:spacing w:before="29" w:after="29"/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93098E">
              <w:rPr>
                <w:bCs/>
                <w:iCs/>
                <w:color w:val="000000" w:themeColor="text1"/>
                <w:sz w:val="22"/>
                <w:szCs w:val="22"/>
              </w:rPr>
              <w:t>0.015</w:t>
            </w:r>
            <w:r w:rsidRPr="004A549C">
              <w:rPr>
                <w:bCs/>
                <w:iCs/>
                <w:color w:val="000000"/>
                <w:sz w:val="22"/>
                <w:szCs w:val="22"/>
                <w:vertAlign w:val="superscript"/>
              </w:rPr>
              <w:t>†</w:t>
            </w:r>
          </w:p>
        </w:tc>
      </w:tr>
      <w:tr w:rsidR="0093098E" w:rsidRPr="002B30FE" w14:paraId="13FACD59" w14:textId="77777777" w:rsidTr="00D65677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2BA38" w14:textId="77777777" w:rsidR="0093098E" w:rsidRPr="00D65677" w:rsidRDefault="0093098E" w:rsidP="0093098E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2"/>
                <w:szCs w:val="22"/>
                <w:lang w:eastAsia="en-US"/>
              </w:rPr>
            </w:pPr>
            <w:r w:rsidRPr="001075BE">
              <w:rPr>
                <w:rFonts w:eastAsia="Times New Roman"/>
                <w:sz w:val="22"/>
                <w:szCs w:val="22"/>
                <w:lang w:eastAsia="en-US"/>
              </w:rPr>
              <w:t xml:space="preserve">   POD 15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EDF78" w14:textId="02901F5E" w:rsidR="0093098E" w:rsidRPr="001075BE" w:rsidRDefault="0093098E" w:rsidP="0093098E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11C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FD25D" w14:textId="6E0FFF6F" w:rsidR="0093098E" w:rsidRPr="001075BE" w:rsidRDefault="0093098E" w:rsidP="0093098E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(24)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6167A" w14:textId="77777777" w:rsidR="0093098E" w:rsidRPr="0093098E" w:rsidRDefault="0093098E" w:rsidP="0093098E">
            <w:pPr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93098E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0.14 (0.02, 1.04)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8EDE2" w14:textId="77777777" w:rsidR="0093098E" w:rsidRPr="0093098E" w:rsidRDefault="0093098E" w:rsidP="0093098E">
            <w:pPr>
              <w:adjustRightInd w:val="0"/>
              <w:spacing w:before="29" w:after="29"/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93098E">
              <w:rPr>
                <w:bCs/>
                <w:iCs/>
                <w:color w:val="000000" w:themeColor="text1"/>
                <w:sz w:val="22"/>
                <w:szCs w:val="22"/>
              </w:rPr>
              <w:t>0.028</w:t>
            </w:r>
            <w:r w:rsidRPr="004A549C">
              <w:rPr>
                <w:bCs/>
                <w:iCs/>
                <w:color w:val="000000"/>
                <w:sz w:val="22"/>
                <w:szCs w:val="22"/>
                <w:vertAlign w:val="superscript"/>
              </w:rPr>
              <w:t>†</w:t>
            </w:r>
          </w:p>
        </w:tc>
      </w:tr>
      <w:tr w:rsidR="004A549C" w:rsidRPr="002B30FE" w14:paraId="6E66385D" w14:textId="77777777" w:rsidTr="00D65677">
        <w:trPr>
          <w:jc w:val="center"/>
        </w:trPr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A4856F" w14:textId="77777777" w:rsidR="004A549C" w:rsidRPr="00D65677" w:rsidRDefault="004A549C" w:rsidP="004A549C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2"/>
                <w:szCs w:val="22"/>
                <w:lang w:eastAsia="en-US"/>
              </w:rPr>
            </w:pPr>
            <w:r w:rsidRPr="001075BE">
              <w:rPr>
                <w:rFonts w:eastAsia="Times New Roman"/>
                <w:sz w:val="22"/>
                <w:szCs w:val="22"/>
                <w:lang w:eastAsia="en-US"/>
              </w:rPr>
              <w:t xml:space="preserve">   MONTH 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FAC59" w14:textId="77777777" w:rsidR="004A549C" w:rsidRPr="001075BE" w:rsidRDefault="004A549C" w:rsidP="004A549C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A38E94" w14:textId="76C73E8F" w:rsidR="004A549C" w:rsidRPr="001075BE" w:rsidRDefault="004A549C" w:rsidP="004A549C">
            <w:pPr>
              <w:adjustRightInd w:val="0"/>
              <w:spacing w:before="29" w:after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(18)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A178BD" w14:textId="77777777" w:rsidR="004A549C" w:rsidRPr="00D65677" w:rsidRDefault="004A549C" w:rsidP="004A549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NE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A1D49C" w14:textId="77777777" w:rsidR="004A549C" w:rsidRPr="001075BE" w:rsidRDefault="0093098E" w:rsidP="004A549C">
            <w:pPr>
              <w:adjustRightInd w:val="0"/>
              <w:spacing w:before="29" w:after="2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0.02</w:t>
            </w:r>
            <w:r w:rsidR="004A549C">
              <w:rPr>
                <w:bCs/>
                <w:iCs/>
                <w:color w:val="000000"/>
                <w:sz w:val="22"/>
                <w:szCs w:val="22"/>
              </w:rPr>
              <w:t>5</w:t>
            </w:r>
            <w:r w:rsidR="004A549C" w:rsidRPr="004A549C">
              <w:rPr>
                <w:bCs/>
                <w:iCs/>
                <w:color w:val="000000"/>
                <w:sz w:val="22"/>
                <w:szCs w:val="22"/>
                <w:vertAlign w:val="superscript"/>
              </w:rPr>
              <w:t>†</w:t>
            </w:r>
          </w:p>
        </w:tc>
      </w:tr>
    </w:tbl>
    <w:p w14:paraId="628D43DD" w14:textId="77777777" w:rsidR="00BD37A3" w:rsidRPr="004A549C" w:rsidRDefault="00BD37A3" w:rsidP="00BD37A3">
      <w:pPr>
        <w:autoSpaceDE/>
        <w:autoSpaceDN/>
        <w:spacing w:beforeLines="40" w:before="96" w:afterLines="40" w:after="96" w:line="259" w:lineRule="auto"/>
        <w:ind w:hanging="15"/>
        <w:rPr>
          <w:rFonts w:eastAsia="Times New Roman"/>
          <w:sz w:val="22"/>
          <w:szCs w:val="22"/>
          <w:lang w:eastAsia="en-US"/>
        </w:rPr>
      </w:pPr>
      <w:r w:rsidRPr="004A549C">
        <w:rPr>
          <w:rFonts w:eastAsia="Times New Roman"/>
          <w:sz w:val="22"/>
          <w:szCs w:val="22"/>
          <w:lang w:eastAsia="en-US"/>
        </w:rPr>
        <w:t xml:space="preserve">Data are presents as median [IQR] or </w:t>
      </w:r>
      <w:r w:rsidR="004A549C" w:rsidRPr="004A549C">
        <w:rPr>
          <w:rFonts w:eastAsia="Times New Roman"/>
          <w:sz w:val="22"/>
          <w:szCs w:val="22"/>
          <w:lang w:eastAsia="en-US"/>
        </w:rPr>
        <w:t>N (%)</w:t>
      </w:r>
      <w:r w:rsidRPr="004A549C">
        <w:rPr>
          <w:rFonts w:eastAsia="Times New Roman"/>
          <w:sz w:val="22"/>
          <w:szCs w:val="22"/>
          <w:lang w:eastAsia="en-US"/>
        </w:rPr>
        <w:t>.</w:t>
      </w:r>
      <w:r w:rsidR="004A549C" w:rsidRPr="004A549C">
        <w:rPr>
          <w:rFonts w:eastAsia="Times New Roman"/>
          <w:sz w:val="22"/>
          <w:szCs w:val="22"/>
          <w:lang w:eastAsia="en-US"/>
        </w:rPr>
        <w:t xml:space="preserve"> POD = postoperative of day; NE = un-estimable due to 0 event in the stimulation group.</w:t>
      </w:r>
    </w:p>
    <w:p w14:paraId="60716DB1" w14:textId="77777777" w:rsidR="00BD37A3" w:rsidRPr="004A549C" w:rsidRDefault="00BD37A3" w:rsidP="00BD37A3">
      <w:pPr>
        <w:autoSpaceDE/>
        <w:autoSpaceDN/>
        <w:spacing w:beforeLines="40" w:before="96" w:afterLines="40" w:after="96" w:line="259" w:lineRule="auto"/>
        <w:ind w:hanging="15"/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4A549C">
        <w:rPr>
          <w:rFonts w:eastAsia="Times New Roman"/>
          <w:sz w:val="22"/>
          <w:szCs w:val="22"/>
          <w:lang w:eastAsia="en-US"/>
        </w:rPr>
        <w:t xml:space="preserve">* Median difference was estimated from the Hodges-Lehmann estimator of location shift </w:t>
      </w:r>
      <w:r w:rsidRPr="004A549C">
        <w:rPr>
          <w:rFonts w:eastAsia="Times New Roman"/>
          <w:color w:val="000000" w:themeColor="text1"/>
          <w:sz w:val="22"/>
          <w:szCs w:val="22"/>
          <w:lang w:eastAsia="en-US"/>
        </w:rPr>
        <w:t>between groups</w:t>
      </w:r>
      <w:r w:rsidRPr="004A549C">
        <w:rPr>
          <w:rFonts w:eastAsia="Times New Roman"/>
          <w:sz w:val="22"/>
          <w:szCs w:val="22"/>
          <w:lang w:eastAsia="en-US"/>
        </w:rPr>
        <w:t xml:space="preserve"> and P values from Wilcoxon rank sum test </w:t>
      </w:r>
      <w:r w:rsidR="0093098E">
        <w:rPr>
          <w:rFonts w:eastAsia="Times New Roman"/>
          <w:sz w:val="22"/>
          <w:szCs w:val="22"/>
          <w:lang w:eastAsia="en-US"/>
        </w:rPr>
        <w:t>stratified by surgical location</w:t>
      </w:r>
      <w:r w:rsidRPr="004A549C">
        <w:rPr>
          <w:rFonts w:eastAsia="Times New Roman"/>
          <w:color w:val="000000" w:themeColor="text1"/>
          <w:sz w:val="22"/>
          <w:szCs w:val="22"/>
          <w:lang w:eastAsia="en-US"/>
        </w:rPr>
        <w:t>.</w:t>
      </w:r>
    </w:p>
    <w:p w14:paraId="7A8A1B87" w14:textId="77777777" w:rsidR="00BD37A3" w:rsidRPr="004A549C" w:rsidRDefault="00BD37A3" w:rsidP="00BD37A3">
      <w:pPr>
        <w:autoSpaceDE/>
        <w:autoSpaceDN/>
        <w:spacing w:beforeLines="40" w:before="96" w:afterLines="40" w:after="96" w:line="259" w:lineRule="auto"/>
        <w:ind w:hanging="15"/>
        <w:rPr>
          <w:rFonts w:eastAsia="Times New Roman"/>
          <w:sz w:val="22"/>
          <w:szCs w:val="22"/>
          <w:lang w:eastAsia="en-US"/>
        </w:rPr>
      </w:pPr>
      <w:r w:rsidRPr="004A549C">
        <w:rPr>
          <w:rFonts w:eastAsia="Times New Roman"/>
          <w:b/>
          <w:sz w:val="22"/>
          <w:szCs w:val="22"/>
          <w:lang w:eastAsia="en-US"/>
        </w:rPr>
        <w:t>**</w:t>
      </w:r>
      <w:r w:rsidRPr="004A549C">
        <w:rPr>
          <w:rFonts w:eastAsia="Times New Roman"/>
          <w:sz w:val="22"/>
          <w:szCs w:val="22"/>
          <w:lang w:eastAsia="en-US"/>
        </w:rPr>
        <w:t xml:space="preserve"> </w:t>
      </w:r>
      <w:r w:rsidR="004A549C" w:rsidRPr="004A549C">
        <w:rPr>
          <w:rFonts w:eastAsia="Times New Roman"/>
          <w:sz w:val="22"/>
          <w:szCs w:val="22"/>
          <w:lang w:eastAsia="en-US"/>
        </w:rPr>
        <w:t xml:space="preserve">P values from </w:t>
      </w:r>
      <w:r w:rsidRPr="004A549C">
        <w:rPr>
          <w:rFonts w:eastAsia="Times New Roman"/>
          <w:sz w:val="22"/>
          <w:szCs w:val="22"/>
          <w:lang w:eastAsia="en-US"/>
        </w:rPr>
        <w:t xml:space="preserve">Cochran-Mantel-Haenszel test controlling for surgical location. </w:t>
      </w:r>
    </w:p>
    <w:p w14:paraId="1F4F1064" w14:textId="77777777" w:rsidR="002916D8" w:rsidRPr="004A549C" w:rsidRDefault="004A549C" w:rsidP="004A549C">
      <w:pPr>
        <w:rPr>
          <w:sz w:val="22"/>
          <w:szCs w:val="22"/>
        </w:rPr>
      </w:pPr>
      <w:r w:rsidRPr="004A549C">
        <w:rPr>
          <w:bCs/>
          <w:iCs/>
          <w:color w:val="000000"/>
          <w:sz w:val="22"/>
          <w:szCs w:val="22"/>
          <w:vertAlign w:val="superscript"/>
        </w:rPr>
        <w:t xml:space="preserve">† </w:t>
      </w:r>
      <w:r w:rsidRPr="004A549C">
        <w:rPr>
          <w:sz w:val="22"/>
          <w:szCs w:val="22"/>
        </w:rPr>
        <w:t xml:space="preserve">P values from Fisher’s exact test due to rare events in the stimulation group. </w:t>
      </w:r>
    </w:p>
    <w:sectPr w:rsidR="002916D8" w:rsidRPr="004A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A3"/>
    <w:rsid w:val="003D26C0"/>
    <w:rsid w:val="00411CA0"/>
    <w:rsid w:val="004A549C"/>
    <w:rsid w:val="006803B9"/>
    <w:rsid w:val="00762193"/>
    <w:rsid w:val="00841440"/>
    <w:rsid w:val="0093098E"/>
    <w:rsid w:val="00A450FF"/>
    <w:rsid w:val="00B05030"/>
    <w:rsid w:val="00BD37A3"/>
    <w:rsid w:val="00CC4869"/>
    <w:rsid w:val="00ED21F2"/>
    <w:rsid w:val="00E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E63E"/>
  <w15:chartTrackingRefBased/>
  <w15:docId w15:val="{CE2A68FF-D54E-475F-93CC-F520C3C4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7A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232</Words>
  <Characters>1325</Characters>
  <Application>Microsoft Office Word</Application>
  <DocSecurity>0</DocSecurity>
  <Lines>11</Lines>
  <Paragraphs>3</Paragraphs>
  <ScaleCrop>false</ScaleCrop>
  <Company>Cleveland Clinic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Dongsheng</dc:creator>
  <cp:keywords/>
  <dc:description/>
  <cp:lastModifiedBy>Brian Ilfeld</cp:lastModifiedBy>
  <cp:revision>11</cp:revision>
  <dcterms:created xsi:type="dcterms:W3CDTF">2020-12-08T01:14:00Z</dcterms:created>
  <dcterms:modified xsi:type="dcterms:W3CDTF">2021-02-11T19:17:00Z</dcterms:modified>
</cp:coreProperties>
</file>