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B13C" w14:textId="77777777" w:rsidR="00CF1766" w:rsidRPr="00C657A8" w:rsidRDefault="00CF1766" w:rsidP="00CF1766">
      <w:pPr>
        <w:spacing w:after="200" w:line="276" w:lineRule="auto"/>
        <w:ind w:firstLine="0"/>
        <w:jc w:val="left"/>
        <w:rPr>
          <w:b/>
          <w:szCs w:val="24"/>
        </w:rPr>
      </w:pPr>
      <w:proofErr w:type="spellStart"/>
      <w:r w:rsidRPr="00C657A8">
        <w:rPr>
          <w:b/>
          <w:szCs w:val="24"/>
        </w:rPr>
        <w:t>eTable</w:t>
      </w:r>
      <w:proofErr w:type="spellEnd"/>
      <w:r w:rsidRPr="00C657A8">
        <w:rPr>
          <w:b/>
          <w:szCs w:val="24"/>
        </w:rPr>
        <w:t xml:space="preserve"> 3. Reasons of surgeries excluded based on decisions from surgeons and anesthesiologist.</w:t>
      </w:r>
    </w:p>
    <w:p w14:paraId="5E8B418F" w14:textId="77777777" w:rsidR="00CF1766" w:rsidRPr="00C657A8" w:rsidRDefault="00CF1766" w:rsidP="00CF1766">
      <w:pPr>
        <w:spacing w:after="200" w:line="276" w:lineRule="auto"/>
        <w:ind w:firstLine="0"/>
        <w:rPr>
          <w:sz w:val="20"/>
        </w:rPr>
      </w:pPr>
    </w:p>
    <w:p w14:paraId="1F5EE10B" w14:textId="77777777" w:rsidR="00CF1766" w:rsidRPr="00C657A8" w:rsidRDefault="00CF1766" w:rsidP="00CF1766">
      <w:pPr>
        <w:spacing w:after="200" w:line="276" w:lineRule="auto"/>
        <w:ind w:firstLine="0"/>
        <w:rPr>
          <w:sz w:val="20"/>
        </w:rPr>
      </w:pPr>
    </w:p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1440"/>
        <w:gridCol w:w="1260"/>
        <w:gridCol w:w="1260"/>
      </w:tblGrid>
      <w:tr w:rsidR="00CF1766" w:rsidRPr="00C657A8" w14:paraId="2C09C05D" w14:textId="77777777" w:rsidTr="00256C6C">
        <w:trPr>
          <w:trHeight w:val="301"/>
        </w:trPr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C3186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4A2F2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TV=6</w:t>
            </w:r>
          </w:p>
          <w:p w14:paraId="7B5BD967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PEEP=5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04D2A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TV=6</w:t>
            </w:r>
          </w:p>
          <w:p w14:paraId="3F8D0AC4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 xml:space="preserve">PEEP=8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2D81F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TV=10</w:t>
            </w:r>
          </w:p>
          <w:p w14:paraId="3989EBB6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 xml:space="preserve">PEEP=5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485C5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TV=10</w:t>
            </w:r>
          </w:p>
          <w:p w14:paraId="432CE2E8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 xml:space="preserve">PEEP=8 </w:t>
            </w:r>
          </w:p>
        </w:tc>
      </w:tr>
      <w:tr w:rsidR="00CF1766" w:rsidRPr="00C657A8" w14:paraId="79F1980B" w14:textId="77777777" w:rsidTr="00256C6C">
        <w:trPr>
          <w:trHeight w:val="301"/>
        </w:trPr>
        <w:tc>
          <w:tcPr>
            <w:tcW w:w="36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580B6" w14:textId="77777777" w:rsidR="00CF1766" w:rsidRPr="00C657A8" w:rsidRDefault="00CF1766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Total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7802F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186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D8282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148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4A3BF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131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AAD27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156</w:t>
            </w:r>
          </w:p>
        </w:tc>
      </w:tr>
      <w:tr w:rsidR="00CF1766" w:rsidRPr="00C657A8" w14:paraId="4D7FD651" w14:textId="77777777" w:rsidTr="00256C6C">
        <w:trPr>
          <w:trHeight w:val="301"/>
        </w:trPr>
        <w:tc>
          <w:tcPr>
            <w:tcW w:w="36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C6E5" w14:textId="77777777" w:rsidR="00CF1766" w:rsidRPr="00C657A8" w:rsidRDefault="00CF1766" w:rsidP="00CF176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Patient refusal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5246C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0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305EB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1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FB89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0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C9793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0</w:t>
            </w:r>
          </w:p>
        </w:tc>
      </w:tr>
      <w:tr w:rsidR="00CF1766" w:rsidRPr="00C657A8" w14:paraId="0AAA000E" w14:textId="77777777" w:rsidTr="00256C6C">
        <w:trPr>
          <w:trHeight w:val="301"/>
        </w:trPr>
        <w:tc>
          <w:tcPr>
            <w:tcW w:w="36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BB31" w14:textId="77777777" w:rsidR="00CF1766" w:rsidRPr="00C657A8" w:rsidRDefault="00CF1766" w:rsidP="00CF176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</w:rPr>
              <w:t>Surgeon refusal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1182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1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5F60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4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B3BA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1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B5D9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4</w:t>
            </w:r>
          </w:p>
        </w:tc>
      </w:tr>
      <w:tr w:rsidR="00CF1766" w:rsidRPr="00C657A8" w14:paraId="10531EDD" w14:textId="77777777" w:rsidTr="00256C6C">
        <w:trPr>
          <w:trHeight w:val="30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D1BC" w14:textId="77777777" w:rsidR="00CF1766" w:rsidRPr="00C657A8" w:rsidRDefault="00CF1766" w:rsidP="00CF176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</w:rPr>
              <w:t>Anesthesiologist refusal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D911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0465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5867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4CBA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13</w:t>
            </w:r>
          </w:p>
        </w:tc>
      </w:tr>
      <w:tr w:rsidR="00CF1766" w:rsidRPr="00C657A8" w14:paraId="01E63F0F" w14:textId="77777777" w:rsidTr="00256C6C">
        <w:trPr>
          <w:trHeight w:val="30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CCF7" w14:textId="77777777" w:rsidR="00CF1766" w:rsidRPr="00C657A8" w:rsidRDefault="00CF1766" w:rsidP="00CF176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Patient comorbidities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B00E9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EDB0A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5D3CA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ADF54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33</w:t>
            </w:r>
          </w:p>
        </w:tc>
      </w:tr>
      <w:tr w:rsidR="00CF1766" w:rsidRPr="00C657A8" w14:paraId="3B546D51" w14:textId="77777777" w:rsidTr="00256C6C">
        <w:trPr>
          <w:trHeight w:val="30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DD5FF" w14:textId="77777777" w:rsidR="00CF1766" w:rsidRPr="00C657A8" w:rsidRDefault="00CF1766" w:rsidP="00CF176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Patient instability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7A224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40C08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E574A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77731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42</w:t>
            </w:r>
          </w:p>
        </w:tc>
      </w:tr>
      <w:tr w:rsidR="00CF1766" w:rsidRPr="00C657A8" w14:paraId="0445A5A8" w14:textId="77777777" w:rsidTr="00256C6C">
        <w:trPr>
          <w:trHeight w:val="301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28016" w14:textId="77777777" w:rsidR="00CF1766" w:rsidRPr="00C657A8" w:rsidRDefault="00CF1766" w:rsidP="00CF176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</w:rPr>
              <w:t>Other reasons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8A6A7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E4CA1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E8EEA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D52FD" w14:textId="77777777" w:rsidR="00CF1766" w:rsidRPr="00C657A8" w:rsidRDefault="00CF1766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64</w:t>
            </w:r>
          </w:p>
        </w:tc>
      </w:tr>
    </w:tbl>
    <w:p w14:paraId="7EF0C72A" w14:textId="77777777" w:rsidR="00CF1766" w:rsidRPr="00C657A8" w:rsidRDefault="00CF1766" w:rsidP="00DF6E96">
      <w:pPr>
        <w:spacing w:after="160" w:line="259" w:lineRule="auto"/>
        <w:ind w:firstLine="0"/>
        <w:rPr>
          <w:b/>
          <w:szCs w:val="24"/>
        </w:rPr>
      </w:pPr>
    </w:p>
    <w:sectPr w:rsidR="00CF1766" w:rsidRPr="00C65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B2B35"/>
    <w:multiLevelType w:val="hybridMultilevel"/>
    <w:tmpl w:val="A48296EC"/>
    <w:lvl w:ilvl="0" w:tplc="217838B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66"/>
    <w:rsid w:val="00CF1766"/>
    <w:rsid w:val="00D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33F65C"/>
  <w15:chartTrackingRefBased/>
  <w15:docId w15:val="{DFD19518-265E-5042-8BEE-E7DEE028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66"/>
    <w:pPr>
      <w:spacing w:after="240"/>
      <w:ind w:firstLine="720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309</Characters>
  <Application>Microsoft Office Word</Application>
  <DocSecurity>0</DocSecurity>
  <Lines>7</Lines>
  <Paragraphs>8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Rivas</dc:creator>
  <cp:keywords/>
  <dc:description/>
  <cp:lastModifiedBy>Eva Rivas</cp:lastModifiedBy>
  <cp:revision>2</cp:revision>
  <dcterms:created xsi:type="dcterms:W3CDTF">2022-03-25T19:20:00Z</dcterms:created>
  <dcterms:modified xsi:type="dcterms:W3CDTF">2022-03-25T20:08:00Z</dcterms:modified>
</cp:coreProperties>
</file>