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78F80" w14:textId="4A27C0D4" w:rsidR="00DC538C" w:rsidRPr="00DC538C" w:rsidRDefault="00DC538C" w:rsidP="00DC538C">
      <w:pPr>
        <w:rPr>
          <w:rFonts w:ascii="Arial" w:hAnsi="Arial" w:cs="Arial"/>
          <w:b/>
          <w:bCs/>
          <w:sz w:val="22"/>
          <w:szCs w:val="22"/>
        </w:rPr>
      </w:pPr>
      <w:r w:rsidRPr="00DC538C">
        <w:rPr>
          <w:rFonts w:ascii="Arial" w:hAnsi="Arial" w:cs="Arial"/>
          <w:b/>
          <w:bCs/>
          <w:sz w:val="22"/>
          <w:szCs w:val="22"/>
        </w:rPr>
        <w:t xml:space="preserve">Postoperative Deterioration in Cardiac Surgical Patients – </w:t>
      </w:r>
      <w:r w:rsidR="00BE772F">
        <w:rPr>
          <w:rFonts w:ascii="Arial" w:hAnsi="Arial" w:cs="Arial"/>
          <w:b/>
          <w:bCs/>
          <w:sz w:val="22"/>
          <w:szCs w:val="22"/>
        </w:rPr>
        <w:t>ICU Physician</w:t>
      </w:r>
      <w:r w:rsidRPr="00DC538C">
        <w:rPr>
          <w:rFonts w:ascii="Arial" w:hAnsi="Arial" w:cs="Arial"/>
          <w:b/>
          <w:bCs/>
          <w:sz w:val="22"/>
          <w:szCs w:val="22"/>
        </w:rPr>
        <w:t xml:space="preserve"> Adjudicator Structured Questionnaire</w:t>
      </w:r>
    </w:p>
    <w:p w14:paraId="1C08DE6B" w14:textId="77777777" w:rsidR="00DC538C" w:rsidRPr="00DC538C" w:rsidRDefault="00DC538C" w:rsidP="00DC538C">
      <w:pPr>
        <w:rPr>
          <w:rFonts w:ascii="Arial" w:hAnsi="Arial" w:cs="Arial"/>
          <w:b/>
          <w:bCs/>
          <w:sz w:val="22"/>
          <w:szCs w:val="22"/>
        </w:rPr>
      </w:pPr>
    </w:p>
    <w:p w14:paraId="1B497C33" w14:textId="77777777" w:rsidR="00DC538C" w:rsidRPr="00DC538C" w:rsidRDefault="00DC538C" w:rsidP="00DC538C">
      <w:pPr>
        <w:rPr>
          <w:rFonts w:ascii="Arial" w:hAnsi="Arial" w:cs="Arial"/>
          <w:b/>
          <w:bCs/>
          <w:sz w:val="22"/>
          <w:szCs w:val="22"/>
        </w:rPr>
      </w:pPr>
      <w:r w:rsidRPr="00DC538C">
        <w:rPr>
          <w:rFonts w:ascii="Arial" w:hAnsi="Arial" w:cs="Arial"/>
          <w:b/>
          <w:bCs/>
          <w:sz w:val="22"/>
          <w:szCs w:val="22"/>
        </w:rPr>
        <w:t>Deterioration Event Patient Cohort</w:t>
      </w:r>
    </w:p>
    <w:tbl>
      <w:tblPr>
        <w:tblStyle w:val="TableGrid"/>
        <w:tblW w:w="1413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530"/>
        <w:gridCol w:w="2520"/>
        <w:gridCol w:w="2520"/>
        <w:gridCol w:w="7560"/>
      </w:tblGrid>
      <w:tr w:rsidR="00DC538C" w:rsidRPr="00DC538C" w14:paraId="64605BE7" w14:textId="77777777" w:rsidTr="00DC538C">
        <w:trPr>
          <w:cantSplit/>
          <w:tblHeader/>
        </w:trPr>
        <w:tc>
          <w:tcPr>
            <w:tcW w:w="1530" w:type="dxa"/>
            <w:shd w:val="clear" w:color="auto" w:fill="D9D9D9" w:themeFill="background1" w:themeFillShade="D9"/>
          </w:tcPr>
          <w:p w14:paraId="6D2E7562" w14:textId="77777777" w:rsidR="00DC538C" w:rsidRPr="00DC538C" w:rsidRDefault="00DC538C" w:rsidP="00DC538C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Outcome Title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2A5A2E08" w14:textId="77777777" w:rsidR="00DC538C" w:rsidRPr="00DC538C" w:rsidRDefault="00DC538C" w:rsidP="00DC538C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Definition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60A4C571" w14:textId="77777777" w:rsidR="00DC538C" w:rsidRPr="00DC538C" w:rsidRDefault="00DC538C" w:rsidP="00DC538C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Notes</w:t>
            </w:r>
          </w:p>
        </w:tc>
        <w:tc>
          <w:tcPr>
            <w:tcW w:w="7560" w:type="dxa"/>
            <w:shd w:val="clear" w:color="auto" w:fill="D9D9D9" w:themeFill="background1" w:themeFillShade="D9"/>
          </w:tcPr>
          <w:p w14:paraId="2C376668" w14:textId="540C57E5" w:rsidR="00DC538C" w:rsidRPr="00DC538C" w:rsidRDefault="00BE772F" w:rsidP="00DC538C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BE772F">
              <w:rPr>
                <w:rFonts w:ascii="Arial" w:hAnsi="Arial" w:cs="Arial"/>
                <w:sz w:val="22"/>
                <w:szCs w:val="22"/>
              </w:rPr>
              <w:t xml:space="preserve">ICU Physician </w:t>
            </w:r>
            <w:r w:rsidR="00DC538C" w:rsidRPr="00BE772F">
              <w:rPr>
                <w:rFonts w:ascii="Arial" w:hAnsi="Arial" w:cs="Arial"/>
                <w:sz w:val="22"/>
                <w:szCs w:val="22"/>
              </w:rPr>
              <w:t>Adjudicator</w:t>
            </w:r>
            <w:r w:rsidR="00DC538C">
              <w:rPr>
                <w:rFonts w:ascii="Arial" w:hAnsi="Arial" w:cs="Arial"/>
                <w:sz w:val="22"/>
                <w:szCs w:val="22"/>
              </w:rPr>
              <w:t xml:space="preserve"> Questions to Complete via Chart Review</w:t>
            </w:r>
          </w:p>
        </w:tc>
      </w:tr>
      <w:tr w:rsidR="00DC538C" w:rsidRPr="00DC538C" w14:paraId="4A8F148E" w14:textId="77777777" w:rsidTr="00DC538C">
        <w:trPr>
          <w:cantSplit/>
        </w:trPr>
        <w:tc>
          <w:tcPr>
            <w:tcW w:w="1530" w:type="dxa"/>
            <w:shd w:val="clear" w:color="auto" w:fill="auto"/>
          </w:tcPr>
          <w:p w14:paraId="5FB288A1" w14:textId="77777777" w:rsidR="00DC538C" w:rsidRPr="00DC538C" w:rsidRDefault="00DC538C" w:rsidP="00DC538C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DC538C">
              <w:rPr>
                <w:rFonts w:ascii="Arial" w:hAnsi="Arial" w:cs="Arial"/>
                <w:b w:val="0"/>
                <w:sz w:val="22"/>
                <w:szCs w:val="22"/>
              </w:rPr>
              <w:t>Low Cardiac Index</w:t>
            </w:r>
          </w:p>
        </w:tc>
        <w:tc>
          <w:tcPr>
            <w:tcW w:w="2520" w:type="dxa"/>
            <w:shd w:val="clear" w:color="auto" w:fill="auto"/>
          </w:tcPr>
          <w:p w14:paraId="5F306EEA" w14:textId="77777777" w:rsidR="00DC538C" w:rsidRPr="00DC538C" w:rsidRDefault="00DC538C" w:rsidP="00DC538C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DC538C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New </w:t>
            </w:r>
            <w:r w:rsidRPr="00DC538C">
              <w:rPr>
                <w:rFonts w:ascii="Arial" w:hAnsi="Arial" w:cs="Arial"/>
                <w:b w:val="0"/>
                <w:sz w:val="22"/>
                <w:szCs w:val="22"/>
              </w:rPr>
              <w:t>decrease in cardiac index below 2.0 L/min/m</w:t>
            </w:r>
            <w:r w:rsidRPr="00DC538C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2</w:t>
            </w:r>
            <w:r w:rsidRPr="00DC538C">
              <w:rPr>
                <w:rFonts w:ascii="Arial" w:hAnsi="Arial" w:cs="Arial"/>
                <w:b w:val="0"/>
                <w:sz w:val="22"/>
                <w:szCs w:val="22"/>
              </w:rPr>
              <w:t xml:space="preserve"> with either:</w:t>
            </w:r>
          </w:p>
          <w:p w14:paraId="601BEC76" w14:textId="77777777" w:rsidR="00DC538C" w:rsidRPr="00DC538C" w:rsidRDefault="00DC538C" w:rsidP="00DC53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No prior cardiac index measurement within 48 hours</w:t>
            </w:r>
          </w:p>
          <w:p w14:paraId="2A4B4276" w14:textId="77777777" w:rsidR="00DC538C" w:rsidRPr="00DC538C" w:rsidRDefault="00DC538C" w:rsidP="00DC53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Prior cardiac index measurement within 48 hours ≥2.0 L/min/m</w:t>
            </w:r>
            <w:r w:rsidRPr="00DC538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  <w:p w14:paraId="2441694F" w14:textId="77777777" w:rsidR="00DC538C" w:rsidRPr="00DC538C" w:rsidRDefault="00DC538C" w:rsidP="00DC538C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C71B744" w14:textId="77777777" w:rsidR="00DC538C" w:rsidRPr="00DC538C" w:rsidRDefault="00DC538C" w:rsidP="00DC538C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DC538C">
              <w:rPr>
                <w:rFonts w:ascii="Arial" w:hAnsi="Arial" w:cs="Arial"/>
                <w:b w:val="0"/>
                <w:sz w:val="22"/>
                <w:szCs w:val="22"/>
              </w:rPr>
              <w:t>Outcome requires PA catheter</w:t>
            </w:r>
          </w:p>
          <w:p w14:paraId="3190950E" w14:textId="77777777" w:rsidR="00DC538C" w:rsidRPr="00DC538C" w:rsidRDefault="00DC538C" w:rsidP="00DC538C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12B2FC8D" w14:textId="77777777" w:rsidR="00DC538C" w:rsidRPr="00DC538C" w:rsidRDefault="00DC538C" w:rsidP="00DC538C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560" w:type="dxa"/>
          </w:tcPr>
          <w:p w14:paraId="778F651E" w14:textId="77777777" w:rsidR="00DC538C" w:rsidRPr="00DC538C" w:rsidRDefault="00DC538C" w:rsidP="00DC538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Did this patient have a low cardiac index &lt;2.0 L/min/m</w:t>
            </w:r>
            <w:r w:rsidRPr="00DC538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  <w:p w14:paraId="53271D11" w14:textId="77777777" w:rsidR="00DC538C" w:rsidRPr="00DC538C" w:rsidRDefault="00DC538C" w:rsidP="00DC538C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1E93080B" w14:textId="77777777" w:rsidR="00DC538C" w:rsidRPr="00DC538C" w:rsidRDefault="00DC538C" w:rsidP="00DC538C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 xml:space="preserve">No, explain why: ___&lt;free text&gt; </w:t>
            </w:r>
            <w:r w:rsidRPr="00DC538C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 w:rsidRPr="00DC538C">
              <w:rPr>
                <w:rFonts w:ascii="Arial" w:hAnsi="Arial" w:cs="Arial"/>
                <w:sz w:val="22"/>
                <w:szCs w:val="22"/>
              </w:rPr>
              <w:t xml:space="preserve"> skip remaining questions</w:t>
            </w:r>
          </w:p>
          <w:p w14:paraId="09A852EF" w14:textId="77777777" w:rsidR="00DC538C" w:rsidRPr="00DC538C" w:rsidRDefault="00DC538C" w:rsidP="00DC538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Was this low cardiac index due to hemodynamic instability requiring treatment (e.g. fluid bolus, transfusion, inotrope, surgical intervention, cardioversion, intubation)</w:t>
            </w:r>
          </w:p>
          <w:p w14:paraId="19825280" w14:textId="77777777" w:rsidR="00DC538C" w:rsidRPr="00DC538C" w:rsidRDefault="00DC538C" w:rsidP="00DC538C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 xml:space="preserve">Yes – definitely (&gt;95%) </w:t>
            </w:r>
          </w:p>
          <w:p w14:paraId="37A3AA67" w14:textId="77777777" w:rsidR="00DC538C" w:rsidRPr="00DC538C" w:rsidRDefault="00DC538C" w:rsidP="00DC538C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Yes – probably (80-95%)</w:t>
            </w:r>
          </w:p>
          <w:p w14:paraId="1CCD0A36" w14:textId="77777777" w:rsidR="00DC538C" w:rsidRPr="00DC538C" w:rsidRDefault="00DC538C" w:rsidP="00DC538C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Yes – possibly (50-80%)</w:t>
            </w:r>
          </w:p>
          <w:p w14:paraId="010D7677" w14:textId="77777777" w:rsidR="00DC538C" w:rsidRPr="00DC538C" w:rsidRDefault="00DC538C" w:rsidP="00DC538C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 xml:space="preserve">No, explain why: ___ &lt; free text&gt; </w:t>
            </w:r>
            <w:r w:rsidRPr="00DC538C">
              <w:rPr>
                <w:rFonts w:ascii="Arial" w:hAnsi="Arial" w:cs="Arial"/>
                <w:b/>
                <w:sz w:val="22"/>
                <w:szCs w:val="22"/>
              </w:rPr>
              <w:sym w:font="Wingdings" w:char="F0E0"/>
            </w:r>
            <w:r w:rsidRPr="00DC538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C538C">
              <w:rPr>
                <w:rFonts w:ascii="Arial" w:hAnsi="Arial" w:cs="Arial"/>
                <w:sz w:val="22"/>
                <w:szCs w:val="22"/>
              </w:rPr>
              <w:t>skip remaining questions</w:t>
            </w:r>
          </w:p>
          <w:p w14:paraId="7C865339" w14:textId="77777777" w:rsidR="00DC538C" w:rsidRPr="00DC538C" w:rsidRDefault="00DC538C" w:rsidP="00DC538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 xml:space="preserve">If 2 = Yes </w:t>
            </w:r>
            <w:r w:rsidRPr="00DC538C">
              <w:rPr>
                <w:rFonts w:ascii="Arial" w:hAnsi="Arial" w:cs="Arial"/>
                <w:b/>
                <w:sz w:val="22"/>
                <w:szCs w:val="22"/>
              </w:rPr>
              <w:sym w:font="Wingdings" w:char="F0E0"/>
            </w:r>
            <w:r w:rsidRPr="00DC538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C538C">
              <w:rPr>
                <w:rFonts w:ascii="Arial" w:hAnsi="Arial" w:cs="Arial"/>
                <w:sz w:val="22"/>
                <w:szCs w:val="22"/>
              </w:rPr>
              <w:t xml:space="preserve">Was the hemodynamic instability primarily </w:t>
            </w:r>
            <w:proofErr w:type="spellStart"/>
            <w:r w:rsidRPr="00DC538C">
              <w:rPr>
                <w:rFonts w:ascii="Arial" w:hAnsi="Arial" w:cs="Arial"/>
                <w:sz w:val="22"/>
                <w:szCs w:val="22"/>
              </w:rPr>
              <w:t>iatrogenically</w:t>
            </w:r>
            <w:proofErr w:type="spellEnd"/>
            <w:r w:rsidRPr="00DC538C">
              <w:rPr>
                <w:rFonts w:ascii="Arial" w:hAnsi="Arial" w:cs="Arial"/>
                <w:sz w:val="22"/>
                <w:szCs w:val="22"/>
              </w:rPr>
              <w:t xml:space="preserve"> induced by a medical/procedural intervention following the ICU admission?</w:t>
            </w:r>
          </w:p>
          <w:p w14:paraId="4833A10D" w14:textId="77777777" w:rsidR="00DC538C" w:rsidRPr="00DC538C" w:rsidRDefault="00DC538C" w:rsidP="00DC538C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 xml:space="preserve">Yes – definitely (&gt;95%) </w:t>
            </w:r>
          </w:p>
          <w:p w14:paraId="7FB651F3" w14:textId="77777777" w:rsidR="00DC538C" w:rsidRPr="00DC538C" w:rsidRDefault="00DC538C" w:rsidP="00DC538C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Yes – probably (80-95%)</w:t>
            </w:r>
          </w:p>
          <w:p w14:paraId="1072DC81" w14:textId="77777777" w:rsidR="00DC538C" w:rsidRPr="00DC538C" w:rsidRDefault="00DC538C" w:rsidP="00DC538C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Yes – possibly (50-80%)</w:t>
            </w:r>
          </w:p>
          <w:p w14:paraId="2181F2D8" w14:textId="77777777" w:rsidR="00DC538C" w:rsidRPr="00DC538C" w:rsidRDefault="00DC538C" w:rsidP="00DC538C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114E01DE" w14:textId="77777777" w:rsidR="00DC538C" w:rsidRPr="00DC538C" w:rsidRDefault="00DC538C" w:rsidP="00DC538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 xml:space="preserve">If 3 = Yes </w:t>
            </w:r>
            <w:r w:rsidRPr="00DC538C">
              <w:rPr>
                <w:rFonts w:ascii="Arial" w:hAnsi="Arial" w:cs="Arial"/>
                <w:b/>
                <w:sz w:val="22"/>
                <w:szCs w:val="22"/>
              </w:rPr>
              <w:sym w:font="Wingdings" w:char="F0E0"/>
            </w:r>
            <w:r w:rsidRPr="00DC538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C538C">
              <w:rPr>
                <w:rFonts w:ascii="Arial" w:hAnsi="Arial" w:cs="Arial"/>
                <w:sz w:val="22"/>
                <w:szCs w:val="22"/>
              </w:rPr>
              <w:t>what was the cause?</w:t>
            </w:r>
          </w:p>
          <w:p w14:paraId="78AA5A5E" w14:textId="77777777" w:rsidR="00DC538C" w:rsidRPr="00DC538C" w:rsidRDefault="00DC538C" w:rsidP="00DC538C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&lt;free text&gt;</w:t>
            </w:r>
          </w:p>
          <w:p w14:paraId="3A59B53F" w14:textId="77777777" w:rsidR="00DC538C" w:rsidRPr="00DC538C" w:rsidRDefault="00DC538C" w:rsidP="00DC538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 xml:space="preserve">If 2 = Yes </w:t>
            </w:r>
            <w:r w:rsidRPr="00DC538C">
              <w:rPr>
                <w:rFonts w:ascii="Arial" w:hAnsi="Arial" w:cs="Arial"/>
                <w:b/>
                <w:sz w:val="22"/>
                <w:szCs w:val="22"/>
              </w:rPr>
              <w:sym w:font="Wingdings" w:char="F0E0"/>
            </w:r>
            <w:r w:rsidRPr="00DC538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C538C">
              <w:rPr>
                <w:rFonts w:ascii="Arial" w:hAnsi="Arial" w:cs="Arial"/>
                <w:sz w:val="22"/>
                <w:szCs w:val="22"/>
              </w:rPr>
              <w:t xml:space="preserve">What were the </w:t>
            </w:r>
            <w:r w:rsidRPr="000F5208">
              <w:rPr>
                <w:rFonts w:ascii="Arial" w:hAnsi="Arial" w:cs="Arial"/>
                <w:sz w:val="22"/>
                <w:szCs w:val="22"/>
              </w:rPr>
              <w:t xml:space="preserve">treatments </w:t>
            </w:r>
            <w:r w:rsidRPr="000F5208">
              <w:rPr>
                <w:rFonts w:ascii="Arial" w:hAnsi="Arial" w:cs="Arial"/>
                <w:i/>
                <w:sz w:val="22"/>
                <w:szCs w:val="22"/>
              </w:rPr>
              <w:t>performed within 8 hours</w:t>
            </w:r>
            <w:r w:rsidRPr="00DC538C">
              <w:rPr>
                <w:rFonts w:ascii="Arial" w:hAnsi="Arial" w:cs="Arial"/>
                <w:sz w:val="22"/>
                <w:szCs w:val="22"/>
              </w:rPr>
              <w:t xml:space="preserve"> (select all that apply):</w:t>
            </w:r>
          </w:p>
          <w:p w14:paraId="1E8AF759" w14:textId="77777777" w:rsidR="00DC538C" w:rsidRPr="00DC538C" w:rsidRDefault="00DC538C" w:rsidP="00DC538C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Intravascular volume expansion</w:t>
            </w:r>
          </w:p>
          <w:p w14:paraId="543FD36B" w14:textId="77777777" w:rsidR="00DC538C" w:rsidRPr="00DC538C" w:rsidRDefault="00DC538C" w:rsidP="00DC538C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Blood transfusion</w:t>
            </w:r>
          </w:p>
          <w:p w14:paraId="2F9E91A7" w14:textId="77777777" w:rsidR="00DC538C" w:rsidRPr="00DC538C" w:rsidRDefault="00DC538C" w:rsidP="00DC538C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Vasopressor support (ongoing and/or newly initiated/escalated)</w:t>
            </w:r>
          </w:p>
          <w:p w14:paraId="71468F14" w14:textId="77777777" w:rsidR="00DC538C" w:rsidRPr="00DC538C" w:rsidRDefault="00DC538C" w:rsidP="00DC538C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Inotrope support (ongoing and/or newly initiated/escalated)</w:t>
            </w:r>
          </w:p>
          <w:p w14:paraId="3AEBE32F" w14:textId="77777777" w:rsidR="00DC538C" w:rsidRPr="00DC538C" w:rsidRDefault="00DC538C" w:rsidP="00DC538C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Surgical/procedural intervention</w:t>
            </w:r>
          </w:p>
          <w:p w14:paraId="067751BA" w14:textId="77777777" w:rsidR="00DC538C" w:rsidRPr="00DC538C" w:rsidRDefault="00DC538C" w:rsidP="00DC538C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Cardioversion</w:t>
            </w:r>
          </w:p>
          <w:p w14:paraId="2A870345" w14:textId="77777777" w:rsidR="00DC538C" w:rsidRPr="00DC538C" w:rsidRDefault="00DC538C" w:rsidP="00DC538C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Intubation</w:t>
            </w:r>
          </w:p>
          <w:p w14:paraId="18953879" w14:textId="77777777" w:rsidR="00DC538C" w:rsidRPr="00DC538C" w:rsidRDefault="00DC538C" w:rsidP="00DC538C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Adjustment to ventilator settings</w:t>
            </w:r>
          </w:p>
          <w:p w14:paraId="2FA43B98" w14:textId="77777777" w:rsidR="00DC538C" w:rsidRPr="00DC538C" w:rsidRDefault="00DC538C" w:rsidP="00DC538C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Other: ___ &lt;free text&gt;</w:t>
            </w:r>
          </w:p>
        </w:tc>
      </w:tr>
      <w:tr w:rsidR="00DC538C" w:rsidRPr="00DC538C" w14:paraId="177429A7" w14:textId="77777777" w:rsidTr="00DC538C">
        <w:trPr>
          <w:cantSplit/>
        </w:trPr>
        <w:tc>
          <w:tcPr>
            <w:tcW w:w="1530" w:type="dxa"/>
            <w:shd w:val="clear" w:color="auto" w:fill="auto"/>
          </w:tcPr>
          <w:p w14:paraId="6E14595C" w14:textId="77777777" w:rsidR="00DC538C" w:rsidRPr="00DC538C" w:rsidRDefault="00DC538C" w:rsidP="000F520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DC538C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 xml:space="preserve">Sustained </w:t>
            </w:r>
            <w:r w:rsidR="000F5208">
              <w:rPr>
                <w:rFonts w:ascii="Arial" w:hAnsi="Arial" w:cs="Arial"/>
                <w:b w:val="0"/>
                <w:sz w:val="22"/>
                <w:szCs w:val="22"/>
              </w:rPr>
              <w:t>Hypotension</w:t>
            </w:r>
          </w:p>
        </w:tc>
        <w:tc>
          <w:tcPr>
            <w:tcW w:w="2520" w:type="dxa"/>
            <w:shd w:val="clear" w:color="auto" w:fill="auto"/>
          </w:tcPr>
          <w:p w14:paraId="1DB50D18" w14:textId="77777777" w:rsidR="00DC538C" w:rsidRPr="00DC538C" w:rsidRDefault="00DC538C" w:rsidP="00DC538C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DC538C">
              <w:rPr>
                <w:rFonts w:ascii="Arial" w:hAnsi="Arial" w:cs="Arial"/>
                <w:b w:val="0"/>
                <w:sz w:val="22"/>
                <w:szCs w:val="22"/>
              </w:rPr>
              <w:t>Decrease in mean arterial pressure (MAP) below 55 mmHg for &gt;=120 minutes with either:</w:t>
            </w:r>
          </w:p>
          <w:p w14:paraId="45C41022" w14:textId="77777777" w:rsidR="00DC538C" w:rsidRPr="00DC538C" w:rsidRDefault="00DC538C" w:rsidP="00DC53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No prior MAP measurement within 48 hours</w:t>
            </w:r>
          </w:p>
          <w:p w14:paraId="0DABCDF5" w14:textId="77777777" w:rsidR="00DC538C" w:rsidRPr="00DC538C" w:rsidRDefault="00DC538C" w:rsidP="00DC53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Prior MAP measurement within 48 hours ≥55 mmHg</w:t>
            </w:r>
          </w:p>
          <w:p w14:paraId="1308EF2C" w14:textId="77777777" w:rsidR="00DC538C" w:rsidRPr="00DC538C" w:rsidRDefault="00DC538C" w:rsidP="00DC538C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8CC232E" w14:textId="77777777" w:rsidR="00DC538C" w:rsidRPr="00DC538C" w:rsidRDefault="00DC538C" w:rsidP="00DC538C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DC538C">
              <w:rPr>
                <w:rFonts w:ascii="Arial" w:hAnsi="Arial" w:cs="Arial"/>
                <w:b w:val="0"/>
                <w:sz w:val="22"/>
                <w:szCs w:val="22"/>
              </w:rPr>
              <w:t xml:space="preserve">If multiple sources of mean arterial pressure are being monitored, algorithm should follow the </w:t>
            </w:r>
            <w:r w:rsidRPr="00DC538C">
              <w:rPr>
                <w:rFonts w:ascii="Arial" w:hAnsi="Arial" w:cs="Arial"/>
                <w:b w:val="0"/>
                <w:i/>
                <w:sz w:val="22"/>
                <w:szCs w:val="22"/>
              </w:rPr>
              <w:t>highest</w:t>
            </w:r>
            <w:r w:rsidRPr="00DC53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C538C">
              <w:rPr>
                <w:rFonts w:ascii="Arial" w:hAnsi="Arial" w:cs="Arial"/>
                <w:b w:val="0"/>
                <w:sz w:val="22"/>
                <w:szCs w:val="22"/>
              </w:rPr>
              <w:t>mean arterial pressure measurement</w:t>
            </w:r>
          </w:p>
        </w:tc>
        <w:tc>
          <w:tcPr>
            <w:tcW w:w="7560" w:type="dxa"/>
          </w:tcPr>
          <w:p w14:paraId="2A6E7E65" w14:textId="77777777" w:rsidR="00DC538C" w:rsidRPr="00DC538C" w:rsidRDefault="00DC538C" w:rsidP="00DC538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Did this patient have a sustained MAP &lt; 55 mmHg?</w:t>
            </w:r>
          </w:p>
          <w:p w14:paraId="6BF3A4A2" w14:textId="77777777" w:rsidR="00DC538C" w:rsidRPr="00DC538C" w:rsidRDefault="00DC538C" w:rsidP="00DC538C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7CFFC0AD" w14:textId="77777777" w:rsidR="00DC538C" w:rsidRPr="00DC538C" w:rsidRDefault="00DC538C" w:rsidP="00DC538C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 xml:space="preserve">No, explain why: ___&lt;free text&gt; </w:t>
            </w:r>
            <w:r w:rsidRPr="00DC538C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 w:rsidRPr="00DC538C">
              <w:rPr>
                <w:rFonts w:ascii="Arial" w:hAnsi="Arial" w:cs="Arial"/>
                <w:sz w:val="22"/>
                <w:szCs w:val="22"/>
              </w:rPr>
              <w:t xml:space="preserve"> skip remaining questions</w:t>
            </w:r>
          </w:p>
          <w:p w14:paraId="7A8FA75A" w14:textId="77777777" w:rsidR="00DC538C" w:rsidRPr="00DC538C" w:rsidRDefault="00DC538C" w:rsidP="00DC538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Was this low MAP due to hemodynamic instability requiring treatment (e.g. fluid bolus, transfusion, vasopressor, surgical intervention, cardioversion, intubation)</w:t>
            </w:r>
          </w:p>
          <w:p w14:paraId="7414274C" w14:textId="77777777" w:rsidR="00DC538C" w:rsidRPr="00DC538C" w:rsidRDefault="00DC538C" w:rsidP="00DC538C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 xml:space="preserve">Yes – definitely (&gt;95%) </w:t>
            </w:r>
          </w:p>
          <w:p w14:paraId="44347556" w14:textId="77777777" w:rsidR="00DC538C" w:rsidRPr="00DC538C" w:rsidRDefault="00DC538C" w:rsidP="00DC538C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Yes – probably (80-95%)</w:t>
            </w:r>
          </w:p>
          <w:p w14:paraId="2B863F48" w14:textId="77777777" w:rsidR="00DC538C" w:rsidRPr="00DC538C" w:rsidRDefault="00DC538C" w:rsidP="00DC538C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Yes – possibly (50-80%)</w:t>
            </w:r>
          </w:p>
          <w:p w14:paraId="58367B3B" w14:textId="77777777" w:rsidR="00DC538C" w:rsidRPr="00DC538C" w:rsidRDefault="00DC538C" w:rsidP="00DC538C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 xml:space="preserve">No, explain why: ___ &lt; free text&gt; </w:t>
            </w:r>
            <w:r w:rsidRPr="00DC538C">
              <w:rPr>
                <w:rFonts w:ascii="Arial" w:hAnsi="Arial" w:cs="Arial"/>
                <w:b/>
                <w:sz w:val="22"/>
                <w:szCs w:val="22"/>
              </w:rPr>
              <w:sym w:font="Wingdings" w:char="F0E0"/>
            </w:r>
            <w:r w:rsidRPr="00DC538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C538C">
              <w:rPr>
                <w:rFonts w:ascii="Arial" w:hAnsi="Arial" w:cs="Arial"/>
                <w:sz w:val="22"/>
                <w:szCs w:val="22"/>
              </w:rPr>
              <w:t>skip remaining questions</w:t>
            </w:r>
          </w:p>
          <w:p w14:paraId="3D226A9D" w14:textId="77777777" w:rsidR="00DC538C" w:rsidRPr="00DC538C" w:rsidRDefault="00DC538C" w:rsidP="00DC538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 xml:space="preserve">If 2 = Yes </w:t>
            </w:r>
            <w:r w:rsidRPr="00DC538C">
              <w:rPr>
                <w:rFonts w:ascii="Arial" w:hAnsi="Arial" w:cs="Arial"/>
                <w:b/>
                <w:sz w:val="22"/>
                <w:szCs w:val="22"/>
              </w:rPr>
              <w:sym w:font="Wingdings" w:char="F0E0"/>
            </w:r>
            <w:r w:rsidRPr="00DC538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C538C">
              <w:rPr>
                <w:rFonts w:ascii="Arial" w:hAnsi="Arial" w:cs="Arial"/>
                <w:sz w:val="22"/>
                <w:szCs w:val="22"/>
              </w:rPr>
              <w:t xml:space="preserve">Was the hemodynamic instability primarily </w:t>
            </w:r>
            <w:proofErr w:type="spellStart"/>
            <w:r w:rsidRPr="00DC538C">
              <w:rPr>
                <w:rFonts w:ascii="Arial" w:hAnsi="Arial" w:cs="Arial"/>
                <w:sz w:val="22"/>
                <w:szCs w:val="22"/>
              </w:rPr>
              <w:t>iatrogenically</w:t>
            </w:r>
            <w:proofErr w:type="spellEnd"/>
            <w:r w:rsidRPr="00DC538C">
              <w:rPr>
                <w:rFonts w:ascii="Arial" w:hAnsi="Arial" w:cs="Arial"/>
                <w:sz w:val="22"/>
                <w:szCs w:val="22"/>
              </w:rPr>
              <w:t xml:space="preserve"> induced by a medical/procedural intervention following the ICU admission?</w:t>
            </w:r>
          </w:p>
          <w:p w14:paraId="6C60DD41" w14:textId="77777777" w:rsidR="00DC538C" w:rsidRPr="00DC538C" w:rsidRDefault="00DC538C" w:rsidP="00DC538C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 xml:space="preserve">Yes – definitely (&gt;95%) </w:t>
            </w:r>
          </w:p>
          <w:p w14:paraId="5B14E6BF" w14:textId="77777777" w:rsidR="00DC538C" w:rsidRPr="00DC538C" w:rsidRDefault="00DC538C" w:rsidP="00DC538C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Yes – probably (80-95%)</w:t>
            </w:r>
          </w:p>
          <w:p w14:paraId="4BE50906" w14:textId="77777777" w:rsidR="00DC538C" w:rsidRPr="00DC538C" w:rsidRDefault="00DC538C" w:rsidP="00DC538C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Yes – possibly (50-80%)</w:t>
            </w:r>
          </w:p>
          <w:p w14:paraId="2C980AA4" w14:textId="77777777" w:rsidR="00DC538C" w:rsidRPr="00DC538C" w:rsidRDefault="00DC538C" w:rsidP="00DC538C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5FDCF8CA" w14:textId="77777777" w:rsidR="00DC538C" w:rsidRPr="00DC538C" w:rsidRDefault="00DC538C" w:rsidP="00DC538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 xml:space="preserve">If 3 = Yes </w:t>
            </w:r>
            <w:r w:rsidRPr="00DC538C">
              <w:rPr>
                <w:rFonts w:ascii="Arial" w:hAnsi="Arial" w:cs="Arial"/>
                <w:b/>
                <w:sz w:val="22"/>
                <w:szCs w:val="22"/>
              </w:rPr>
              <w:sym w:font="Wingdings" w:char="F0E0"/>
            </w:r>
            <w:r w:rsidRPr="00DC538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C538C">
              <w:rPr>
                <w:rFonts w:ascii="Arial" w:hAnsi="Arial" w:cs="Arial"/>
                <w:sz w:val="22"/>
                <w:szCs w:val="22"/>
              </w:rPr>
              <w:t>what was the cause?</w:t>
            </w:r>
          </w:p>
          <w:p w14:paraId="3B41349A" w14:textId="77777777" w:rsidR="00DC538C" w:rsidRPr="00DC538C" w:rsidRDefault="00DC538C" w:rsidP="00DC538C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&lt;free text&gt;</w:t>
            </w:r>
          </w:p>
          <w:p w14:paraId="4F8BBBE8" w14:textId="77777777" w:rsidR="00DC538C" w:rsidRPr="000F5208" w:rsidRDefault="00DC538C" w:rsidP="00DC538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 xml:space="preserve">If 2 = Yes </w:t>
            </w:r>
            <w:r w:rsidRPr="00DC538C">
              <w:rPr>
                <w:rFonts w:ascii="Arial" w:hAnsi="Arial" w:cs="Arial"/>
                <w:b/>
                <w:sz w:val="22"/>
                <w:szCs w:val="22"/>
              </w:rPr>
              <w:sym w:font="Wingdings" w:char="F0E0"/>
            </w:r>
            <w:r w:rsidRPr="00DC538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C538C">
              <w:rPr>
                <w:rFonts w:ascii="Arial" w:hAnsi="Arial" w:cs="Arial"/>
                <w:sz w:val="22"/>
                <w:szCs w:val="22"/>
              </w:rPr>
              <w:t xml:space="preserve">What were the </w:t>
            </w:r>
            <w:r w:rsidRPr="000F5208">
              <w:rPr>
                <w:rFonts w:ascii="Arial" w:hAnsi="Arial" w:cs="Arial"/>
                <w:sz w:val="22"/>
                <w:szCs w:val="22"/>
              </w:rPr>
              <w:t xml:space="preserve">treatments </w:t>
            </w:r>
            <w:r w:rsidRPr="000F5208">
              <w:rPr>
                <w:rFonts w:ascii="Arial" w:hAnsi="Arial" w:cs="Arial"/>
                <w:i/>
                <w:sz w:val="22"/>
                <w:szCs w:val="22"/>
              </w:rPr>
              <w:t>performed within 8 hours</w:t>
            </w:r>
            <w:r w:rsidRPr="000F5208">
              <w:rPr>
                <w:rFonts w:ascii="Arial" w:hAnsi="Arial" w:cs="Arial"/>
                <w:sz w:val="22"/>
                <w:szCs w:val="22"/>
              </w:rPr>
              <w:t xml:space="preserve"> (select all that apply):</w:t>
            </w:r>
          </w:p>
          <w:p w14:paraId="3EB48374" w14:textId="77777777" w:rsidR="00DC538C" w:rsidRPr="000F5208" w:rsidRDefault="00DC538C" w:rsidP="00DC538C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0F5208">
              <w:rPr>
                <w:rFonts w:ascii="Arial" w:hAnsi="Arial" w:cs="Arial"/>
                <w:sz w:val="22"/>
                <w:szCs w:val="22"/>
              </w:rPr>
              <w:t>Intravascular volume expansion</w:t>
            </w:r>
          </w:p>
          <w:p w14:paraId="2E23E09E" w14:textId="77777777" w:rsidR="00DC538C" w:rsidRPr="00DC538C" w:rsidRDefault="00DC538C" w:rsidP="00DC538C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Blood transfusion</w:t>
            </w:r>
          </w:p>
          <w:p w14:paraId="316CE152" w14:textId="77777777" w:rsidR="00DC538C" w:rsidRPr="00DC538C" w:rsidRDefault="00DC538C" w:rsidP="00DC538C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Vasopressor support (ongoing and/or newly initiated/escalated)</w:t>
            </w:r>
          </w:p>
          <w:p w14:paraId="390CCB0D" w14:textId="77777777" w:rsidR="00DC538C" w:rsidRPr="00DC538C" w:rsidRDefault="00DC538C" w:rsidP="00DC538C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Inotrope support (ongoing and/or newly initiated/escalated)</w:t>
            </w:r>
          </w:p>
          <w:p w14:paraId="3AD67768" w14:textId="77777777" w:rsidR="00DC538C" w:rsidRPr="00DC538C" w:rsidRDefault="00DC538C" w:rsidP="00DC538C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Surgical/procedural intervention</w:t>
            </w:r>
          </w:p>
          <w:p w14:paraId="50AFA7C6" w14:textId="77777777" w:rsidR="00DC538C" w:rsidRPr="00DC538C" w:rsidRDefault="00DC538C" w:rsidP="00DC538C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Cardioversion</w:t>
            </w:r>
          </w:p>
          <w:p w14:paraId="7DC42C58" w14:textId="77777777" w:rsidR="00DC538C" w:rsidRPr="00DC538C" w:rsidRDefault="00DC538C" w:rsidP="00DC538C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Intubation</w:t>
            </w:r>
          </w:p>
          <w:p w14:paraId="69E62EDE" w14:textId="77777777" w:rsidR="00DC538C" w:rsidRPr="00DC538C" w:rsidRDefault="00DC538C" w:rsidP="00DC538C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Adjustment to ventilator settings</w:t>
            </w:r>
          </w:p>
          <w:p w14:paraId="3EA0E113" w14:textId="77777777" w:rsidR="00DC538C" w:rsidRPr="00DC538C" w:rsidRDefault="00DC538C" w:rsidP="00DC538C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Other: ___ &lt;free text&gt;</w:t>
            </w:r>
          </w:p>
          <w:p w14:paraId="3CE77B5B" w14:textId="77777777" w:rsidR="00DC538C" w:rsidRPr="00DC538C" w:rsidRDefault="00DC538C" w:rsidP="00DC538C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DC538C" w:rsidRPr="00DC538C" w14:paraId="44BDD78A" w14:textId="77777777" w:rsidTr="00DC538C">
        <w:trPr>
          <w:cantSplit/>
        </w:trPr>
        <w:tc>
          <w:tcPr>
            <w:tcW w:w="1530" w:type="dxa"/>
            <w:shd w:val="clear" w:color="auto" w:fill="auto"/>
          </w:tcPr>
          <w:p w14:paraId="5E6EAC1B" w14:textId="77777777" w:rsidR="00DC538C" w:rsidRPr="00DC538C" w:rsidRDefault="000F5208" w:rsidP="000F520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Epinephrine Bolus</w:t>
            </w:r>
          </w:p>
        </w:tc>
        <w:tc>
          <w:tcPr>
            <w:tcW w:w="2520" w:type="dxa"/>
            <w:shd w:val="clear" w:color="auto" w:fill="auto"/>
          </w:tcPr>
          <w:p w14:paraId="56CD69BD" w14:textId="77777777" w:rsidR="00DC538C" w:rsidRPr="00DC538C" w:rsidRDefault="00DC538C" w:rsidP="00DC538C">
            <w:p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b w:val="0"/>
                <w:sz w:val="22"/>
                <w:szCs w:val="22"/>
              </w:rPr>
              <w:t>Epinephrine IV bolus administered &gt;10 mcg</w:t>
            </w:r>
          </w:p>
        </w:tc>
        <w:tc>
          <w:tcPr>
            <w:tcW w:w="2520" w:type="dxa"/>
          </w:tcPr>
          <w:p w14:paraId="215E6103" w14:textId="77777777" w:rsidR="00DC538C" w:rsidRPr="00DC538C" w:rsidRDefault="00DC538C" w:rsidP="00DC538C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560" w:type="dxa"/>
          </w:tcPr>
          <w:p w14:paraId="3CBC7267" w14:textId="77777777" w:rsidR="00DC538C" w:rsidRPr="00DC538C" w:rsidRDefault="00DC538C" w:rsidP="00DC538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Did this patient receive an epinephrine IV bolus?</w:t>
            </w:r>
          </w:p>
          <w:p w14:paraId="247DA9BE" w14:textId="77777777" w:rsidR="00DC538C" w:rsidRPr="00DC538C" w:rsidRDefault="00DC538C" w:rsidP="00DC538C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03E5AD14" w14:textId="77777777" w:rsidR="00DC538C" w:rsidRPr="00DC538C" w:rsidRDefault="00DC538C" w:rsidP="00DC538C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 xml:space="preserve">No, explain: ___&lt;free text&gt; </w:t>
            </w:r>
            <w:r w:rsidRPr="00DC538C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 w:rsidRPr="00DC538C">
              <w:rPr>
                <w:rFonts w:ascii="Arial" w:hAnsi="Arial" w:cs="Arial"/>
                <w:sz w:val="22"/>
                <w:szCs w:val="22"/>
              </w:rPr>
              <w:t xml:space="preserve"> skip remaining questions</w:t>
            </w:r>
          </w:p>
          <w:p w14:paraId="1D2D7D95" w14:textId="77777777" w:rsidR="00DC538C" w:rsidRPr="00DC538C" w:rsidRDefault="00DC538C" w:rsidP="00DC538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What was the cause (select all that apply)?</w:t>
            </w:r>
          </w:p>
          <w:p w14:paraId="75378223" w14:textId="77777777" w:rsidR="00DC538C" w:rsidRPr="00DC538C" w:rsidRDefault="00DC538C" w:rsidP="00DC538C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Hypovolemia (subacute, &gt;1 hour)</w:t>
            </w:r>
          </w:p>
          <w:p w14:paraId="6D885DB7" w14:textId="77777777" w:rsidR="00DC538C" w:rsidRPr="00DC538C" w:rsidRDefault="00DC538C" w:rsidP="00DC538C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Hypovolemia (acute blood loss within 1 hour)</w:t>
            </w:r>
          </w:p>
          <w:p w14:paraId="23802FFE" w14:textId="77777777" w:rsidR="00DC538C" w:rsidRPr="00DC538C" w:rsidRDefault="00DC538C" w:rsidP="00DC538C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Hypoxia (subacute, &gt;1 hour)</w:t>
            </w:r>
          </w:p>
          <w:p w14:paraId="07BDD627" w14:textId="77777777" w:rsidR="00DC538C" w:rsidRPr="00DC538C" w:rsidRDefault="00DC538C" w:rsidP="00DC538C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Hypoxia (acute within 1 hour)</w:t>
            </w:r>
          </w:p>
          <w:p w14:paraId="18CD5676" w14:textId="77777777" w:rsidR="00DC538C" w:rsidRPr="00DC538C" w:rsidRDefault="00DC538C" w:rsidP="00DC538C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Acidosis</w:t>
            </w:r>
          </w:p>
          <w:p w14:paraId="187A9A80" w14:textId="77777777" w:rsidR="00DC538C" w:rsidRPr="00DC538C" w:rsidRDefault="00DC538C" w:rsidP="00DC538C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Electrolytes</w:t>
            </w:r>
          </w:p>
          <w:p w14:paraId="3285EBBB" w14:textId="77777777" w:rsidR="00DC538C" w:rsidRPr="00DC538C" w:rsidRDefault="00DC538C" w:rsidP="00DC538C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Tamponade</w:t>
            </w:r>
          </w:p>
          <w:p w14:paraId="56B1267F" w14:textId="77777777" w:rsidR="00DC538C" w:rsidRPr="00DC538C" w:rsidRDefault="00DC538C" w:rsidP="00DC538C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Pneumothorax</w:t>
            </w:r>
          </w:p>
          <w:p w14:paraId="651EAD80" w14:textId="77777777" w:rsidR="00DC538C" w:rsidRPr="00DC538C" w:rsidRDefault="00DC538C" w:rsidP="00DC538C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Myocardial infarction</w:t>
            </w:r>
          </w:p>
          <w:p w14:paraId="64F2FFC2" w14:textId="77777777" w:rsidR="00DC538C" w:rsidRPr="00DC538C" w:rsidRDefault="00DC538C" w:rsidP="00DC538C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Pulmonary embolism</w:t>
            </w:r>
          </w:p>
          <w:p w14:paraId="594AA3C5" w14:textId="77777777" w:rsidR="00DC538C" w:rsidRPr="00DC538C" w:rsidRDefault="00DC538C" w:rsidP="00DC538C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Device malfunction or discontinuation</w:t>
            </w:r>
          </w:p>
          <w:p w14:paraId="1F79A4CB" w14:textId="77777777" w:rsidR="00DC538C" w:rsidRPr="00DC538C" w:rsidRDefault="00DC538C" w:rsidP="00DC538C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Other: ____ &lt;free text&gt;</w:t>
            </w:r>
          </w:p>
          <w:p w14:paraId="18B3CCA0" w14:textId="77777777" w:rsidR="00DC538C" w:rsidRPr="00DC538C" w:rsidRDefault="00DC538C" w:rsidP="00DC538C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38C" w:rsidRPr="00DC538C" w14:paraId="6424CBDC" w14:textId="77777777" w:rsidTr="00DC538C">
        <w:trPr>
          <w:cantSplit/>
        </w:trPr>
        <w:tc>
          <w:tcPr>
            <w:tcW w:w="1530" w:type="dxa"/>
            <w:shd w:val="clear" w:color="auto" w:fill="auto"/>
          </w:tcPr>
          <w:p w14:paraId="42029290" w14:textId="77777777" w:rsidR="00DC538C" w:rsidRPr="00DC538C" w:rsidRDefault="000F5208" w:rsidP="00DC538C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New inotrope infusion</w:t>
            </w:r>
          </w:p>
        </w:tc>
        <w:tc>
          <w:tcPr>
            <w:tcW w:w="2520" w:type="dxa"/>
            <w:shd w:val="clear" w:color="auto" w:fill="auto"/>
          </w:tcPr>
          <w:p w14:paraId="77BD7873" w14:textId="77777777" w:rsidR="00DC538C" w:rsidRPr="00DC538C" w:rsidRDefault="00DC538C" w:rsidP="00DC538C">
            <w:p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b w:val="0"/>
                <w:sz w:val="22"/>
                <w:szCs w:val="22"/>
              </w:rPr>
              <w:t>New inotrope infusion started, not previously being used within 48 hours</w:t>
            </w:r>
          </w:p>
        </w:tc>
        <w:tc>
          <w:tcPr>
            <w:tcW w:w="2520" w:type="dxa"/>
          </w:tcPr>
          <w:p w14:paraId="3AC2C153" w14:textId="77777777" w:rsidR="00DC538C" w:rsidRPr="00DC538C" w:rsidRDefault="00DC538C" w:rsidP="00DC53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</w:tcPr>
          <w:p w14:paraId="5C7F5635" w14:textId="77777777" w:rsidR="00DC538C" w:rsidRPr="00DC538C" w:rsidRDefault="00DC538C" w:rsidP="00DC538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Was this patient initiated on a new inotrope infusion?</w:t>
            </w:r>
          </w:p>
          <w:p w14:paraId="1C1B0CEB" w14:textId="77777777" w:rsidR="00DC538C" w:rsidRPr="00DC538C" w:rsidRDefault="00DC538C" w:rsidP="00DC538C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54CB48CB" w14:textId="77777777" w:rsidR="00DC538C" w:rsidRPr="00DC538C" w:rsidRDefault="00DC538C" w:rsidP="00DC538C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 xml:space="preserve">No, explain: &lt;free text&gt; </w:t>
            </w:r>
            <w:r w:rsidRPr="00DC538C">
              <w:rPr>
                <w:rFonts w:ascii="Arial" w:hAnsi="Arial" w:cs="Arial"/>
                <w:b/>
                <w:sz w:val="22"/>
                <w:szCs w:val="22"/>
              </w:rPr>
              <w:sym w:font="Wingdings" w:char="F0E0"/>
            </w:r>
            <w:r w:rsidRPr="00DC538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C538C">
              <w:rPr>
                <w:rFonts w:ascii="Arial" w:hAnsi="Arial" w:cs="Arial"/>
                <w:sz w:val="22"/>
                <w:szCs w:val="22"/>
              </w:rPr>
              <w:t>skip remaining questions</w:t>
            </w:r>
          </w:p>
          <w:p w14:paraId="15B48125" w14:textId="77777777" w:rsidR="00DC538C" w:rsidRPr="00DC538C" w:rsidRDefault="00DC538C" w:rsidP="00DC538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Was this inotrope infusion started due to hemodynamic deterioration?</w:t>
            </w:r>
          </w:p>
          <w:p w14:paraId="48CB2369" w14:textId="77777777" w:rsidR="00DC538C" w:rsidRPr="00DC538C" w:rsidRDefault="00DC538C" w:rsidP="00DC538C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 xml:space="preserve">Yes – definitely (&gt;95%) </w:t>
            </w:r>
          </w:p>
          <w:p w14:paraId="341A4B1D" w14:textId="77777777" w:rsidR="00DC538C" w:rsidRPr="00DC538C" w:rsidRDefault="00DC538C" w:rsidP="00DC538C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Yes – probably (80-95%)</w:t>
            </w:r>
          </w:p>
          <w:p w14:paraId="6FC05473" w14:textId="77777777" w:rsidR="00DC538C" w:rsidRPr="00DC538C" w:rsidRDefault="00DC538C" w:rsidP="00DC538C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Yes – possibly (50-80%)</w:t>
            </w:r>
          </w:p>
          <w:p w14:paraId="4074B378" w14:textId="77777777" w:rsidR="00DC538C" w:rsidRPr="00DC538C" w:rsidRDefault="00DC538C" w:rsidP="00DC538C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5815C774" w14:textId="77777777" w:rsidR="00DC538C" w:rsidRPr="00DC538C" w:rsidRDefault="00DC538C" w:rsidP="00DC538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 xml:space="preserve">If 2 = Yes </w:t>
            </w:r>
            <w:r w:rsidRPr="00DC538C">
              <w:rPr>
                <w:rFonts w:ascii="Arial" w:hAnsi="Arial" w:cs="Arial"/>
                <w:b/>
                <w:sz w:val="22"/>
                <w:szCs w:val="22"/>
              </w:rPr>
              <w:sym w:font="Wingdings" w:char="F0E0"/>
            </w:r>
            <w:r w:rsidRPr="00DC538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C538C">
              <w:rPr>
                <w:rFonts w:ascii="Arial" w:hAnsi="Arial" w:cs="Arial"/>
                <w:sz w:val="22"/>
                <w:szCs w:val="22"/>
              </w:rPr>
              <w:t>Was the hemodynamic deterioration primarily induced by a medical/procedural intervention following the ICU admission?</w:t>
            </w:r>
          </w:p>
          <w:p w14:paraId="56918435" w14:textId="77777777" w:rsidR="00DC538C" w:rsidRPr="00DC538C" w:rsidRDefault="00DC538C" w:rsidP="00DC538C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 xml:space="preserve">Yes – definitely (&gt;95%) </w:t>
            </w:r>
          </w:p>
          <w:p w14:paraId="2789C1A4" w14:textId="77777777" w:rsidR="00DC538C" w:rsidRPr="00DC538C" w:rsidRDefault="00DC538C" w:rsidP="00DC538C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Yes – probably (80-95%)</w:t>
            </w:r>
          </w:p>
          <w:p w14:paraId="6AD688FE" w14:textId="77777777" w:rsidR="00DC538C" w:rsidRPr="00DC538C" w:rsidRDefault="00DC538C" w:rsidP="00DC538C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Yes – possibly (50-80%)</w:t>
            </w:r>
          </w:p>
          <w:p w14:paraId="43525F00" w14:textId="77777777" w:rsidR="00DC538C" w:rsidRPr="00DC538C" w:rsidRDefault="00DC538C" w:rsidP="00DC538C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4A135E0A" w14:textId="77777777" w:rsidR="00DC538C" w:rsidRPr="00DC538C" w:rsidRDefault="00DC538C" w:rsidP="00DC538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 xml:space="preserve">If 3 = Yes </w:t>
            </w:r>
            <w:r w:rsidRPr="00DC538C">
              <w:rPr>
                <w:rFonts w:ascii="Arial" w:hAnsi="Arial" w:cs="Arial"/>
                <w:b/>
                <w:sz w:val="22"/>
                <w:szCs w:val="22"/>
              </w:rPr>
              <w:sym w:font="Wingdings" w:char="F0E0"/>
            </w:r>
            <w:r w:rsidRPr="00DC538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C538C">
              <w:rPr>
                <w:rFonts w:ascii="Arial" w:hAnsi="Arial" w:cs="Arial"/>
                <w:sz w:val="22"/>
                <w:szCs w:val="22"/>
              </w:rPr>
              <w:t>what was the cause?</w:t>
            </w:r>
          </w:p>
          <w:p w14:paraId="640B73B5" w14:textId="77777777" w:rsidR="00DC538C" w:rsidRPr="00DC538C" w:rsidRDefault="00DC538C" w:rsidP="00DC538C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&lt;free text&gt;</w:t>
            </w:r>
          </w:p>
          <w:p w14:paraId="2662CAEF" w14:textId="77777777" w:rsidR="00DC538C" w:rsidRPr="00DC538C" w:rsidRDefault="00DC538C" w:rsidP="00DC538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If 2 = No, what was the likely cause of this outcome?</w:t>
            </w:r>
          </w:p>
          <w:p w14:paraId="3710070B" w14:textId="77777777" w:rsidR="00DC538C" w:rsidRPr="00DC538C" w:rsidRDefault="00DC538C" w:rsidP="00DC538C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Discretionary change in management (e.g. physician preference)</w:t>
            </w:r>
          </w:p>
          <w:p w14:paraId="7CEB1120" w14:textId="77777777" w:rsidR="00DC538C" w:rsidRPr="00DC538C" w:rsidRDefault="00DC538C" w:rsidP="00DC538C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Unable to determine</w:t>
            </w:r>
          </w:p>
          <w:p w14:paraId="60FCFA8D" w14:textId="77777777" w:rsidR="00DC538C" w:rsidRPr="00DC538C" w:rsidRDefault="00DC538C" w:rsidP="00DC538C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Other: ____&lt;free text&gt;</w:t>
            </w:r>
          </w:p>
        </w:tc>
      </w:tr>
      <w:tr w:rsidR="00DC538C" w:rsidRPr="00DC538C" w14:paraId="53DCF0AF" w14:textId="77777777" w:rsidTr="00DC538C">
        <w:trPr>
          <w:cantSplit/>
        </w:trPr>
        <w:tc>
          <w:tcPr>
            <w:tcW w:w="1530" w:type="dxa"/>
            <w:shd w:val="clear" w:color="auto" w:fill="auto"/>
          </w:tcPr>
          <w:p w14:paraId="72ADB28D" w14:textId="77777777" w:rsidR="00DC538C" w:rsidRPr="00DC538C" w:rsidRDefault="000F5208" w:rsidP="00DC53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Inotrope infusion rate escalation</w:t>
            </w:r>
          </w:p>
        </w:tc>
        <w:tc>
          <w:tcPr>
            <w:tcW w:w="2520" w:type="dxa"/>
            <w:shd w:val="clear" w:color="auto" w:fill="auto"/>
          </w:tcPr>
          <w:p w14:paraId="0CA7C030" w14:textId="77777777" w:rsidR="00DC538C" w:rsidRPr="000F5208" w:rsidRDefault="00DC538C" w:rsidP="00DC538C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0F5208">
              <w:rPr>
                <w:rFonts w:ascii="Arial" w:hAnsi="Arial" w:cs="Arial"/>
                <w:b w:val="0"/>
                <w:sz w:val="22"/>
                <w:szCs w:val="22"/>
              </w:rPr>
              <w:t>Two conditions met:</w:t>
            </w:r>
          </w:p>
          <w:p w14:paraId="1A84B9BF" w14:textId="77777777" w:rsidR="00DC538C" w:rsidRPr="000F5208" w:rsidRDefault="00DC538C" w:rsidP="00DC53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F5208">
              <w:rPr>
                <w:rFonts w:ascii="Arial" w:hAnsi="Arial" w:cs="Arial"/>
                <w:sz w:val="22"/>
                <w:szCs w:val="22"/>
              </w:rPr>
              <w:t xml:space="preserve">Inotrope infusion started at a rate/or reaching a rate </w:t>
            </w:r>
            <w:r w:rsidRPr="000F5208">
              <w:rPr>
                <w:rFonts w:ascii="Arial" w:hAnsi="Arial" w:cs="Arial"/>
                <w:sz w:val="22"/>
                <w:szCs w:val="22"/>
                <w:u w:val="single"/>
              </w:rPr>
              <w:t>at or above</w:t>
            </w:r>
            <w:r w:rsidRPr="000F52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5208">
              <w:rPr>
                <w:rFonts w:ascii="Arial" w:hAnsi="Arial" w:cs="Arial"/>
                <w:i/>
                <w:sz w:val="22"/>
                <w:szCs w:val="22"/>
              </w:rPr>
              <w:t>threshold infusion rate</w:t>
            </w:r>
            <w:r w:rsidRPr="000F5208">
              <w:rPr>
                <w:rFonts w:ascii="Arial" w:hAnsi="Arial" w:cs="Arial"/>
                <w:sz w:val="22"/>
                <w:szCs w:val="22"/>
              </w:rPr>
              <w:t xml:space="preserve"> (defines start time for monitoring of infusion)</w:t>
            </w:r>
          </w:p>
          <w:p w14:paraId="70D692B9" w14:textId="77777777" w:rsidR="00DC538C" w:rsidRPr="00DC538C" w:rsidRDefault="00DC538C" w:rsidP="00DC53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F5208">
              <w:rPr>
                <w:rFonts w:ascii="Arial" w:hAnsi="Arial" w:cs="Arial"/>
                <w:sz w:val="22"/>
                <w:szCs w:val="22"/>
              </w:rPr>
              <w:t>Inotrope infusion rate then increases to ≥100% of value at start time for monitoring of infusion, at any point during ICU stay</w:t>
            </w:r>
          </w:p>
        </w:tc>
        <w:tc>
          <w:tcPr>
            <w:tcW w:w="2520" w:type="dxa"/>
          </w:tcPr>
          <w:p w14:paraId="72C7C834" w14:textId="77777777" w:rsidR="00DC538C" w:rsidRPr="00DC538C" w:rsidRDefault="00DC538C" w:rsidP="00DC538C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DC538C">
              <w:rPr>
                <w:rFonts w:ascii="Arial" w:hAnsi="Arial" w:cs="Arial"/>
                <w:b w:val="0"/>
                <w:i/>
                <w:sz w:val="22"/>
                <w:szCs w:val="22"/>
              </w:rPr>
              <w:t>Threshold infusion rates</w:t>
            </w:r>
            <w:r w:rsidRPr="00DC538C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  <w:p w14:paraId="75585C9D" w14:textId="77777777" w:rsidR="00DC538C" w:rsidRPr="00DC538C" w:rsidRDefault="00DC538C" w:rsidP="00DC538C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DC538C">
              <w:rPr>
                <w:rFonts w:ascii="Arial" w:hAnsi="Arial" w:cs="Arial"/>
                <w:b w:val="0"/>
                <w:sz w:val="22"/>
                <w:szCs w:val="22"/>
              </w:rPr>
              <w:t>Milrinone – 0.250 mcg/kg/min</w:t>
            </w:r>
          </w:p>
          <w:p w14:paraId="59E5D843" w14:textId="77777777" w:rsidR="00DC538C" w:rsidRPr="00DC538C" w:rsidRDefault="00DC538C" w:rsidP="00DC538C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DC538C">
              <w:rPr>
                <w:rFonts w:ascii="Arial" w:hAnsi="Arial" w:cs="Arial"/>
                <w:b w:val="0"/>
                <w:sz w:val="22"/>
                <w:szCs w:val="22"/>
              </w:rPr>
              <w:t>Dobutamine – 2.0 mcg/kg/min</w:t>
            </w:r>
          </w:p>
          <w:p w14:paraId="61A66B76" w14:textId="77777777" w:rsidR="00DC538C" w:rsidRPr="00DC538C" w:rsidRDefault="00DC538C" w:rsidP="00DC538C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DC538C">
              <w:rPr>
                <w:rFonts w:ascii="Arial" w:hAnsi="Arial" w:cs="Arial"/>
                <w:b w:val="0"/>
                <w:sz w:val="22"/>
                <w:szCs w:val="22"/>
              </w:rPr>
              <w:t>Epinephrine – 0.02 mcg/kg/min</w:t>
            </w:r>
          </w:p>
          <w:p w14:paraId="48758800" w14:textId="77777777" w:rsidR="00DC538C" w:rsidRPr="00DC538C" w:rsidRDefault="00DC538C" w:rsidP="00DC538C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DC538C">
              <w:rPr>
                <w:rFonts w:ascii="Arial" w:hAnsi="Arial" w:cs="Arial"/>
                <w:b w:val="0"/>
                <w:sz w:val="22"/>
                <w:szCs w:val="22"/>
              </w:rPr>
              <w:t>Dopamine – 2.5 mcg/kg/min</w:t>
            </w:r>
          </w:p>
          <w:p w14:paraId="5FEF44AF" w14:textId="77777777" w:rsidR="00DC538C" w:rsidRPr="00DC538C" w:rsidRDefault="00DC538C" w:rsidP="00DC538C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DC538C">
              <w:rPr>
                <w:rFonts w:ascii="Arial" w:hAnsi="Arial" w:cs="Arial"/>
                <w:b w:val="0"/>
                <w:sz w:val="22"/>
                <w:szCs w:val="22"/>
              </w:rPr>
              <w:t>Isoproterenol – 2.0 mcg/min</w:t>
            </w:r>
          </w:p>
          <w:p w14:paraId="792AE1DC" w14:textId="77777777" w:rsidR="00DC538C" w:rsidRPr="00DC538C" w:rsidRDefault="00DC538C" w:rsidP="00DC538C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7D27B186" w14:textId="77777777" w:rsidR="00DC538C" w:rsidRPr="00DC538C" w:rsidRDefault="00DC538C" w:rsidP="00DC538C">
            <w:p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b w:val="0"/>
                <w:sz w:val="22"/>
                <w:szCs w:val="22"/>
              </w:rPr>
              <w:t>If patient remains initially at an infusion rate above threshold, and then falls below threshold, a subsequent increase in the infusion rate needs only be &gt;=100% the threshold value to qualify.</w:t>
            </w:r>
          </w:p>
        </w:tc>
        <w:tc>
          <w:tcPr>
            <w:tcW w:w="7560" w:type="dxa"/>
          </w:tcPr>
          <w:p w14:paraId="76D26494" w14:textId="77777777" w:rsidR="00DC538C" w:rsidRPr="00DC538C" w:rsidRDefault="00DC538C" w:rsidP="00DC538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Was this inotrope infusion dose escalated?</w:t>
            </w:r>
          </w:p>
          <w:p w14:paraId="00696832" w14:textId="77777777" w:rsidR="00DC538C" w:rsidRPr="00DC538C" w:rsidRDefault="00DC538C" w:rsidP="00DC538C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66CF0554" w14:textId="77777777" w:rsidR="00DC538C" w:rsidRPr="00DC538C" w:rsidRDefault="00DC538C" w:rsidP="00DC538C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 xml:space="preserve">No, explain: &lt;free text&gt; </w:t>
            </w:r>
            <w:r w:rsidRPr="00DC538C">
              <w:rPr>
                <w:rFonts w:ascii="Arial" w:hAnsi="Arial" w:cs="Arial"/>
                <w:b/>
                <w:sz w:val="22"/>
                <w:szCs w:val="22"/>
              </w:rPr>
              <w:sym w:font="Wingdings" w:char="F0E0"/>
            </w:r>
            <w:r w:rsidRPr="00DC538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C538C">
              <w:rPr>
                <w:rFonts w:ascii="Arial" w:hAnsi="Arial" w:cs="Arial"/>
                <w:sz w:val="22"/>
                <w:szCs w:val="22"/>
              </w:rPr>
              <w:t>skip remaining questions</w:t>
            </w:r>
          </w:p>
          <w:p w14:paraId="2F0C4614" w14:textId="77777777" w:rsidR="00DC538C" w:rsidRPr="00DC538C" w:rsidRDefault="00DC538C" w:rsidP="00DC538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Was this inotrope infusion increased due to hemodynamic deterioration?</w:t>
            </w:r>
          </w:p>
          <w:p w14:paraId="04E937F9" w14:textId="77777777" w:rsidR="00DC538C" w:rsidRPr="00DC538C" w:rsidRDefault="00DC538C" w:rsidP="00DC538C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 xml:space="preserve">Yes – definitely (&gt;95%) </w:t>
            </w:r>
          </w:p>
          <w:p w14:paraId="0215029C" w14:textId="77777777" w:rsidR="00DC538C" w:rsidRPr="00DC538C" w:rsidRDefault="00DC538C" w:rsidP="00DC538C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Yes – probably (80-95%)</w:t>
            </w:r>
          </w:p>
          <w:p w14:paraId="7B11C228" w14:textId="77777777" w:rsidR="00DC538C" w:rsidRPr="00DC538C" w:rsidRDefault="00DC538C" w:rsidP="00DC538C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Yes – possibly (50-80%)</w:t>
            </w:r>
          </w:p>
          <w:p w14:paraId="73526E2B" w14:textId="77777777" w:rsidR="00DC538C" w:rsidRPr="00DC538C" w:rsidRDefault="00DC538C" w:rsidP="00DC538C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3C595F48" w14:textId="77777777" w:rsidR="00DC538C" w:rsidRPr="00DC538C" w:rsidRDefault="00DC538C" w:rsidP="00DC538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 xml:space="preserve">If 2 = Yes </w:t>
            </w:r>
            <w:r w:rsidRPr="00DC538C">
              <w:rPr>
                <w:rFonts w:ascii="Arial" w:hAnsi="Arial" w:cs="Arial"/>
                <w:b/>
                <w:sz w:val="22"/>
                <w:szCs w:val="22"/>
              </w:rPr>
              <w:sym w:font="Wingdings" w:char="F0E0"/>
            </w:r>
            <w:r w:rsidRPr="00DC538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C538C">
              <w:rPr>
                <w:rFonts w:ascii="Arial" w:hAnsi="Arial" w:cs="Arial"/>
                <w:sz w:val="22"/>
                <w:szCs w:val="22"/>
              </w:rPr>
              <w:t>Was the hemodynamic deterioration primarily induced by a medical/procedural intervention following the ICU admission?</w:t>
            </w:r>
          </w:p>
          <w:p w14:paraId="4BA92A24" w14:textId="77777777" w:rsidR="00DC538C" w:rsidRPr="00DC538C" w:rsidRDefault="00DC538C" w:rsidP="00DC538C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 xml:space="preserve">Yes – definitely (&gt;95%) </w:t>
            </w:r>
          </w:p>
          <w:p w14:paraId="33C290E1" w14:textId="77777777" w:rsidR="00DC538C" w:rsidRPr="00DC538C" w:rsidRDefault="00DC538C" w:rsidP="00DC538C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Yes – probably (80-95%)</w:t>
            </w:r>
          </w:p>
          <w:p w14:paraId="4A3CCD7F" w14:textId="77777777" w:rsidR="00DC538C" w:rsidRPr="00DC538C" w:rsidRDefault="00DC538C" w:rsidP="00DC538C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Yes – possibly (50-80%)</w:t>
            </w:r>
          </w:p>
          <w:p w14:paraId="19A45F19" w14:textId="77777777" w:rsidR="00DC538C" w:rsidRPr="00DC538C" w:rsidRDefault="00DC538C" w:rsidP="00DC538C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51E11361" w14:textId="77777777" w:rsidR="00DC538C" w:rsidRPr="00DC538C" w:rsidRDefault="00DC538C" w:rsidP="00DC538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 xml:space="preserve">If 3 = Yes </w:t>
            </w:r>
            <w:r w:rsidRPr="00DC538C">
              <w:rPr>
                <w:rFonts w:ascii="Arial" w:hAnsi="Arial" w:cs="Arial"/>
                <w:b/>
                <w:sz w:val="22"/>
                <w:szCs w:val="22"/>
              </w:rPr>
              <w:sym w:font="Wingdings" w:char="F0E0"/>
            </w:r>
            <w:r w:rsidRPr="00DC538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C538C">
              <w:rPr>
                <w:rFonts w:ascii="Arial" w:hAnsi="Arial" w:cs="Arial"/>
                <w:sz w:val="22"/>
                <w:szCs w:val="22"/>
              </w:rPr>
              <w:t>what was the cause?</w:t>
            </w:r>
          </w:p>
          <w:p w14:paraId="42B14D26" w14:textId="77777777" w:rsidR="00DC538C" w:rsidRPr="00DC538C" w:rsidRDefault="00DC538C" w:rsidP="00DC538C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&lt;free text&gt;</w:t>
            </w:r>
          </w:p>
          <w:p w14:paraId="26E98DA3" w14:textId="77777777" w:rsidR="00DC538C" w:rsidRPr="00DC538C" w:rsidRDefault="00DC538C" w:rsidP="00DC538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If 2 = No, what was the likely cause of this outcome?</w:t>
            </w:r>
          </w:p>
          <w:p w14:paraId="68EB7018" w14:textId="77777777" w:rsidR="00DC538C" w:rsidRPr="00DC538C" w:rsidRDefault="00DC538C" w:rsidP="00DC538C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Discretionary change in management (e.g. physician preference)</w:t>
            </w:r>
          </w:p>
          <w:p w14:paraId="2B38264E" w14:textId="77777777" w:rsidR="00DC538C" w:rsidRPr="00DC538C" w:rsidRDefault="00DC538C" w:rsidP="00DC538C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Unable to determine</w:t>
            </w:r>
          </w:p>
          <w:p w14:paraId="24225328" w14:textId="77777777" w:rsidR="00DC538C" w:rsidRPr="00DC538C" w:rsidRDefault="00DC538C" w:rsidP="00DC538C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Other: ____&lt;free text&gt;</w:t>
            </w:r>
          </w:p>
        </w:tc>
      </w:tr>
      <w:tr w:rsidR="00DC538C" w:rsidRPr="00DC538C" w14:paraId="5463BEE0" w14:textId="77777777" w:rsidTr="00DC538C">
        <w:trPr>
          <w:cantSplit/>
        </w:trPr>
        <w:tc>
          <w:tcPr>
            <w:tcW w:w="1530" w:type="dxa"/>
            <w:shd w:val="clear" w:color="auto" w:fill="auto"/>
          </w:tcPr>
          <w:p w14:paraId="5E0A4A88" w14:textId="77777777" w:rsidR="00DC538C" w:rsidRPr="00DC538C" w:rsidRDefault="000F5208" w:rsidP="00DC53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New vasopressor infusion</w:t>
            </w:r>
          </w:p>
        </w:tc>
        <w:tc>
          <w:tcPr>
            <w:tcW w:w="2520" w:type="dxa"/>
            <w:shd w:val="clear" w:color="auto" w:fill="auto"/>
          </w:tcPr>
          <w:p w14:paraId="4BDA1EE5" w14:textId="77777777" w:rsidR="00DC538C" w:rsidRPr="000F5208" w:rsidRDefault="00DC538C" w:rsidP="00DC538C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0F5208">
              <w:rPr>
                <w:rFonts w:ascii="Arial" w:hAnsi="Arial" w:cs="Arial"/>
                <w:b w:val="0"/>
                <w:sz w:val="22"/>
                <w:szCs w:val="22"/>
              </w:rPr>
              <w:t xml:space="preserve">New </w:t>
            </w:r>
            <w:r w:rsidR="000F5208">
              <w:rPr>
                <w:rFonts w:ascii="Arial" w:hAnsi="Arial" w:cs="Arial"/>
                <w:b w:val="0"/>
                <w:sz w:val="22"/>
                <w:szCs w:val="22"/>
              </w:rPr>
              <w:t xml:space="preserve">centrally-administered </w:t>
            </w:r>
            <w:r w:rsidRPr="000F5208">
              <w:rPr>
                <w:rFonts w:ascii="Arial" w:hAnsi="Arial" w:cs="Arial"/>
                <w:b w:val="0"/>
                <w:sz w:val="22"/>
                <w:szCs w:val="22"/>
              </w:rPr>
              <w:t>vasopressor infusion started</w:t>
            </w:r>
            <w:r w:rsidR="000F5208">
              <w:rPr>
                <w:rFonts w:ascii="Arial" w:hAnsi="Arial" w:cs="Arial"/>
                <w:b w:val="0"/>
                <w:sz w:val="22"/>
                <w:szCs w:val="22"/>
              </w:rPr>
              <w:t xml:space="preserve"> (norepinephrine, vasopressin)</w:t>
            </w:r>
            <w:r w:rsidRPr="000F5208">
              <w:rPr>
                <w:rFonts w:ascii="Arial" w:hAnsi="Arial" w:cs="Arial"/>
                <w:b w:val="0"/>
                <w:sz w:val="22"/>
                <w:szCs w:val="22"/>
              </w:rPr>
              <w:t>, not previously being used within 48 hours</w:t>
            </w:r>
          </w:p>
        </w:tc>
        <w:tc>
          <w:tcPr>
            <w:tcW w:w="2520" w:type="dxa"/>
          </w:tcPr>
          <w:p w14:paraId="09E008B8" w14:textId="77777777" w:rsidR="00DC538C" w:rsidRPr="00DC538C" w:rsidRDefault="00DC538C" w:rsidP="00DC538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560" w:type="dxa"/>
          </w:tcPr>
          <w:p w14:paraId="72BB1FEE" w14:textId="77777777" w:rsidR="00DC538C" w:rsidRPr="00DC538C" w:rsidRDefault="00DC538C" w:rsidP="00DC538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Was this patient initiated on a new vasopressor infusion?</w:t>
            </w:r>
          </w:p>
          <w:p w14:paraId="0FC4EA4B" w14:textId="77777777" w:rsidR="00DC538C" w:rsidRPr="00DC538C" w:rsidRDefault="00DC538C" w:rsidP="00DC538C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105D0A67" w14:textId="77777777" w:rsidR="00DC538C" w:rsidRPr="00DC538C" w:rsidRDefault="00DC538C" w:rsidP="00DC538C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 xml:space="preserve">No: explain &lt;free text&gt; </w:t>
            </w:r>
            <w:r w:rsidRPr="00DC538C">
              <w:rPr>
                <w:rFonts w:ascii="Arial" w:hAnsi="Arial" w:cs="Arial"/>
                <w:b/>
                <w:sz w:val="22"/>
                <w:szCs w:val="22"/>
              </w:rPr>
              <w:sym w:font="Wingdings" w:char="F0E0"/>
            </w:r>
            <w:r w:rsidRPr="00DC538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C538C">
              <w:rPr>
                <w:rFonts w:ascii="Arial" w:hAnsi="Arial" w:cs="Arial"/>
                <w:sz w:val="22"/>
                <w:szCs w:val="22"/>
              </w:rPr>
              <w:t>skip remaining questions</w:t>
            </w:r>
          </w:p>
          <w:p w14:paraId="5C64CC03" w14:textId="77777777" w:rsidR="00DC538C" w:rsidRPr="00DC538C" w:rsidRDefault="00DC538C" w:rsidP="00DC538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Was this vasopressor infusion started due to hemodynamic deterioration?</w:t>
            </w:r>
          </w:p>
          <w:p w14:paraId="21F36A94" w14:textId="77777777" w:rsidR="00DC538C" w:rsidRPr="00DC538C" w:rsidRDefault="00DC538C" w:rsidP="00DC538C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 xml:space="preserve">Yes – definitely (&gt;95%) </w:t>
            </w:r>
          </w:p>
          <w:p w14:paraId="124C814A" w14:textId="77777777" w:rsidR="00DC538C" w:rsidRPr="00DC538C" w:rsidRDefault="00DC538C" w:rsidP="00DC538C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Yes – probably (80-95%)</w:t>
            </w:r>
          </w:p>
          <w:p w14:paraId="1C08BF57" w14:textId="77777777" w:rsidR="00DC538C" w:rsidRPr="00DC538C" w:rsidRDefault="00DC538C" w:rsidP="00DC538C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Yes – possibly (50-80%)</w:t>
            </w:r>
          </w:p>
          <w:p w14:paraId="16A11CB6" w14:textId="77777777" w:rsidR="00DC538C" w:rsidRPr="00DC538C" w:rsidRDefault="00DC538C" w:rsidP="00DC538C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3DD73D1F" w14:textId="77777777" w:rsidR="00DC538C" w:rsidRPr="00DC538C" w:rsidRDefault="00DC538C" w:rsidP="00DC538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 xml:space="preserve">If 2 = Yes </w:t>
            </w:r>
            <w:r w:rsidRPr="00DC538C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 w:rsidRPr="00DC538C">
              <w:rPr>
                <w:rFonts w:ascii="Arial" w:hAnsi="Arial" w:cs="Arial"/>
                <w:sz w:val="22"/>
                <w:szCs w:val="22"/>
              </w:rPr>
              <w:t xml:space="preserve"> Was the hemodynamic deterioration primarily induced by a medical/procedural intervention following the ICU admission?</w:t>
            </w:r>
          </w:p>
          <w:p w14:paraId="0550A149" w14:textId="77777777" w:rsidR="00DC538C" w:rsidRPr="00DC538C" w:rsidRDefault="00DC538C" w:rsidP="00DC538C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 xml:space="preserve">Yes – definitely (&gt;95%) </w:t>
            </w:r>
          </w:p>
          <w:p w14:paraId="01482AE4" w14:textId="77777777" w:rsidR="00DC538C" w:rsidRPr="00DC538C" w:rsidRDefault="00DC538C" w:rsidP="00DC538C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Yes – probably (80-95%)</w:t>
            </w:r>
          </w:p>
          <w:p w14:paraId="48A2173D" w14:textId="77777777" w:rsidR="00DC538C" w:rsidRPr="00DC538C" w:rsidRDefault="00DC538C" w:rsidP="00DC538C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Yes – possibly (50-80%)</w:t>
            </w:r>
          </w:p>
          <w:p w14:paraId="0D6251A9" w14:textId="77777777" w:rsidR="00DC538C" w:rsidRPr="00DC538C" w:rsidRDefault="00DC538C" w:rsidP="00DC538C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0FE37ED0" w14:textId="77777777" w:rsidR="00DC538C" w:rsidRPr="00DC538C" w:rsidRDefault="00DC538C" w:rsidP="00DC538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 xml:space="preserve">If 3 = Yes </w:t>
            </w:r>
            <w:r w:rsidRPr="00DC538C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 w:rsidRPr="00DC538C">
              <w:rPr>
                <w:rFonts w:ascii="Arial" w:hAnsi="Arial" w:cs="Arial"/>
                <w:sz w:val="22"/>
                <w:szCs w:val="22"/>
              </w:rPr>
              <w:t xml:space="preserve"> what was the cause?</w:t>
            </w:r>
          </w:p>
          <w:p w14:paraId="2584B0CE" w14:textId="77777777" w:rsidR="00DC538C" w:rsidRPr="00DC538C" w:rsidRDefault="00DC538C" w:rsidP="00DC538C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&lt;free text&gt;</w:t>
            </w:r>
          </w:p>
          <w:p w14:paraId="6E7F8DFF" w14:textId="77777777" w:rsidR="00DC538C" w:rsidRPr="00DC538C" w:rsidRDefault="00DC538C" w:rsidP="00DC538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If 2 = No, what was the likely cause of this outcome?</w:t>
            </w:r>
          </w:p>
          <w:p w14:paraId="2E777490" w14:textId="77777777" w:rsidR="00DC538C" w:rsidRPr="00DC538C" w:rsidRDefault="00DC538C" w:rsidP="00DC538C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Discretionary change in management (e.g. physician preference)</w:t>
            </w:r>
          </w:p>
          <w:p w14:paraId="37BF74C8" w14:textId="77777777" w:rsidR="00DC538C" w:rsidRPr="00DC538C" w:rsidRDefault="00DC538C" w:rsidP="00DC538C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Unable to determine</w:t>
            </w:r>
          </w:p>
          <w:p w14:paraId="46EFE689" w14:textId="77777777" w:rsidR="00DC538C" w:rsidRPr="00DC538C" w:rsidRDefault="00DC538C" w:rsidP="00DC538C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Other: ____&lt;free text&gt;</w:t>
            </w:r>
          </w:p>
          <w:p w14:paraId="7C6BF35A" w14:textId="77777777" w:rsidR="00DC538C" w:rsidRPr="00DC538C" w:rsidRDefault="00DC538C" w:rsidP="00DC538C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DC538C" w:rsidRPr="00DC538C" w14:paraId="6821820D" w14:textId="77777777" w:rsidTr="00DC538C">
        <w:trPr>
          <w:cantSplit/>
        </w:trPr>
        <w:tc>
          <w:tcPr>
            <w:tcW w:w="1530" w:type="dxa"/>
            <w:shd w:val="clear" w:color="auto" w:fill="auto"/>
          </w:tcPr>
          <w:p w14:paraId="119E88E5" w14:textId="77777777" w:rsidR="00DC538C" w:rsidRPr="00DC538C" w:rsidRDefault="000F5208" w:rsidP="00DC53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Vasopressor infusion rate escalation</w:t>
            </w:r>
          </w:p>
        </w:tc>
        <w:tc>
          <w:tcPr>
            <w:tcW w:w="2520" w:type="dxa"/>
            <w:shd w:val="clear" w:color="auto" w:fill="auto"/>
          </w:tcPr>
          <w:p w14:paraId="09F673CA" w14:textId="77777777" w:rsidR="00DC538C" w:rsidRPr="00DC538C" w:rsidRDefault="00DC538C" w:rsidP="00DC538C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DC538C">
              <w:rPr>
                <w:rFonts w:ascii="Arial" w:hAnsi="Arial" w:cs="Arial"/>
                <w:b w:val="0"/>
                <w:sz w:val="22"/>
                <w:szCs w:val="22"/>
              </w:rPr>
              <w:t>Two conditions met:</w:t>
            </w:r>
          </w:p>
          <w:p w14:paraId="4EC4C182" w14:textId="77777777" w:rsidR="000F5208" w:rsidRDefault="00DC538C" w:rsidP="00DC538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 xml:space="preserve">Vasopressor infusion started at a rate/or reaching a rate </w:t>
            </w:r>
            <w:r w:rsidRPr="00DC538C">
              <w:rPr>
                <w:rFonts w:ascii="Arial" w:hAnsi="Arial" w:cs="Arial"/>
                <w:sz w:val="22"/>
                <w:szCs w:val="22"/>
                <w:u w:val="single"/>
              </w:rPr>
              <w:t>at or above</w:t>
            </w:r>
            <w:r w:rsidRPr="00DC53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C538C">
              <w:rPr>
                <w:rFonts w:ascii="Arial" w:hAnsi="Arial" w:cs="Arial"/>
                <w:i/>
                <w:sz w:val="22"/>
                <w:szCs w:val="22"/>
              </w:rPr>
              <w:t>threshold infusion rate</w:t>
            </w:r>
            <w:r w:rsidRPr="00DC538C">
              <w:rPr>
                <w:rFonts w:ascii="Arial" w:hAnsi="Arial" w:cs="Arial"/>
                <w:sz w:val="22"/>
                <w:szCs w:val="22"/>
              </w:rPr>
              <w:t xml:space="preserve"> (defines start </w:t>
            </w:r>
            <w:r w:rsidRPr="000F5208">
              <w:rPr>
                <w:rFonts w:ascii="Arial" w:hAnsi="Arial" w:cs="Arial"/>
                <w:sz w:val="22"/>
                <w:szCs w:val="22"/>
              </w:rPr>
              <w:t>time for monitoring of infusion)</w:t>
            </w:r>
          </w:p>
          <w:p w14:paraId="6D4069BF" w14:textId="77777777" w:rsidR="00DC538C" w:rsidRPr="000F5208" w:rsidRDefault="00DC538C" w:rsidP="00DC538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0F5208">
              <w:rPr>
                <w:rFonts w:ascii="Arial" w:hAnsi="Arial" w:cs="Arial"/>
                <w:sz w:val="22"/>
                <w:szCs w:val="22"/>
              </w:rPr>
              <w:t>Vasopressor infusion rate then increases to ≥100% of value at start time for monitoring of infusion, at any point during ICU stay</w:t>
            </w:r>
          </w:p>
        </w:tc>
        <w:tc>
          <w:tcPr>
            <w:tcW w:w="2520" w:type="dxa"/>
          </w:tcPr>
          <w:p w14:paraId="5B25B634" w14:textId="77777777" w:rsidR="00DC538C" w:rsidRPr="00DC538C" w:rsidRDefault="00DC538C" w:rsidP="00DC538C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DC538C">
              <w:rPr>
                <w:rFonts w:ascii="Arial" w:hAnsi="Arial" w:cs="Arial"/>
                <w:b w:val="0"/>
                <w:i/>
                <w:sz w:val="22"/>
                <w:szCs w:val="22"/>
              </w:rPr>
              <w:t>Threshold infusion rates</w:t>
            </w:r>
            <w:r w:rsidRPr="00DC538C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  <w:p w14:paraId="50CBBF6F" w14:textId="77777777" w:rsidR="00DC538C" w:rsidRPr="00DC538C" w:rsidRDefault="00DC538C" w:rsidP="00DC538C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DC538C">
              <w:rPr>
                <w:rFonts w:ascii="Arial" w:hAnsi="Arial" w:cs="Arial"/>
                <w:b w:val="0"/>
                <w:sz w:val="22"/>
                <w:szCs w:val="22"/>
              </w:rPr>
              <w:t>Norepinephrine – 0.10 mcg/kg/min</w:t>
            </w:r>
          </w:p>
          <w:p w14:paraId="337BD74C" w14:textId="77777777" w:rsidR="00DC538C" w:rsidRDefault="00DC538C" w:rsidP="00DC538C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DC538C">
              <w:rPr>
                <w:rFonts w:ascii="Arial" w:hAnsi="Arial" w:cs="Arial"/>
                <w:b w:val="0"/>
                <w:sz w:val="22"/>
                <w:szCs w:val="22"/>
              </w:rPr>
              <w:t>Vasopressin – 2 units/hour</w:t>
            </w:r>
          </w:p>
          <w:p w14:paraId="30FF4D83" w14:textId="77777777" w:rsidR="000F5208" w:rsidRPr="000F5208" w:rsidRDefault="000F5208" w:rsidP="00DC538C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4D4D5855" w14:textId="77777777" w:rsidR="00DC538C" w:rsidRPr="00DC538C" w:rsidRDefault="00DC538C" w:rsidP="00DC538C">
            <w:p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b w:val="0"/>
                <w:sz w:val="22"/>
                <w:szCs w:val="22"/>
              </w:rPr>
              <w:t>If patient remains initially at an infusion rate above threshold, and then falls below threshold, a subsequent increase in the infusion rate needs only be &gt;=100% the threshold value to qualify.</w:t>
            </w:r>
          </w:p>
        </w:tc>
        <w:tc>
          <w:tcPr>
            <w:tcW w:w="7560" w:type="dxa"/>
          </w:tcPr>
          <w:p w14:paraId="2B428222" w14:textId="77777777" w:rsidR="00DC538C" w:rsidRPr="00DC538C" w:rsidRDefault="00DC538C" w:rsidP="00DC538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 xml:space="preserve">Was this vasopressor infusion dose escalated? </w:t>
            </w:r>
          </w:p>
          <w:p w14:paraId="3187103E" w14:textId="77777777" w:rsidR="00DC538C" w:rsidRPr="00DC538C" w:rsidRDefault="00DC538C" w:rsidP="00DC538C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2586F5B7" w14:textId="77777777" w:rsidR="00DC538C" w:rsidRPr="00DC538C" w:rsidRDefault="00DC538C" w:rsidP="00DC538C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 xml:space="preserve">No: explain &lt;free text&gt; </w:t>
            </w:r>
            <w:r w:rsidRPr="00DC538C">
              <w:rPr>
                <w:rFonts w:ascii="Arial" w:hAnsi="Arial" w:cs="Arial"/>
                <w:b/>
                <w:sz w:val="22"/>
                <w:szCs w:val="22"/>
              </w:rPr>
              <w:sym w:font="Wingdings" w:char="F0E0"/>
            </w:r>
            <w:r w:rsidRPr="00DC538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C538C">
              <w:rPr>
                <w:rFonts w:ascii="Arial" w:hAnsi="Arial" w:cs="Arial"/>
                <w:sz w:val="22"/>
                <w:szCs w:val="22"/>
              </w:rPr>
              <w:t>skip remaining questions</w:t>
            </w:r>
          </w:p>
          <w:p w14:paraId="458D2321" w14:textId="77777777" w:rsidR="00DC538C" w:rsidRPr="00DC538C" w:rsidRDefault="00DC538C" w:rsidP="00DC538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Was this vasopressor infusion increased due to hemodynamic deterioration?</w:t>
            </w:r>
          </w:p>
          <w:p w14:paraId="528984ED" w14:textId="77777777" w:rsidR="00DC538C" w:rsidRPr="00DC538C" w:rsidRDefault="00DC538C" w:rsidP="00DC538C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 xml:space="preserve">Yes – definitely (&gt;95%) </w:t>
            </w:r>
          </w:p>
          <w:p w14:paraId="00BD4D12" w14:textId="77777777" w:rsidR="00DC538C" w:rsidRPr="00DC538C" w:rsidRDefault="00DC538C" w:rsidP="00DC538C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Yes – probably (80-95%)</w:t>
            </w:r>
          </w:p>
          <w:p w14:paraId="79425E43" w14:textId="77777777" w:rsidR="00DC538C" w:rsidRPr="00DC538C" w:rsidRDefault="00DC538C" w:rsidP="00DC538C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Yes – possibly (50-80%)</w:t>
            </w:r>
          </w:p>
          <w:p w14:paraId="02272F6C" w14:textId="77777777" w:rsidR="00DC538C" w:rsidRPr="00DC538C" w:rsidRDefault="00DC538C" w:rsidP="00DC538C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345303A6" w14:textId="77777777" w:rsidR="00DC538C" w:rsidRPr="00DC538C" w:rsidRDefault="00DC538C" w:rsidP="00DC538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 xml:space="preserve">If 2 = Yes </w:t>
            </w:r>
            <w:r w:rsidRPr="00DC538C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 w:rsidRPr="00DC538C">
              <w:rPr>
                <w:rFonts w:ascii="Arial" w:hAnsi="Arial" w:cs="Arial"/>
                <w:sz w:val="22"/>
                <w:szCs w:val="22"/>
              </w:rPr>
              <w:t xml:space="preserve"> Was the hemodynamic deterioration primarily induced by a medical/procedural intervention following the ICU admission?</w:t>
            </w:r>
          </w:p>
          <w:p w14:paraId="6FBFC0BC" w14:textId="77777777" w:rsidR="00DC538C" w:rsidRPr="00DC538C" w:rsidRDefault="00DC538C" w:rsidP="00DC538C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 xml:space="preserve">Yes – definitely (&gt;95%) </w:t>
            </w:r>
          </w:p>
          <w:p w14:paraId="2A51DD71" w14:textId="77777777" w:rsidR="00DC538C" w:rsidRPr="00DC538C" w:rsidRDefault="00DC538C" w:rsidP="00DC538C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Yes – probably (80-95%)</w:t>
            </w:r>
          </w:p>
          <w:p w14:paraId="21A8F652" w14:textId="77777777" w:rsidR="00DC538C" w:rsidRPr="00DC538C" w:rsidRDefault="00DC538C" w:rsidP="00DC538C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Yes – possibly (50-80%)</w:t>
            </w:r>
          </w:p>
          <w:p w14:paraId="69FE5917" w14:textId="77777777" w:rsidR="00DC538C" w:rsidRPr="00DC538C" w:rsidRDefault="00DC538C" w:rsidP="00DC538C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5DACB520" w14:textId="77777777" w:rsidR="00DC538C" w:rsidRPr="00DC538C" w:rsidRDefault="00DC538C" w:rsidP="00DC538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 xml:space="preserve">If 3 = Yes </w:t>
            </w:r>
            <w:r w:rsidRPr="00DC538C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 w:rsidRPr="00DC538C">
              <w:rPr>
                <w:rFonts w:ascii="Arial" w:hAnsi="Arial" w:cs="Arial"/>
                <w:sz w:val="22"/>
                <w:szCs w:val="22"/>
              </w:rPr>
              <w:t xml:space="preserve"> what was the cause?</w:t>
            </w:r>
          </w:p>
          <w:p w14:paraId="45AD6A6F" w14:textId="77777777" w:rsidR="00DC538C" w:rsidRPr="00DC538C" w:rsidRDefault="00DC538C" w:rsidP="00DC538C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&lt;free text&gt;</w:t>
            </w:r>
          </w:p>
          <w:p w14:paraId="28D90E0D" w14:textId="77777777" w:rsidR="00DC538C" w:rsidRPr="00DC538C" w:rsidRDefault="00DC538C" w:rsidP="00DC538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If 2 = No, what was the likely cause of this outcome?</w:t>
            </w:r>
          </w:p>
          <w:p w14:paraId="29FCC784" w14:textId="77777777" w:rsidR="00DC538C" w:rsidRPr="00DC538C" w:rsidRDefault="00DC538C" w:rsidP="00DC538C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Discretionary change in management (e.g. physician preference)</w:t>
            </w:r>
          </w:p>
          <w:p w14:paraId="617ECEAB" w14:textId="77777777" w:rsidR="00DC538C" w:rsidRPr="00DC538C" w:rsidRDefault="00DC538C" w:rsidP="00DC538C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Unable to determine</w:t>
            </w:r>
          </w:p>
          <w:p w14:paraId="58CB6D68" w14:textId="77777777" w:rsidR="00DC538C" w:rsidRPr="00DC538C" w:rsidRDefault="00DC538C" w:rsidP="00DC538C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Other: ____&lt;free text&gt;</w:t>
            </w:r>
          </w:p>
          <w:p w14:paraId="0F310F38" w14:textId="77777777" w:rsidR="00DC538C" w:rsidRPr="00DC538C" w:rsidRDefault="00DC538C" w:rsidP="00DC538C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F5208" w:rsidRPr="00DC538C" w14:paraId="0E41C35E" w14:textId="77777777" w:rsidTr="00DC538C">
        <w:trPr>
          <w:cantSplit/>
        </w:trPr>
        <w:tc>
          <w:tcPr>
            <w:tcW w:w="1530" w:type="dxa"/>
            <w:shd w:val="clear" w:color="auto" w:fill="auto"/>
          </w:tcPr>
          <w:p w14:paraId="68871B17" w14:textId="77777777" w:rsidR="000F5208" w:rsidRPr="00DC538C" w:rsidRDefault="000F5208" w:rsidP="000F5208">
            <w:p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b w:val="0"/>
                <w:sz w:val="22"/>
                <w:szCs w:val="22"/>
              </w:rPr>
              <w:t>Mortality</w:t>
            </w:r>
          </w:p>
        </w:tc>
        <w:tc>
          <w:tcPr>
            <w:tcW w:w="2520" w:type="dxa"/>
            <w:shd w:val="clear" w:color="auto" w:fill="auto"/>
          </w:tcPr>
          <w:p w14:paraId="2227308D" w14:textId="77777777" w:rsidR="000F5208" w:rsidRPr="00DC538C" w:rsidRDefault="000F5208" w:rsidP="000F5208">
            <w:p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b w:val="0"/>
                <w:sz w:val="22"/>
                <w:szCs w:val="22"/>
              </w:rPr>
              <w:t>Patient Mortality</w:t>
            </w:r>
          </w:p>
        </w:tc>
        <w:tc>
          <w:tcPr>
            <w:tcW w:w="2520" w:type="dxa"/>
          </w:tcPr>
          <w:p w14:paraId="547E59FA" w14:textId="77777777" w:rsidR="000F5208" w:rsidRPr="00DC538C" w:rsidRDefault="000F5208" w:rsidP="000F520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DC538C">
              <w:rPr>
                <w:rFonts w:ascii="Arial" w:hAnsi="Arial" w:cs="Arial"/>
                <w:b w:val="0"/>
                <w:sz w:val="22"/>
                <w:szCs w:val="22"/>
              </w:rPr>
              <w:t>Need to right-censor data if determination of ‘comfort care’ or ‘end-of-life care’ measures employed.</w:t>
            </w:r>
          </w:p>
        </w:tc>
        <w:tc>
          <w:tcPr>
            <w:tcW w:w="7560" w:type="dxa"/>
          </w:tcPr>
          <w:p w14:paraId="0E4EB3F9" w14:textId="77777777" w:rsidR="000F5208" w:rsidRPr="00DC538C" w:rsidRDefault="000F5208" w:rsidP="000F520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Was there a period prior to the patient’s death in which the patient was made comfort and/or end-of-life care?</w:t>
            </w:r>
          </w:p>
          <w:p w14:paraId="7C5B1D5D" w14:textId="77777777" w:rsidR="000F5208" w:rsidRPr="00DC538C" w:rsidRDefault="000F5208" w:rsidP="000F5208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Yes – estimated date/time of comfort/end-of-life care measures implemented &lt;provide date/time&gt;</w:t>
            </w:r>
          </w:p>
          <w:p w14:paraId="4E8264AE" w14:textId="77777777" w:rsidR="000F5208" w:rsidRPr="00DC538C" w:rsidRDefault="000F5208" w:rsidP="000F5208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No (skip 2)</w:t>
            </w:r>
          </w:p>
          <w:p w14:paraId="7B5D56A0" w14:textId="77777777" w:rsidR="000F5208" w:rsidRPr="00DC538C" w:rsidRDefault="000F5208" w:rsidP="000F520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Immediately prior to comfort/end-of-life care measures, would the continuation of ongoing therapies likely have extended the patient’s life &gt;24 hours?</w:t>
            </w:r>
          </w:p>
          <w:p w14:paraId="46D13C26" w14:textId="77777777" w:rsidR="000F5208" w:rsidRPr="00DC538C" w:rsidRDefault="000F5208" w:rsidP="000F5208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63FD59BD" w14:textId="77777777" w:rsidR="000F5208" w:rsidRPr="00DC538C" w:rsidRDefault="000F5208" w:rsidP="000F5208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0968A2FF" w14:textId="77777777" w:rsidR="000F5208" w:rsidRPr="00DC538C" w:rsidRDefault="000F5208" w:rsidP="000F52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F09F81" w14:textId="77777777" w:rsidR="00DC538C" w:rsidRPr="00DC538C" w:rsidRDefault="00DC538C" w:rsidP="00DC538C">
      <w:pPr>
        <w:rPr>
          <w:rFonts w:ascii="Arial" w:hAnsi="Arial" w:cs="Arial"/>
          <w:b/>
          <w:bCs/>
          <w:sz w:val="22"/>
          <w:szCs w:val="22"/>
        </w:rPr>
      </w:pPr>
      <w:r w:rsidRPr="00DC538C">
        <w:rPr>
          <w:rFonts w:ascii="Arial" w:hAnsi="Arial" w:cs="Arial"/>
          <w:b/>
          <w:bCs/>
          <w:sz w:val="22"/>
          <w:szCs w:val="22"/>
        </w:rPr>
        <w:br w:type="page"/>
      </w:r>
    </w:p>
    <w:p w14:paraId="2923CDBD" w14:textId="77777777" w:rsidR="00DC538C" w:rsidRPr="00DC538C" w:rsidRDefault="00DC538C" w:rsidP="00DC538C">
      <w:pPr>
        <w:rPr>
          <w:rFonts w:ascii="Arial" w:hAnsi="Arial" w:cs="Arial"/>
          <w:b/>
          <w:bCs/>
          <w:sz w:val="22"/>
          <w:szCs w:val="22"/>
        </w:rPr>
      </w:pPr>
      <w:r w:rsidRPr="00DC538C">
        <w:rPr>
          <w:rFonts w:ascii="Arial" w:hAnsi="Arial" w:cs="Arial"/>
          <w:b/>
          <w:sz w:val="22"/>
          <w:szCs w:val="22"/>
        </w:rPr>
        <w:lastRenderedPageBreak/>
        <w:t xml:space="preserve">Prediction Algorithm </w:t>
      </w:r>
      <w:r w:rsidRPr="00DC538C">
        <w:rPr>
          <w:rFonts w:ascii="Arial" w:hAnsi="Arial" w:cs="Arial"/>
          <w:b/>
          <w:i/>
          <w:sz w:val="22"/>
          <w:szCs w:val="22"/>
        </w:rPr>
        <w:t xml:space="preserve">Non-Event </w:t>
      </w:r>
      <w:r w:rsidRPr="00DC538C">
        <w:rPr>
          <w:rFonts w:ascii="Arial" w:hAnsi="Arial" w:cs="Arial"/>
          <w:b/>
          <w:sz w:val="22"/>
          <w:szCs w:val="22"/>
        </w:rPr>
        <w:t>Control Patient Review</w:t>
      </w:r>
    </w:p>
    <w:tbl>
      <w:tblPr>
        <w:tblStyle w:val="TableGrid"/>
        <w:tblW w:w="132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230"/>
      </w:tblGrid>
      <w:tr w:rsidR="00DC538C" w:rsidRPr="00DC538C" w14:paraId="41C4ABAF" w14:textId="77777777" w:rsidTr="00DC538C">
        <w:trPr>
          <w:cantSplit/>
          <w:tblHeader/>
        </w:trPr>
        <w:tc>
          <w:tcPr>
            <w:tcW w:w="13230" w:type="dxa"/>
            <w:shd w:val="clear" w:color="auto" w:fill="D9D9D9" w:themeFill="background1" w:themeFillShade="D9"/>
          </w:tcPr>
          <w:p w14:paraId="5D989623" w14:textId="5F1F4F1A" w:rsidR="00DC538C" w:rsidRPr="00DC538C" w:rsidRDefault="00BE772F" w:rsidP="00DC538C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ICU Physician</w:t>
            </w:r>
            <w:r w:rsidR="00DC538C">
              <w:rPr>
                <w:rFonts w:ascii="Arial" w:hAnsi="Arial" w:cs="Arial"/>
                <w:sz w:val="22"/>
                <w:szCs w:val="22"/>
              </w:rPr>
              <w:t xml:space="preserve"> Adjudicator Questions to Complete via Chart Review</w:t>
            </w:r>
          </w:p>
        </w:tc>
      </w:tr>
      <w:tr w:rsidR="00DC538C" w:rsidRPr="00DC538C" w14:paraId="060DE0D1" w14:textId="77777777" w:rsidTr="00DC538C">
        <w:trPr>
          <w:cantSplit/>
        </w:trPr>
        <w:tc>
          <w:tcPr>
            <w:tcW w:w="13230" w:type="dxa"/>
          </w:tcPr>
          <w:p w14:paraId="30FB32CA" w14:textId="77777777" w:rsidR="00DC538C" w:rsidRPr="00DC538C" w:rsidRDefault="00DC538C" w:rsidP="00DC538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As your clinical intuition drove you to investigate after reviewing the discharge summary, did you note any of the following outcomes (can choose multiple)?</w:t>
            </w:r>
          </w:p>
          <w:p w14:paraId="2FD83D89" w14:textId="77777777" w:rsidR="00DC538C" w:rsidRPr="00DC538C" w:rsidRDefault="00DC538C" w:rsidP="00DC538C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Low cardiac index &lt;2.0 L/min/m</w:t>
            </w:r>
            <w:r w:rsidRPr="00DC538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DC538C">
              <w:rPr>
                <w:rFonts w:ascii="Arial" w:hAnsi="Arial" w:cs="Arial"/>
                <w:sz w:val="22"/>
                <w:szCs w:val="22"/>
              </w:rPr>
              <w:t>, at any point &gt;24 hours after admission to the ICU</w:t>
            </w:r>
          </w:p>
          <w:p w14:paraId="15BD758E" w14:textId="77777777" w:rsidR="00DC538C" w:rsidRPr="00DC538C" w:rsidRDefault="00DC538C" w:rsidP="00DC538C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Sustained low MAP &lt;55 mmHg for &gt;= 120 consecutive minutes, at any point &gt;24 hours after admission to the ICU</w:t>
            </w:r>
          </w:p>
          <w:p w14:paraId="205398B0" w14:textId="77777777" w:rsidR="00DC538C" w:rsidRPr="00DC538C" w:rsidRDefault="00DC538C" w:rsidP="00DC538C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Death in the ICU</w:t>
            </w:r>
          </w:p>
          <w:p w14:paraId="42155215" w14:textId="77777777" w:rsidR="00DC538C" w:rsidRPr="00DC538C" w:rsidRDefault="00DC538C" w:rsidP="00DC538C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New inotrope infusion (not previously used within 48 hours), at any point &gt;24 hours after admission to the ICU</w:t>
            </w:r>
          </w:p>
          <w:p w14:paraId="46FAC7AB" w14:textId="77777777" w:rsidR="00DC538C" w:rsidRPr="00DC538C" w:rsidRDefault="00DC538C" w:rsidP="00DC538C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New centrally-acting vasopressor infusion (not previously used within 48 hours), at any point &gt;24 hours after admission to the ICU</w:t>
            </w:r>
          </w:p>
          <w:p w14:paraId="1DCAD55F" w14:textId="77777777" w:rsidR="00DC538C" w:rsidRPr="000F5208" w:rsidRDefault="00DC538C" w:rsidP="000F520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>Did this patient receive CPR which involved epinephrine or chest compressions (i.e. not just cardioversion) at any point &gt;24 hours after admission to the ICU?</w:t>
            </w:r>
          </w:p>
          <w:p w14:paraId="096866B8" w14:textId="77777777" w:rsidR="00DC538C" w:rsidRPr="00DC538C" w:rsidRDefault="00DC538C" w:rsidP="00DC538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DC538C">
              <w:rPr>
                <w:rFonts w:ascii="Arial" w:hAnsi="Arial" w:cs="Arial"/>
                <w:sz w:val="22"/>
                <w:szCs w:val="22"/>
              </w:rPr>
              <w:t xml:space="preserve">&lt;Free text&gt; Describe any other life-threatening hemodynamic deterioration (excluding hemodynamically stable arrhythmias, e.g. </w:t>
            </w:r>
            <w:proofErr w:type="spellStart"/>
            <w:r w:rsidRPr="00DC538C">
              <w:rPr>
                <w:rFonts w:ascii="Arial" w:hAnsi="Arial" w:cs="Arial"/>
                <w:sz w:val="22"/>
                <w:szCs w:val="22"/>
              </w:rPr>
              <w:t>AFib</w:t>
            </w:r>
            <w:proofErr w:type="spellEnd"/>
            <w:r w:rsidRPr="00DC538C">
              <w:rPr>
                <w:rFonts w:ascii="Arial" w:hAnsi="Arial" w:cs="Arial"/>
                <w:sz w:val="22"/>
                <w:szCs w:val="22"/>
              </w:rPr>
              <w:t>) occurring at any point &gt;24 hours after admission to ICU, not captured by outcomes above.</w:t>
            </w:r>
          </w:p>
          <w:p w14:paraId="05396615" w14:textId="77777777" w:rsidR="00DC538C" w:rsidRPr="00DC538C" w:rsidRDefault="00DC538C" w:rsidP="00DC538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765358" w14:textId="77777777" w:rsidR="00DC538C" w:rsidRPr="00DC538C" w:rsidRDefault="00DC538C" w:rsidP="00DC538C">
      <w:pPr>
        <w:rPr>
          <w:rFonts w:ascii="Arial" w:hAnsi="Arial" w:cs="Arial"/>
          <w:b/>
          <w:sz w:val="22"/>
          <w:szCs w:val="22"/>
        </w:rPr>
      </w:pPr>
    </w:p>
    <w:p w14:paraId="1F683142" w14:textId="77777777" w:rsidR="00DC538C" w:rsidRPr="00DC538C" w:rsidRDefault="00DC538C" w:rsidP="00DC538C">
      <w:pPr>
        <w:rPr>
          <w:rFonts w:ascii="Arial" w:hAnsi="Arial" w:cs="Arial"/>
          <w:b/>
          <w:sz w:val="22"/>
          <w:szCs w:val="22"/>
        </w:rPr>
      </w:pPr>
    </w:p>
    <w:p w14:paraId="7B368618" w14:textId="77777777" w:rsidR="00E64110" w:rsidRPr="00DC538C" w:rsidRDefault="00E64110" w:rsidP="00DC538C">
      <w:pPr>
        <w:rPr>
          <w:rFonts w:ascii="Arial" w:hAnsi="Arial" w:cs="Arial"/>
          <w:sz w:val="22"/>
          <w:szCs w:val="22"/>
        </w:rPr>
      </w:pPr>
    </w:p>
    <w:sectPr w:rsidR="00E64110" w:rsidRPr="00DC538C" w:rsidSect="00DC538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DAA"/>
    <w:multiLevelType w:val="hybridMultilevel"/>
    <w:tmpl w:val="4C28289A"/>
    <w:lvl w:ilvl="0" w:tplc="251ADC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A6CD7"/>
    <w:multiLevelType w:val="hybridMultilevel"/>
    <w:tmpl w:val="C3CE431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126F1"/>
    <w:multiLevelType w:val="hybridMultilevel"/>
    <w:tmpl w:val="D2EC3E52"/>
    <w:lvl w:ilvl="0" w:tplc="5E3207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B38F9"/>
    <w:multiLevelType w:val="hybridMultilevel"/>
    <w:tmpl w:val="08D42864"/>
    <w:lvl w:ilvl="0" w:tplc="3712255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792ED1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72080C"/>
    <w:multiLevelType w:val="hybridMultilevel"/>
    <w:tmpl w:val="FEB4F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250FA"/>
    <w:multiLevelType w:val="hybridMultilevel"/>
    <w:tmpl w:val="A4027432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C1147"/>
    <w:multiLevelType w:val="hybridMultilevel"/>
    <w:tmpl w:val="C3CE431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D56491"/>
    <w:multiLevelType w:val="hybridMultilevel"/>
    <w:tmpl w:val="705018C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E949F06">
      <w:start w:val="1"/>
      <w:numFmt w:val="lowerLetter"/>
      <w:lvlText w:val="%2."/>
      <w:lvlJc w:val="left"/>
      <w:pPr>
        <w:ind w:left="1080" w:hanging="360"/>
      </w:pPr>
      <w:rPr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822784"/>
    <w:multiLevelType w:val="hybridMultilevel"/>
    <w:tmpl w:val="C3CE431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5C44E1"/>
    <w:multiLevelType w:val="hybridMultilevel"/>
    <w:tmpl w:val="94A8558A"/>
    <w:lvl w:ilvl="0" w:tplc="3712255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2AEE423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12615E"/>
    <w:multiLevelType w:val="hybridMultilevel"/>
    <w:tmpl w:val="7564118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B78EE7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69737A"/>
    <w:multiLevelType w:val="hybridMultilevel"/>
    <w:tmpl w:val="C3CE431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1544D9"/>
    <w:multiLevelType w:val="hybridMultilevel"/>
    <w:tmpl w:val="A34C31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43069"/>
    <w:multiLevelType w:val="hybridMultilevel"/>
    <w:tmpl w:val="CE1C921A"/>
    <w:lvl w:ilvl="0" w:tplc="F4D415C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83AE154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3155738">
    <w:abstractNumId w:val="4"/>
  </w:num>
  <w:num w:numId="2" w16cid:durableId="1136490813">
    <w:abstractNumId w:val="0"/>
  </w:num>
  <w:num w:numId="3" w16cid:durableId="1111743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75155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4582814">
    <w:abstractNumId w:val="6"/>
  </w:num>
  <w:num w:numId="6" w16cid:durableId="1064068196">
    <w:abstractNumId w:val="1"/>
  </w:num>
  <w:num w:numId="7" w16cid:durableId="1901867236">
    <w:abstractNumId w:val="11"/>
  </w:num>
  <w:num w:numId="8" w16cid:durableId="1875195112">
    <w:abstractNumId w:val="8"/>
  </w:num>
  <w:num w:numId="9" w16cid:durableId="1684092676">
    <w:abstractNumId w:val="7"/>
  </w:num>
  <w:num w:numId="10" w16cid:durableId="1834030732">
    <w:abstractNumId w:val="10"/>
  </w:num>
  <w:num w:numId="11" w16cid:durableId="877084758">
    <w:abstractNumId w:val="3"/>
  </w:num>
  <w:num w:numId="12" w16cid:durableId="1378385461">
    <w:abstractNumId w:val="9"/>
  </w:num>
  <w:num w:numId="13" w16cid:durableId="1947811316">
    <w:abstractNumId w:val="13"/>
  </w:num>
  <w:num w:numId="14" w16cid:durableId="20480271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38C"/>
    <w:rsid w:val="000F5208"/>
    <w:rsid w:val="009E22D9"/>
    <w:rsid w:val="00BE772F"/>
    <w:rsid w:val="00DC538C"/>
    <w:rsid w:val="00E6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EC8EF"/>
  <w15:chartTrackingRefBased/>
  <w15:docId w15:val="{490DC05C-5AD5-4A6F-85D8-BD727D1E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38C"/>
    <w:pPr>
      <w:spacing w:after="0" w:line="276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38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C53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538C"/>
    <w:pPr>
      <w:spacing w:line="240" w:lineRule="auto"/>
    </w:pPr>
    <w:rPr>
      <w:rFonts w:eastAsia="Times New Roman"/>
      <w:b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538C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DC538C"/>
    <w:pPr>
      <w:spacing w:line="240" w:lineRule="auto"/>
      <w:ind w:left="720"/>
      <w:contextualSpacing/>
    </w:pPr>
    <w:rPr>
      <w:rFonts w:eastAsia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3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38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C538C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Mathis, Michael</dc:creator>
  <cp:keywords/>
  <dc:description/>
  <cp:lastModifiedBy>Mathis, Michael</cp:lastModifiedBy>
  <cp:revision>2</cp:revision>
  <dcterms:created xsi:type="dcterms:W3CDTF">2022-06-22T14:07:00Z</dcterms:created>
  <dcterms:modified xsi:type="dcterms:W3CDTF">2022-06-22T14:07:00Z</dcterms:modified>
</cp:coreProperties>
</file>