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D5A0F" w14:textId="77777777" w:rsidR="00466861" w:rsidRPr="0073787D" w:rsidRDefault="00466861" w:rsidP="004C6471">
      <w:pPr>
        <w:pStyle w:val="Title"/>
        <w:jc w:val="center"/>
        <w:rPr>
          <w:rStyle w:val="BookTitle"/>
          <w:rFonts w:ascii="Arial" w:hAnsi="Arial" w:cs="Arial"/>
          <w:b w:val="0"/>
          <w:i w:val="0"/>
          <w:spacing w:val="-10"/>
          <w:sz w:val="52"/>
        </w:rPr>
      </w:pPr>
      <w:r w:rsidRPr="0073787D">
        <w:rPr>
          <w:rStyle w:val="BookTitle"/>
          <w:rFonts w:ascii="Arial" w:hAnsi="Arial" w:cs="Arial"/>
          <w:i w:val="0"/>
          <w:spacing w:val="-10"/>
          <w:sz w:val="52"/>
        </w:rPr>
        <w:t>Supplementary material</w:t>
      </w:r>
    </w:p>
    <w:p w14:paraId="445585ED" w14:textId="77777777" w:rsidR="00F375CA" w:rsidRPr="00C54C26" w:rsidRDefault="00F375CA" w:rsidP="00F375CA">
      <w:pPr>
        <w:pStyle w:val="JHLTTitel"/>
        <w:rPr>
          <w:rStyle w:val="BookTitle"/>
          <w:rFonts w:ascii="Arial" w:hAnsi="Arial" w:cs="Arial"/>
          <w:bCs w:val="0"/>
          <w:i w:val="0"/>
          <w:iCs w:val="0"/>
          <w:spacing w:val="-10"/>
        </w:rPr>
      </w:pPr>
      <w:r w:rsidRPr="0073787D">
        <w:rPr>
          <w:rStyle w:val="BookTitle"/>
          <w:rFonts w:ascii="Arial" w:hAnsi="Arial" w:cs="Arial"/>
          <w:i w:val="0"/>
          <w:spacing w:val="-10"/>
        </w:rPr>
        <w:t xml:space="preserve">A versatile hybrid mock circulation for hydraulic investigations of active and passive cardiovascular implants </w:t>
      </w:r>
    </w:p>
    <w:p w14:paraId="1BFFF211" w14:textId="34FAB426" w:rsidR="00F375CA" w:rsidRPr="0073787D" w:rsidRDefault="00F375CA" w:rsidP="00F375CA">
      <w:pPr>
        <w:spacing w:after="0"/>
        <w:jc w:val="center"/>
        <w:rPr>
          <w:rFonts w:ascii="Arial" w:hAnsi="Arial" w:cs="Arial"/>
          <w:sz w:val="28"/>
          <w:szCs w:val="24"/>
        </w:rPr>
      </w:pPr>
      <w:r w:rsidRPr="0073787D">
        <w:rPr>
          <w:rFonts w:ascii="Arial" w:hAnsi="Arial" w:cs="Arial"/>
          <w:sz w:val="28"/>
          <w:szCs w:val="24"/>
        </w:rPr>
        <w:t xml:space="preserve">Anastasios </w:t>
      </w:r>
      <w:proofErr w:type="gramStart"/>
      <w:r w:rsidRPr="0073787D">
        <w:rPr>
          <w:rFonts w:ascii="Arial" w:hAnsi="Arial" w:cs="Arial"/>
          <w:sz w:val="28"/>
          <w:szCs w:val="24"/>
        </w:rPr>
        <w:t>Petrou,†</w:t>
      </w:r>
      <w:proofErr w:type="gramEnd"/>
      <w:r w:rsidRPr="0073787D">
        <w:rPr>
          <w:rFonts w:ascii="Arial" w:hAnsi="Arial" w:cs="Arial"/>
          <w:sz w:val="28"/>
          <w:szCs w:val="24"/>
        </w:rPr>
        <w:t xml:space="preserve"> Marcus Granegger,‡ Mirko Meboldt,† Marianne Schmid </w:t>
      </w:r>
      <w:proofErr w:type="spellStart"/>
      <w:r w:rsidRPr="0073787D">
        <w:rPr>
          <w:rFonts w:ascii="Arial" w:hAnsi="Arial" w:cs="Arial"/>
          <w:sz w:val="28"/>
          <w:szCs w:val="24"/>
        </w:rPr>
        <w:t>Daners</w:t>
      </w:r>
      <w:proofErr w:type="spellEnd"/>
      <w:r w:rsidRPr="0073787D">
        <w:rPr>
          <w:rFonts w:ascii="Arial" w:hAnsi="Arial" w:cs="Arial"/>
          <w:sz w:val="28"/>
          <w:szCs w:val="24"/>
        </w:rPr>
        <w:t>†</w:t>
      </w:r>
    </w:p>
    <w:p w14:paraId="759A2141" w14:textId="77777777" w:rsidR="00F375CA" w:rsidRDefault="00F375CA" w:rsidP="00F375CA">
      <w:pPr>
        <w:spacing w:after="0"/>
        <w:jc w:val="center"/>
        <w:rPr>
          <w:rFonts w:ascii="Copperplate Gothic Light" w:hAnsi="Copperplate Gothic Light" w:cs="Arial"/>
          <w:sz w:val="28"/>
          <w:szCs w:val="24"/>
        </w:rPr>
      </w:pPr>
    </w:p>
    <w:p w14:paraId="24FDE9D4" w14:textId="77777777" w:rsidR="00F375CA" w:rsidRPr="004C6471" w:rsidRDefault="00F375CA" w:rsidP="00F375CA">
      <w:pPr>
        <w:jc w:val="both"/>
        <w:rPr>
          <w:rStyle w:val="Strong"/>
          <w:rFonts w:ascii="Arial" w:hAnsi="Arial" w:cs="Arial"/>
          <w:b w:val="0"/>
        </w:rPr>
      </w:pPr>
      <w:r w:rsidRPr="004C6471">
        <w:rPr>
          <w:rStyle w:val="Strong"/>
          <w:rFonts w:ascii="Arial" w:hAnsi="Arial" w:cs="Arial"/>
          <w:b w:val="0"/>
        </w:rPr>
        <w:t>Affiliations: From the †</w:t>
      </w:r>
      <w:proofErr w:type="spellStart"/>
      <w:r w:rsidRPr="004C6471">
        <w:rPr>
          <w:rStyle w:val="Strong"/>
          <w:rFonts w:ascii="Arial" w:hAnsi="Arial" w:cs="Arial"/>
          <w:b w:val="0"/>
        </w:rPr>
        <w:t>pd|z</w:t>
      </w:r>
      <w:proofErr w:type="spellEnd"/>
      <w:r w:rsidRPr="004C6471">
        <w:rPr>
          <w:rStyle w:val="Strong"/>
          <w:rFonts w:ascii="Arial" w:hAnsi="Arial" w:cs="Arial"/>
          <w:b w:val="0"/>
        </w:rPr>
        <w:t xml:space="preserve"> Product Development Group Zurich, Department of Mechanical and Process Engineering, ETH Zurich, Zurich, Switzerland; the </w:t>
      </w:r>
      <w:r w:rsidRPr="004C6471">
        <w:rPr>
          <w:rFonts w:ascii="Arial" w:hAnsi="Arial" w:cs="Arial"/>
        </w:rPr>
        <w:t>‡</w:t>
      </w:r>
      <w:r w:rsidRPr="004C6471">
        <w:rPr>
          <w:rStyle w:val="Strong"/>
          <w:rFonts w:ascii="Arial" w:hAnsi="Arial" w:cs="Arial"/>
          <w:b w:val="0"/>
        </w:rPr>
        <w:t xml:space="preserve">Pediatric Heart Center, University Children’s Hospital, University of Zurich, Zurich, Switzerland; </w:t>
      </w:r>
    </w:p>
    <w:p w14:paraId="3C002429" w14:textId="77777777" w:rsidR="00F375CA" w:rsidRPr="004C6471" w:rsidRDefault="00F375CA" w:rsidP="00F375CA">
      <w:pPr>
        <w:jc w:val="both"/>
        <w:rPr>
          <w:rStyle w:val="Strong"/>
          <w:b w:val="0"/>
          <w:bCs w:val="0"/>
        </w:rPr>
      </w:pPr>
      <w:r w:rsidRPr="004C6471">
        <w:rPr>
          <w:rStyle w:val="Strong"/>
          <w:rFonts w:ascii="Arial" w:hAnsi="Arial" w:cs="Arial"/>
          <w:b w:val="0"/>
        </w:rPr>
        <w:t>Running Title: A versatile hybrid mock circulation</w:t>
      </w:r>
    </w:p>
    <w:p w14:paraId="6C7810EF" w14:textId="103B3CAB" w:rsidR="00F375CA" w:rsidRDefault="00F375CA" w:rsidP="00F375CA">
      <w:pPr>
        <w:jc w:val="both"/>
        <w:rPr>
          <w:rFonts w:ascii="Arial" w:hAnsi="Arial" w:cs="Arial"/>
          <w:bCs/>
          <w:iCs/>
        </w:rPr>
      </w:pPr>
      <w:r w:rsidRPr="004C6471">
        <w:rPr>
          <w:rFonts w:ascii="Arial" w:hAnsi="Arial" w:cs="Arial"/>
          <w:bCs/>
          <w:iCs/>
        </w:rPr>
        <w:t>Corresponding Author:</w:t>
      </w:r>
      <w:r w:rsidRPr="004C6471">
        <w:rPr>
          <w:rFonts w:ascii="Arial" w:hAnsi="Arial" w:cs="Arial"/>
          <w:bCs/>
          <w:i/>
          <w:iCs/>
        </w:rPr>
        <w:t xml:space="preserve"> </w:t>
      </w:r>
      <w:r w:rsidRPr="004C6471">
        <w:rPr>
          <w:rFonts w:ascii="Arial" w:hAnsi="Arial" w:cs="Arial"/>
          <w:bCs/>
          <w:iCs/>
        </w:rPr>
        <w:t xml:space="preserve">Dr. Marianne Schmid </w:t>
      </w:r>
      <w:proofErr w:type="spellStart"/>
      <w:r w:rsidRPr="004C6471">
        <w:rPr>
          <w:rFonts w:ascii="Arial" w:hAnsi="Arial" w:cs="Arial"/>
          <w:bCs/>
          <w:iCs/>
        </w:rPr>
        <w:t>Daners</w:t>
      </w:r>
      <w:proofErr w:type="spellEnd"/>
      <w:r w:rsidRPr="004C6471">
        <w:rPr>
          <w:rFonts w:ascii="Arial" w:hAnsi="Arial" w:cs="Arial"/>
          <w:bCs/>
          <w:iCs/>
        </w:rPr>
        <w:t xml:space="preserve">, </w:t>
      </w:r>
      <w:hyperlink r:id="rId7" w:history="1">
        <w:r w:rsidRPr="004C6471">
          <w:rPr>
            <w:rStyle w:val="Hyperlink"/>
            <w:rFonts w:ascii="Arial" w:hAnsi="Arial" w:cs="Arial"/>
            <w:bCs/>
            <w:iCs/>
          </w:rPr>
          <w:t>marischm@ethz.ch</w:t>
        </w:r>
      </w:hyperlink>
      <w:r w:rsidRPr="004C6471">
        <w:rPr>
          <w:rFonts w:ascii="Arial" w:hAnsi="Arial" w:cs="Arial"/>
          <w:bCs/>
          <w:iCs/>
        </w:rPr>
        <w:t xml:space="preserve">, ETH Zurich, CLA G21.1, </w:t>
      </w:r>
      <w:proofErr w:type="spellStart"/>
      <w:r w:rsidRPr="004C6471">
        <w:rPr>
          <w:rFonts w:ascii="Arial" w:hAnsi="Arial" w:cs="Arial"/>
          <w:bCs/>
          <w:iCs/>
        </w:rPr>
        <w:t>Tannenstrasse</w:t>
      </w:r>
      <w:proofErr w:type="spellEnd"/>
      <w:r w:rsidRPr="004C6471">
        <w:rPr>
          <w:rFonts w:ascii="Arial" w:hAnsi="Arial" w:cs="Arial"/>
          <w:bCs/>
          <w:iCs/>
        </w:rPr>
        <w:t xml:space="preserve"> 3, 8092 Zürich, </w:t>
      </w:r>
      <w:r w:rsidR="006475C3" w:rsidRPr="004C6471">
        <w:rPr>
          <w:rFonts w:ascii="Arial" w:hAnsi="Arial" w:cs="Arial"/>
          <w:bCs/>
          <w:iCs/>
        </w:rPr>
        <w:t>Switzerland</w:t>
      </w:r>
      <w:r w:rsidRPr="004C6471">
        <w:rPr>
          <w:rFonts w:ascii="Arial" w:hAnsi="Arial" w:cs="Arial"/>
          <w:bCs/>
          <w:iCs/>
        </w:rPr>
        <w:t>, phone: +41 44 632 2447.</w:t>
      </w:r>
    </w:p>
    <w:p w14:paraId="4B931ACD" w14:textId="77777777" w:rsidR="0073787D" w:rsidRPr="004C6471" w:rsidRDefault="0073787D" w:rsidP="00F375CA">
      <w:pPr>
        <w:jc w:val="both"/>
        <w:rPr>
          <w:rFonts w:ascii="Arial" w:hAnsi="Arial" w:cs="Arial"/>
          <w:bCs/>
          <w:iCs/>
        </w:rPr>
      </w:pPr>
    </w:p>
    <w:p w14:paraId="4F4A4B81" w14:textId="1931D7A4" w:rsidR="00A27DFD" w:rsidRDefault="00A27DFD" w:rsidP="000C0F90">
      <w:pPr>
        <w:pStyle w:val="Heading1"/>
        <w:rPr>
          <w:rFonts w:ascii="Arial" w:hAnsi="Arial" w:cs="Arial"/>
          <w:b/>
        </w:rPr>
      </w:pPr>
      <w:r w:rsidRPr="0073787D">
        <w:rPr>
          <w:rFonts w:ascii="Arial" w:hAnsi="Arial" w:cs="Arial"/>
          <w:b/>
        </w:rPr>
        <w:t>Supplementary material to the Materials and Methods section</w:t>
      </w:r>
      <w:r w:rsidR="000C0F90">
        <w:rPr>
          <w:rFonts w:ascii="Arial" w:hAnsi="Arial" w:cs="Arial"/>
          <w:b/>
        </w:rPr>
        <w:t xml:space="preserve"> of the main manuscript</w:t>
      </w:r>
    </w:p>
    <w:p w14:paraId="282A6474" w14:textId="77777777" w:rsidR="0073787D" w:rsidRPr="0073787D" w:rsidRDefault="0073787D" w:rsidP="0073787D">
      <w:pPr>
        <w:spacing w:after="0"/>
      </w:pPr>
    </w:p>
    <w:p w14:paraId="7BF8AECB" w14:textId="5BD15602" w:rsidR="009B4EC7" w:rsidRPr="0073787D" w:rsidRDefault="009B4EC7" w:rsidP="0073787D">
      <w:pPr>
        <w:pStyle w:val="Heading2"/>
        <w:rPr>
          <w:b/>
        </w:rPr>
      </w:pPr>
      <w:r w:rsidRPr="0073787D">
        <w:rPr>
          <w:b/>
        </w:rPr>
        <w:t>Hardware</w:t>
      </w:r>
    </w:p>
    <w:p w14:paraId="2E744852" w14:textId="7F662D0D" w:rsidR="009B4EC7" w:rsidRDefault="00E25433" w:rsidP="0073787D">
      <w:pPr>
        <w:autoSpaceDE w:val="0"/>
        <w:autoSpaceDN w:val="0"/>
        <w:adjustRightInd w:val="0"/>
        <w:spacing w:after="0" w:line="240" w:lineRule="auto"/>
        <w:jc w:val="both"/>
        <w:rPr>
          <w:rFonts w:ascii="Arial" w:hAnsi="Arial" w:cs="Arial"/>
          <w:szCs w:val="24"/>
        </w:rPr>
      </w:pPr>
      <w:r w:rsidRPr="00505580">
        <w:rPr>
          <w:rFonts w:ascii="Arial" w:hAnsi="Arial" w:cs="Arial"/>
          <w:szCs w:val="24"/>
        </w:rPr>
        <w:t>The methods to control the pressure of the reservoirs via pressurized air and vacuum as well as to control the fluid level of the reservoirs by making use of the reflux pumps in the hydraulic part have been described earlier in detail.</w:t>
      </w:r>
      <w:r w:rsidRPr="0073787D">
        <w:rPr>
          <w:rFonts w:ascii="Arial" w:hAnsi="Arial" w:cs="Arial"/>
          <w:szCs w:val="24"/>
          <w:vertAlign w:val="superscript"/>
        </w:rPr>
        <w:fldChar w:fldCharType="begin" w:fldLock="1"/>
      </w:r>
      <w:r w:rsidR="0073787D">
        <w:rPr>
          <w:rFonts w:ascii="Arial" w:hAnsi="Arial" w:cs="Arial"/>
          <w:szCs w:val="24"/>
          <w:vertAlign w:val="superscript"/>
        </w:rPr>
        <w:instrText>ADDIN CSL_CITATION { "citationItems" : [ { "id" : "ITEM-1", "itemData" : { "DOI" : "10.1109/TBME.2012.2230000", "ISBN" : "0018-9294", "ISSN" : "00189294", "PMID" : "23204266", "abstract" : "This paper presents a novel mock circulation for the evaluation of ventricular assist devices (VADs), which is based on a hardware-in-the-loop concept. A numerical model of the human blood circulation runs in real time and computes instantaneous pressure, volume, and flow rate values. The VAD to be tested is connected to a numerical-hydraulic interface, which allows the interaction between the VAD and the numerical model of the circulation. The numerical-hydraulic interface consists of two pressure-controlled reservoirs, which apply the computed pressure values from the model to the VAD, and a flow probe to feed the resulting VAD flow rate back to the model. Experimental results are provided to show the proper interaction between a numerical model of the circulation and a mixed-flow blood pump.", "author" : [ { "dropping-particle" : "", "family" : "Ochsner", "given" : "Gregor", "non-dropping-particle" : "", "parse-names" : false, "suffix" : "" }, { "dropping-particle" : "", "family" : "Amacher", "given" : "Raffael", "non-dropping-particle" : "", "parse-names" : false, "suffix" : "" }, { "dropping-particle" : "", "family" : "Amstutz", "given" : "Alois", "non-dropping-particle" : "", "parse-names" : false, "suffix" : "" }, { "dropping-particle" : "", "family" : "Plass", "given" : "Andr\u00e9", "non-dropping-particle" : "", "parse-names" : false, "suffix" : "" }, { "dropping-particle" : "", "family" : "Schmid Daners", "given" : "Marianne", "non-dropping-particle" : "", "parse-names" : false, "suffix" : "" }, { "dropping-particle" : "", "family" : "Tevaearai", "given" : "Hendrik", "non-dropping-particle" : "", "parse-names" : false, "suffix" : "" }, { "dropping-particle" : "", "family" : "Vandenberghe", "given" : "Stijn", "non-dropping-particle" : "", "parse-names" : false, "suffix" : "" }, { "dropping-particle" : "", "family" : "Wilhelm", "given" : "Markus J.", "non-dropping-particle" : "", "parse-names" : false, "suffix" : "" }, { "dropping-particle" : "", "family" : "Guzzella", "given" : "Lino", "non-dropping-particle" : "", "parse-names" : false, "suffix" : "" } ], "container-title" : "IEEE Transactions on Biomedical Engineering", "id" : "ITEM-1", "issue" : "2", "issued" : { "date-parts" : [ [ "2013" ] ] }, "page" : "507-516", "title" : "A novel interface for hybrid mock circulations to evaluate ventricular assist devices", "type" : "article-journal", "volume" : "60" }, "uris" : [ "http://www.mendeley.com/documents/?uuid=e8de4b4e-4b21-4b02-8324-5ae10c183883" ] } ], "mendeley" : { "formattedCitation" : "&lt;sup&gt;9&lt;/sup&gt;", "plainTextFormattedCitation" : "9", "previouslyFormattedCitation" : "&lt;sup&gt;15&lt;/sup&gt;" }, "properties" : {  }, "schema" : "https://github.com/citation-style-language/schema/raw/master/csl-citation.json" }</w:instrText>
      </w:r>
      <w:r w:rsidRPr="0073787D">
        <w:rPr>
          <w:rFonts w:ascii="Arial" w:hAnsi="Arial" w:cs="Arial"/>
          <w:szCs w:val="24"/>
          <w:vertAlign w:val="superscript"/>
        </w:rPr>
        <w:fldChar w:fldCharType="separate"/>
      </w:r>
      <w:r w:rsidR="0073787D" w:rsidRPr="0073787D">
        <w:rPr>
          <w:rFonts w:ascii="Arial" w:hAnsi="Arial" w:cs="Arial"/>
          <w:noProof/>
          <w:szCs w:val="24"/>
          <w:vertAlign w:val="superscript"/>
        </w:rPr>
        <w:t>9</w:t>
      </w:r>
      <w:r w:rsidRPr="0073787D">
        <w:rPr>
          <w:rFonts w:ascii="Arial" w:hAnsi="Arial" w:cs="Arial"/>
          <w:szCs w:val="24"/>
          <w:vertAlign w:val="superscript"/>
        </w:rPr>
        <w:fldChar w:fldCharType="end"/>
      </w:r>
      <w:r w:rsidRPr="0073787D">
        <w:rPr>
          <w:rFonts w:ascii="Arial" w:hAnsi="Arial" w:cs="Arial"/>
          <w:szCs w:val="24"/>
          <w:vertAlign w:val="superscript"/>
        </w:rPr>
        <w:t xml:space="preserve"> </w:t>
      </w:r>
      <w:r w:rsidRPr="00505580">
        <w:rPr>
          <w:rFonts w:ascii="Arial" w:hAnsi="Arial" w:cs="Arial"/>
          <w:szCs w:val="24"/>
        </w:rPr>
        <w:t xml:space="preserve">The </w:t>
      </w:r>
      <w:r w:rsidR="00906162">
        <w:rPr>
          <w:rFonts w:ascii="Arial" w:hAnsi="Arial" w:cs="Arial"/>
          <w:szCs w:val="24"/>
        </w:rPr>
        <w:t>hybrid mock circulation (</w:t>
      </w:r>
      <w:r w:rsidRPr="00505580">
        <w:rPr>
          <w:rFonts w:ascii="Arial" w:hAnsi="Arial" w:cs="Arial"/>
          <w:szCs w:val="24"/>
        </w:rPr>
        <w:t>HMC</w:t>
      </w:r>
      <w:r w:rsidR="00906162">
        <w:rPr>
          <w:rFonts w:ascii="Arial" w:hAnsi="Arial" w:cs="Arial"/>
          <w:szCs w:val="24"/>
        </w:rPr>
        <w:t>)</w:t>
      </w:r>
      <w:r w:rsidRPr="00505580">
        <w:rPr>
          <w:rFonts w:ascii="Arial" w:hAnsi="Arial" w:cs="Arial"/>
          <w:szCs w:val="24"/>
        </w:rPr>
        <w:t xml:space="preserve"> operates as follows: The volume flow rates are measured and fed into the numerical model, which computes the pressures to be applied to the reservoirs in real time. These pressures of the hydraulic interfaces are applied to the active or passive cardiovascular implant tested and produce new volume flow rates, which are fed back to the numerical model, causing the loop to continue. </w:t>
      </w:r>
    </w:p>
    <w:p w14:paraId="4DE3EE4A" w14:textId="77777777" w:rsidR="00744548" w:rsidRDefault="00744548" w:rsidP="0073787D">
      <w:pPr>
        <w:autoSpaceDE w:val="0"/>
        <w:autoSpaceDN w:val="0"/>
        <w:adjustRightInd w:val="0"/>
        <w:spacing w:after="0" w:line="240" w:lineRule="auto"/>
        <w:jc w:val="both"/>
        <w:rPr>
          <w:rFonts w:ascii="Arial" w:hAnsi="Arial" w:cs="Arial"/>
          <w:szCs w:val="24"/>
        </w:rPr>
      </w:pPr>
    </w:p>
    <w:p w14:paraId="7766024D" w14:textId="77777777" w:rsidR="00744548" w:rsidRPr="00744548" w:rsidRDefault="00744548" w:rsidP="00744548">
      <w:pPr>
        <w:pStyle w:val="Heading3"/>
        <w:rPr>
          <w:i/>
        </w:rPr>
      </w:pPr>
      <w:r w:rsidRPr="00744548">
        <w:rPr>
          <w:i/>
        </w:rPr>
        <w:t>Active cardiovascular implant</w:t>
      </w:r>
    </w:p>
    <w:p w14:paraId="1F7335A4" w14:textId="1CC0D2DB" w:rsidR="00744548" w:rsidRDefault="00744548" w:rsidP="00744548">
      <w:pPr>
        <w:spacing w:after="0"/>
        <w:jc w:val="both"/>
        <w:rPr>
          <w:rFonts w:ascii="Arial" w:hAnsi="Arial" w:cs="Arial"/>
        </w:rPr>
      </w:pPr>
      <w:r w:rsidRPr="00505580">
        <w:rPr>
          <w:rFonts w:ascii="Arial" w:hAnsi="Arial" w:cs="Arial"/>
        </w:rPr>
        <w:t>The control algorithm of the HVAD (Medtronic Inc., Minneapolis, MN, USA)</w:t>
      </w:r>
      <w:r>
        <w:rPr>
          <w:rFonts w:ascii="Arial" w:hAnsi="Arial" w:cs="Arial"/>
        </w:rPr>
        <w:t xml:space="preserve"> </w:t>
      </w:r>
      <w:r w:rsidRPr="00505580">
        <w:rPr>
          <w:rFonts w:ascii="Arial" w:hAnsi="Arial" w:cs="Arial"/>
        </w:rPr>
        <w:t xml:space="preserve">motor was realized by using </w:t>
      </w:r>
      <w:proofErr w:type="spellStart"/>
      <w:r w:rsidRPr="00505580">
        <w:rPr>
          <w:rFonts w:ascii="Arial" w:hAnsi="Arial" w:cs="Arial"/>
        </w:rPr>
        <w:t>sensorless</w:t>
      </w:r>
      <w:proofErr w:type="spellEnd"/>
      <w:r w:rsidRPr="00505580">
        <w:rPr>
          <w:rFonts w:ascii="Arial" w:hAnsi="Arial" w:cs="Arial"/>
        </w:rPr>
        <w:t xml:space="preserve"> field-oriented control. The control unit was communicating with the data acquisition card of the HMC, thus setting the desired pump speed and recording the values of the actual speed and current. The speed can be set in the range of 1800 – 4000 rpm, similarly to the original control system. </w:t>
      </w:r>
    </w:p>
    <w:p w14:paraId="2C65D4A8" w14:textId="77777777" w:rsidR="00744548" w:rsidRDefault="00744548" w:rsidP="00744548">
      <w:pPr>
        <w:spacing w:after="0"/>
        <w:jc w:val="both"/>
        <w:rPr>
          <w:rFonts w:ascii="Arial" w:hAnsi="Arial" w:cs="Arial"/>
        </w:rPr>
      </w:pPr>
    </w:p>
    <w:p w14:paraId="64D3FF1A" w14:textId="6742FF76" w:rsidR="00A27DFD" w:rsidRDefault="00A27DFD" w:rsidP="0073787D">
      <w:pPr>
        <w:pStyle w:val="Heading2"/>
        <w:rPr>
          <w:b/>
        </w:rPr>
      </w:pPr>
      <w:r w:rsidRPr="0073787D">
        <w:rPr>
          <w:b/>
        </w:rPr>
        <w:t>Software</w:t>
      </w:r>
    </w:p>
    <w:p w14:paraId="4B5A81FE" w14:textId="7491D1FD" w:rsidR="00714AC3" w:rsidRPr="0073787D" w:rsidRDefault="00A27DFD" w:rsidP="0073787D">
      <w:pPr>
        <w:pStyle w:val="Heading3"/>
        <w:rPr>
          <w:i/>
          <w:sz w:val="32"/>
        </w:rPr>
      </w:pPr>
      <w:r w:rsidRPr="0073787D">
        <w:rPr>
          <w:i/>
        </w:rPr>
        <w:t>N</w:t>
      </w:r>
      <w:r w:rsidR="00466861" w:rsidRPr="0073787D">
        <w:rPr>
          <w:i/>
        </w:rPr>
        <w:t>umerical model of the cardiovascular systems</w:t>
      </w:r>
    </w:p>
    <w:p w14:paraId="6A39C0F7" w14:textId="4EBD2829" w:rsidR="001E4939" w:rsidRPr="00F375CA" w:rsidRDefault="009D4DC8" w:rsidP="00181F49">
      <w:pPr>
        <w:jc w:val="both"/>
        <w:rPr>
          <w:rFonts w:ascii="Arial" w:hAnsi="Arial" w:cs="Arial"/>
        </w:rPr>
      </w:pPr>
      <w:r w:rsidRPr="00F375CA">
        <w:rPr>
          <w:rFonts w:ascii="Arial" w:hAnsi="Arial" w:cs="Arial"/>
        </w:rPr>
        <w:t>The numerical model of the cardiovascular system used in the current study constitutes a lumped-parameter model</w:t>
      </w:r>
      <w:r w:rsidR="00466861" w:rsidRPr="00F375CA">
        <w:rPr>
          <w:rFonts w:ascii="Arial" w:hAnsi="Arial" w:cs="Arial"/>
        </w:rPr>
        <w:t xml:space="preserve"> and relie</w:t>
      </w:r>
      <w:r w:rsidR="00460CD4" w:rsidRPr="00F375CA">
        <w:rPr>
          <w:rFonts w:ascii="Arial" w:hAnsi="Arial" w:cs="Arial"/>
        </w:rPr>
        <w:t>s</w:t>
      </w:r>
      <w:r w:rsidR="00466861" w:rsidRPr="00F375CA">
        <w:rPr>
          <w:rFonts w:ascii="Arial" w:hAnsi="Arial" w:cs="Arial"/>
        </w:rPr>
        <w:t xml:space="preserve"> on an</w:t>
      </w:r>
      <w:r w:rsidRPr="00F375CA">
        <w:rPr>
          <w:rFonts w:ascii="Arial" w:hAnsi="Arial" w:cs="Arial"/>
        </w:rPr>
        <w:t xml:space="preserve"> earlier developed and validated</w:t>
      </w:r>
      <w:r w:rsidR="00466861" w:rsidRPr="00F375CA">
        <w:rPr>
          <w:rFonts w:ascii="Arial" w:hAnsi="Arial" w:cs="Arial"/>
        </w:rPr>
        <w:t xml:space="preserve"> model</w:t>
      </w:r>
      <w:r w:rsidRPr="00F375CA">
        <w:rPr>
          <w:rFonts w:ascii="Arial" w:hAnsi="Arial" w:cs="Arial"/>
        </w:rPr>
        <w:t xml:space="preserve"> by </w:t>
      </w:r>
      <w:proofErr w:type="spellStart"/>
      <w:r w:rsidRPr="00F375CA">
        <w:rPr>
          <w:rFonts w:ascii="Arial" w:hAnsi="Arial" w:cs="Arial"/>
        </w:rPr>
        <w:t>Colacino</w:t>
      </w:r>
      <w:proofErr w:type="spellEnd"/>
      <w:r w:rsidRPr="00F375CA">
        <w:rPr>
          <w:rFonts w:ascii="Arial" w:hAnsi="Arial" w:cs="Arial"/>
        </w:rPr>
        <w:t xml:space="preserve"> et al.</w:t>
      </w:r>
      <w:r w:rsidR="00714AC3" w:rsidRPr="00F375CA">
        <w:rPr>
          <w:rFonts w:ascii="Arial" w:hAnsi="Arial" w:cs="Arial"/>
          <w:szCs w:val="24"/>
        </w:rPr>
        <w:fldChar w:fldCharType="begin" w:fldLock="1"/>
      </w:r>
      <w:r w:rsidR="00C832F0" w:rsidRPr="00F375CA">
        <w:rPr>
          <w:rFonts w:ascii="Arial" w:hAnsi="Arial" w:cs="Arial"/>
          <w:szCs w:val="24"/>
        </w:rPr>
        <w:instrText>ADDIN CSL_CITATION { "citationItems" : [ { "id" : "ITEM-1", "itemData" : { "DOI" : "10.1097/MAT.0b013e31805b7e39", "ISSN" : "1058-2916", "author" : [ { "dropping-particle" : "", "family" : "Colacino", "given" : "Francesco M.", "non-dropping-particle" : "", "parse-names" : false, "suffix" : "" }, { "dropping-particle" : "", "family" : "Moscato", "given" : "Francesco", "non-dropping-particle" : "", "parse-names" : false, "suffix" : "" }, { "dropping-particle" : "", "family" : "Piedimonte", "given" : "Fabio", "non-dropping-particle" : "", "parse-names" : false, "suffix" : "" }, { "dropping-particle" : "", "family" : "Arabia", "given" : "Maurizio", "non-dropping-particle" : "", "parse-names" : false, "suffix" : "" }, { "dropping-particle" : "", "family" : "Danieli", "given" : "Guido a.", "non-dropping-particle" : "", "parse-names" : false, "suffix" : "" } ], "container-title" : "ASAIO Journal", "id" : "ITEM-1", "issue" : "3", "issued" : { "date-parts" : [ [ "2007" ] ] }, "page" : "263-277", "title" : "Left Ventricle Load Impedance Control by Apical VAD Can Help Heart Recovery and Patient Perfusion: A Numerical Study", "type" : "article-journal", "volume" : "53" }, "uris" : [ "http://www.mendeley.com/documents/?uuid=6d2ce9b1-47ef-4777-87cb-6b2c894ea33f" ] } ], "mendeley" : { "formattedCitation" : "&lt;sup&gt;3&lt;/sup&gt;", "plainTextFormattedCitation" : "3", "previouslyFormattedCitation" : "&lt;sup&gt;3&lt;/sup&gt;" }, "properties" : {  }, "schema" : "https://github.com/citation-style-language/schema/raw/master/csl-citation.json" }</w:instrText>
      </w:r>
      <w:r w:rsidR="00714AC3" w:rsidRPr="00F375CA">
        <w:rPr>
          <w:rFonts w:ascii="Arial" w:hAnsi="Arial" w:cs="Arial"/>
          <w:szCs w:val="24"/>
        </w:rPr>
        <w:fldChar w:fldCharType="separate"/>
      </w:r>
      <w:r w:rsidR="00C832F0" w:rsidRPr="00F375CA">
        <w:rPr>
          <w:rFonts w:ascii="Arial" w:hAnsi="Arial" w:cs="Arial"/>
          <w:noProof/>
          <w:szCs w:val="24"/>
          <w:vertAlign w:val="superscript"/>
        </w:rPr>
        <w:t>3</w:t>
      </w:r>
      <w:r w:rsidR="00714AC3" w:rsidRPr="00F375CA">
        <w:rPr>
          <w:rFonts w:ascii="Arial" w:hAnsi="Arial" w:cs="Arial"/>
          <w:szCs w:val="24"/>
        </w:rPr>
        <w:fldChar w:fldCharType="end"/>
      </w:r>
      <w:r w:rsidRPr="00F375CA">
        <w:rPr>
          <w:rFonts w:ascii="Arial" w:hAnsi="Arial" w:cs="Arial"/>
        </w:rPr>
        <w:t xml:space="preserve"> </w:t>
      </w:r>
      <w:r w:rsidR="00714AC3" w:rsidRPr="00F375CA">
        <w:rPr>
          <w:rFonts w:ascii="Arial" w:hAnsi="Arial" w:cs="Arial"/>
        </w:rPr>
        <w:t>V</w:t>
      </w:r>
      <w:r w:rsidRPr="00F375CA">
        <w:rPr>
          <w:rFonts w:ascii="Arial" w:hAnsi="Arial" w:cs="Arial"/>
        </w:rPr>
        <w:t xml:space="preserve">arious studies have used this model to investigate the interaction of a </w:t>
      </w:r>
      <w:r w:rsidR="001D208C" w:rsidRPr="00F375CA">
        <w:rPr>
          <w:rFonts w:ascii="Arial" w:hAnsi="Arial" w:cs="Arial"/>
        </w:rPr>
        <w:t>ventricular assist device (</w:t>
      </w:r>
      <w:r w:rsidRPr="00F375CA">
        <w:rPr>
          <w:rFonts w:ascii="Arial" w:hAnsi="Arial" w:cs="Arial"/>
        </w:rPr>
        <w:t>VAD</w:t>
      </w:r>
      <w:r w:rsidR="001D208C" w:rsidRPr="00F375CA">
        <w:rPr>
          <w:rFonts w:ascii="Arial" w:hAnsi="Arial" w:cs="Arial"/>
        </w:rPr>
        <w:t>)</w:t>
      </w:r>
      <w:r w:rsidRPr="00F375CA">
        <w:rPr>
          <w:rFonts w:ascii="Arial" w:hAnsi="Arial" w:cs="Arial"/>
        </w:rPr>
        <w:t xml:space="preserve"> with a pathological circulation and</w:t>
      </w:r>
      <w:r w:rsidR="00D67365" w:rsidRPr="00F375CA">
        <w:rPr>
          <w:rFonts w:ascii="Arial" w:hAnsi="Arial" w:cs="Arial"/>
        </w:rPr>
        <w:t xml:space="preserve"> to</w:t>
      </w:r>
      <w:r w:rsidRPr="00F375CA">
        <w:rPr>
          <w:rFonts w:ascii="Arial" w:hAnsi="Arial" w:cs="Arial"/>
        </w:rPr>
        <w:t xml:space="preserve"> </w:t>
      </w:r>
      <w:r w:rsidR="00D67365" w:rsidRPr="00F375CA">
        <w:rPr>
          <w:rFonts w:ascii="Arial" w:hAnsi="Arial" w:cs="Arial"/>
        </w:rPr>
        <w:t>evaluate</w:t>
      </w:r>
      <w:r w:rsidRPr="00F375CA">
        <w:rPr>
          <w:rFonts w:ascii="Arial" w:hAnsi="Arial" w:cs="Arial"/>
        </w:rPr>
        <w:t xml:space="preserve"> </w:t>
      </w:r>
      <w:r w:rsidR="001D208C" w:rsidRPr="00F375CA">
        <w:rPr>
          <w:rFonts w:ascii="Arial" w:hAnsi="Arial" w:cs="Arial"/>
        </w:rPr>
        <w:t xml:space="preserve">novel </w:t>
      </w:r>
      <w:r w:rsidRPr="00F375CA">
        <w:rPr>
          <w:rFonts w:ascii="Arial" w:hAnsi="Arial" w:cs="Arial"/>
        </w:rPr>
        <w:t>VAD algorithms.</w:t>
      </w:r>
      <w:r w:rsidR="008530E6" w:rsidRPr="00F375CA">
        <w:rPr>
          <w:rFonts w:ascii="Arial" w:hAnsi="Arial" w:cs="Arial"/>
        </w:rPr>
        <w:fldChar w:fldCharType="begin" w:fldLock="1"/>
      </w:r>
      <w:r w:rsidR="003F6847">
        <w:rPr>
          <w:rFonts w:ascii="Arial" w:hAnsi="Arial" w:cs="Arial"/>
        </w:rPr>
        <w:instrText>ADDIN CSL_CITATION { "citationItems" : [ { "id" : "ITEM-1", "itemData" : { "DOI" : "10.3390/bioengineering1010022", "ISBN" : "4144632113", "author" : [ { "dropping-particle" : "", "family" : "Amacher", "given" : "Raffael", "non-dropping-particle" : "", "parse-names" : false, "suffix" : "" }, { "dropping-particle" : "", "family" : "Asprion", "given" : "Jonas", "non-dropping-particle" : "", "parse-names" : false, "suffix" : "" }, { "dropping-particle" : "", "family" : "Ochsner", "given" : "Gregor", "non-dropping-particle" : "", "parse-names" : false, "suffix" : "" }, { "dropping-particle" : "", "family" : "Tevaearai", "given" : "Hendrik", "non-dropping-particle" : "", "parse-names" : false, "suffix" : "" }, { "dropping-particle" : "", "family" : "Wilhelm", "given" : "Markus J.", "non-dropping-particle" : "", "parse-names" : false, "suffix" : "" }, { "dropping-particle" : "", "family" : "Plass", "given" : "Andr\u00e9", "non-dropping-particle" : "", "parse-names" : false, "suffix" : "" }, { "dropping-particle" : "", "family" : "Amstutz", "given" : "Alois", "non-dropping-particle" : "", "parse-names" : false, "suffix" : "" }, { "dropping-particle" : "", "family" : "Vandenberghe", "given" : "Stijn", "non-dropping-particle" : "", "parse-names" : false, "suffix" : "" }, { "dropping-particle" : "", "family" : "Schmid Daners", "given" : "Marianne", "non-dropping-particle" : "", "parse-names" : false, "suffix" : "" } ], "container-title" : "Bioengineering", "id" : "ITEM-1", "issued" : { "date-parts" : [ [ "2014" ] ] }, "page" : "22-46", "title" : "Numerical Optimal Control of Turbo Dynamic Ventricular Assist Devices", "type" : "article-journal" }, "uris" : [ "http://www.mendeley.com/documents/?uuid=15ae3c27-bf64-4a7d-a994-0d7f130a2338" ] }, { "id" : "ITEM-2", "itemData" : { "DOI" : "10.1111/aor.13000", "ISSN" : "0160564X", "author" : [ { "dropping-particle" : "", "family" : "Korn", "given" : "Leonie", "non-dropping-particle" : "", "parse-names" : false, "suffix" : "" }, { "dropping-particle" : "", "family" : "R\u00fcschen", "given" : "Daniel", "non-dropping-particle" : "", "parse-names" : false, "suffix" : "" }, { "dropping-particle" : "", "family" : "Zander", "given" : "Niklas", "non-dropping-particle" : "", "parse-names" : false, "suffix" : "" }, { "dropping-particle" : "", "family" : "Leonhardt", "given" : "Steffen", "non-dropping-particle" : "", "parse-names" : false, "suffix" : "" }, { "dropping-particle" : "", "family" : "Walter", "given" : "Marian", "non-dropping-particle" : "", "parse-names" : false, "suffix" : "" } ], "container-title" : "Artificial Organs", "id" : "ITEM-2", "issue" : "00", "issued" : { "date-parts" : [ [ "2017" ] ] }, "title" : "Real-Time ECG Simulation for Hybrid Mock Circulatory Loops", "type" : "article-journal", "volume" : "00" }, "uris" : [ "http://www.mendeley.com/documents/?uuid=3092b9d5-25de-4eed-9639-16d2dd35654e" ] }, { "id" : "ITEM-3", "itemData" : { "DOI" : "10.1111/j.1525-1594.2010.01066.x", "ISBN" : "1525-1594 (Electronic)\\n0160-564X (Linking)", "ISSN" : "1525-1594", "PMID" : "20636446", "abstract" : "Ventricular assist devices (VADs) are increasingly used for supporting blood circulation in heart failure patients. To protect or even to restore the myocardial function, a defined loading of the ventricle for training would be important. Therefore, a VAD control strategy was developed that provides an explicitly definable loading condition for the failing ventricle. A mathematical model of the cardiovascular system with an axial flow VAD was used to test the control strategy in the presence of a failing left ventricle, slight physical activity, and a recovering scenario. Furthermore, the proposed control strategy was compared to a conventional constant speed mode during hemodynamic changes (reduced venous return and arterial vasoconstriction). The physiological benefit of the control strategy was manifested by a large increase in the ventricular Frank-Starling reserve and by restoration of normal hemodynamics (5.1 L/min cardiac output at a left atrial pressure of 10 mmHg vs. 4.2 L/min at 21 mmHg in the unassisted case). The control strategy automatically reduced the pump speed in response to reduced venous return and kept the pump flow independent of the vasoconstriction condition. Most importantly, the ventricular load was kept stable within 1%, compared to a change of 75% for the constant speed. As a key feature, the proposed control strategy provides a defined and adjustable load to the failing ventricle by an automatic regulation of the VAD speed and allows a controlled training of the myocardium. This, in turn, may represent a potential additional tool to increase the number of patients showing recovery.", "author" : [ { "dropping-particle" : "", "family" : "Moscato", "given" : "Francesco", "non-dropping-particle" : "", "parse-names" : false, "suffix" : "" }, { "dropping-particle" : "", "family" : "Arabia", "given" : "Maurizio", "non-dropping-particle" : "", "parse-names" : false, "suffix" : "" }, { "dropping-particle" : "", "family" : "Colacino", "given" : "Francesco M", "non-dropping-particle" : "", "parse-names" : false, "suffix" : "" }, { "dropping-particle" : "", "family" : "Naiyanetr", "given" : "Phornphop", "non-dropping-particle" : "", "parse-names" : false, "suffix" : "" }, { "dropping-particle" : "", "family" : "Danieli", "given" : "Guido a", "non-dropping-particle" : "", "parse-names" : false, "suffix" : "" }, { "dropping-particle" : "", "family" : "Schima", "given" : "Heinrich", "non-dropping-particle" : "", "parse-names" : false, "suffix" : "" } ], "container-title" : "Artificial organs", "id" : "ITEM-3", "issue" : "9", "issued" : { "date-parts" : [ [ "2010" ] ] }, "page" : "736-44", "title" : "Left ventricle afterload impedance control by an axial flow ventricular assist device: a potential tool for ventricular recovery.", "type" : "article-journal", "volume" : "34" }, "uris" : [ "http://www.mendeley.com/documents/?uuid=eb98ee59-5f8c-4f1d-ad92-1d5afb820495" ] }, { "id" : "ITEM-4", "itemData" : { "author" : [ { "dropping-particle" : "", "family" : "Petrou", "given" : "Anastasios", "non-dropping-particle" : "", "parse-names" : false, "suffix" : "" }, { "dropping-particle" : "", "family" : "Monn", "given" : "Marcial", "non-dropping-particle" : "", "parse-names" : false, "suffix" : "" }, { "dropping-particle" : "", "family" : "Meboldt", "given" : "Mirko", "non-dropping-particle" : "", "parse-names" : false, "suffix" : "" }, { "dropping-particle" : "", "family" : "Schmid Daners", "given" : "Marianne", "non-dropping-particle" : "", "parse-names" : false, "suffix" : "" } ], "container-title" : "Ann Biomed Eng", "id" : "ITEM-4", "issued" : { "date-parts" : [ [ "2017" ] ] }, "page" : "1-12", "publisher" : "Springer", "title" : "A Novel Multi-objective Physiological Control System for Rotary Left Ventricular Assist Devices", "type" : "article-journal" }, "uris" : [ "http://www.mendeley.com/documents/?uuid=bb744026-7927-4e55-97c8-a6e6eb760bf7" ] }, { "id" : "ITEM-5", "itemData" : { "DOI" : "10.1111/aor.12820", "ISSN" : "0160-564X", "author" : [ { "dropping-particle" : "", "family" : "Petrou", "given" : "Anastasios", "non-dropping-particle" : "", "parse-names" : false, "suffix" : "" }, { "dropping-particle" : "", "family" : "Ochsner", "given" : "Gregor", "non-dropping-particle" : "", "parse-names" : false, "suffix" : "" }, { "dropping-particle" : "", "family" : "Amacher", "given" : "Raffael", "non-dropping-particle" : "", "parse-names" : false, "suffix" : "" }, { "dropping-particle" : "", "family" : "Pergantis", "given" : "Panagiotis", "non-dropping-particle" : "", "parse-names" : false, "suffix" : "" }, { "dropping-particle" : "", "family" : "Rebholz", "given" : "Mathias", "non-dropping-particle" : "", "parse-names" : false, "suffix" : "" }, { "dropping-particle" : "", "family" : "Meboldt", "given" : "Mirko", "non-dropping-particle" : "", "parse-names" : false, "suffix" : "" }, { "dropping-particle" : "", "family" : "Schmid Daners", "given" : "Marianne", "non-dropping-particle" : "", "parse-names" : false, "suffix" : "" } ], "container-title" : "Artif Organs", "id" : "ITEM-5", "issue" : "9", "issued" : { "date-parts" : [ [ "2016", "9" ] ] }, "page" : "842-855", "publisher" : "Wiley-Blackwell", "title" : "A Physiological Controller for Turbodynamic Ventricular Assist Devices Based on Left Ventricular Systolic Pressure", "type" : "article-journal", "volume" : "40" }, "uris" : [ "http://www.mendeley.com/documents/?uuid=62df3e4e-43eb-4012-8048-ffecdd3b07f9" ] }, { "id" : "ITEM-6", "itemData" : { "DOI" : "10.1016/j.ifacol.2015.10.202", "ISSN" : "14746670", "abstract" : "Sufficient cardiac output is the main goal of ventricular assist device therapy. To date, there is no adequate method to estimate the combined amount of blood the heart and an continuous-flow assist device pump through the circulatory system. This paper presents an approach to estimate the cardiac output based on the signals provided by optical pressure sensors mounted on the inlet and outlet of an Impella CP pump. An extended Kalman filter for joint estimation of the aortic flow rate and the hydraulic resistance of the aortic valve is introduced. It uses a third order nonlinear state-space model of the aortic valve, aortic arch and systemic circulation with six parameters. The accuracy of the estimated cardiac output is investigated in an animal study with two sheep suffering from acute ischemic heart disease supported by a left ventricular assist device. The extended Kalman filter with joint parameter and state estimation yields an error of 0.47 ?? 0.32 L ?? min-1. It is compared to an extended Kalman filter without parameter identification which achieves a comparable error of 0.49 ?? 0.26 L ?? min-1. The errors are in the same order of magnitude as the accuracy of the clinical gold standard for invasive blood flow diagnostics. The introduced method enables cardiac output to be used as the control variable of a physiological control strategy for closed-loop ventricular assist device therapy.", "author" : [ { "dropping-particle" : "", "family" : "R\u00fcschen", "given" : "Daniel", "non-dropping-particle" : "", "parse-names" : false, "suffix" : "" }, { "dropping-particle" : "", "family" : "Rimke", "given" : "Miriam", "non-dropping-particle" : "", "parse-names" : false, "suffix" : "" }, { "dropping-particle" : "", "family" : "Gesenhues", "given" : "Jonas", "non-dropping-particle" : "", "parse-names" : false, "suffix" : "" }, { "dropping-particle" : "", "family" : "Leonhardt", "given" : "Steffen", "non-dropping-particle" : "", "parse-names" : false, "suffix" : "" }, { "dropping-particle" : "", "family" : "Walter", "given" : "Marian", "non-dropping-particle" : "", "parse-names" : false, "suffix" : "" } ], "container-title" : "IFAC Proceedings Volumes (IFAC-PapersOnline)", "id" : "ITEM-6", "issue" : "20", "issued" : { "date-parts" : [ [ "2015" ] ] }, "page" : "569-574", "publisher" : "Elsevier Ireland Ltd", "title" : "Online cardiac output estimation during transvalvular left ventricular assistance", "type" : "article-journal", "volume" : "48" }, "uris" : [ "http://www.mendeley.com/documents/?uuid=84521c70-dabf-4996-9dbb-387cd9bfbf04" ] } ], "mendeley" : { "formattedCitation" : "&lt;sup&gt;1,7,8,10\u201312&lt;/sup&gt;", "plainTextFormattedCitation" : "1,7,8,10\u201312", "previouslyFormattedCitation" : "&lt;sup&gt;1,7,8,10\u201312&lt;/sup&gt;" }, "properties" : {  }, "schema" : "https://github.com/citation-style-language/schema/raw/master/csl-citation.json" }</w:instrText>
      </w:r>
      <w:r w:rsidR="008530E6" w:rsidRPr="00F375CA">
        <w:rPr>
          <w:rFonts w:ascii="Arial" w:hAnsi="Arial" w:cs="Arial"/>
        </w:rPr>
        <w:fldChar w:fldCharType="separate"/>
      </w:r>
      <w:r w:rsidR="00342D73" w:rsidRPr="00F375CA">
        <w:rPr>
          <w:rFonts w:ascii="Arial" w:hAnsi="Arial" w:cs="Arial"/>
          <w:noProof/>
          <w:vertAlign w:val="superscript"/>
        </w:rPr>
        <w:t>1,7,8,10–12</w:t>
      </w:r>
      <w:r w:rsidR="008530E6" w:rsidRPr="00F375CA">
        <w:rPr>
          <w:rFonts w:ascii="Arial" w:hAnsi="Arial" w:cs="Arial"/>
        </w:rPr>
        <w:fldChar w:fldCharType="end"/>
      </w:r>
      <w:r w:rsidRPr="00F375CA">
        <w:rPr>
          <w:rFonts w:ascii="Arial" w:hAnsi="Arial" w:cs="Arial"/>
        </w:rPr>
        <w:t xml:space="preserve"> That model </w:t>
      </w:r>
      <w:r w:rsidR="00D67365" w:rsidRPr="00F375CA">
        <w:rPr>
          <w:rFonts w:ascii="Arial" w:hAnsi="Arial" w:cs="Arial"/>
        </w:rPr>
        <w:t>is depicted as</w:t>
      </w:r>
      <w:r w:rsidRPr="00F375CA">
        <w:rPr>
          <w:rFonts w:ascii="Arial" w:hAnsi="Arial" w:cs="Arial"/>
        </w:rPr>
        <w:t xml:space="preserve"> an electr</w:t>
      </w:r>
      <w:r w:rsidR="00D67365" w:rsidRPr="00F375CA">
        <w:rPr>
          <w:rFonts w:ascii="Arial" w:hAnsi="Arial" w:cs="Arial"/>
        </w:rPr>
        <w:t>ical</w:t>
      </w:r>
      <w:r w:rsidR="001D208C" w:rsidRPr="00F375CA">
        <w:rPr>
          <w:rFonts w:ascii="Arial" w:hAnsi="Arial" w:cs="Arial"/>
        </w:rPr>
        <w:t xml:space="preserve"> equivalent</w:t>
      </w:r>
      <w:r w:rsidRPr="00F375CA">
        <w:rPr>
          <w:rFonts w:ascii="Arial" w:hAnsi="Arial" w:cs="Arial"/>
        </w:rPr>
        <w:t xml:space="preserve"> </w:t>
      </w:r>
      <w:r w:rsidR="00D67365" w:rsidRPr="00F375CA">
        <w:rPr>
          <w:rFonts w:ascii="Arial" w:hAnsi="Arial" w:cs="Arial"/>
        </w:rPr>
        <w:t>circuit</w:t>
      </w:r>
      <w:r w:rsidRPr="00F375CA">
        <w:rPr>
          <w:rFonts w:ascii="Arial" w:hAnsi="Arial" w:cs="Arial"/>
        </w:rPr>
        <w:t xml:space="preserve"> and consists of four main parts </w:t>
      </w:r>
      <w:r w:rsidRPr="00F375CA">
        <w:rPr>
          <w:rFonts w:ascii="Arial" w:hAnsi="Arial" w:cs="Arial"/>
        </w:rPr>
        <w:lastRenderedPageBreak/>
        <w:t>depicted in colors in Figure 2 of the main manuscript: the right</w:t>
      </w:r>
      <w:r w:rsidR="003C4FED" w:rsidRPr="00F375CA">
        <w:rPr>
          <w:rFonts w:ascii="Arial" w:hAnsi="Arial" w:cs="Arial"/>
        </w:rPr>
        <w:t xml:space="preserve"> </w:t>
      </w:r>
      <w:r w:rsidRPr="00F375CA">
        <w:rPr>
          <w:rFonts w:ascii="Arial" w:hAnsi="Arial" w:cs="Arial"/>
        </w:rPr>
        <w:t>heart (blue), the pulmonary circulation (light gr</w:t>
      </w:r>
      <w:r w:rsidR="000459D0" w:rsidRPr="00F375CA">
        <w:rPr>
          <w:rFonts w:ascii="Arial" w:hAnsi="Arial" w:cs="Arial"/>
        </w:rPr>
        <w:t>a</w:t>
      </w:r>
      <w:r w:rsidRPr="00F375CA">
        <w:rPr>
          <w:rFonts w:ascii="Arial" w:hAnsi="Arial" w:cs="Arial"/>
        </w:rPr>
        <w:t>y)</w:t>
      </w:r>
      <w:r w:rsidR="00831A3A" w:rsidRPr="00F375CA">
        <w:rPr>
          <w:rFonts w:ascii="Arial" w:hAnsi="Arial" w:cs="Arial"/>
        </w:rPr>
        <w:t>, the left heart (red)</w:t>
      </w:r>
      <w:r w:rsidRPr="00F375CA">
        <w:rPr>
          <w:rFonts w:ascii="Arial" w:hAnsi="Arial" w:cs="Arial"/>
        </w:rPr>
        <w:t xml:space="preserve"> and the systemic circulation (dark</w:t>
      </w:r>
      <w:r w:rsidR="003F7F2C" w:rsidRPr="00F375CA">
        <w:rPr>
          <w:rFonts w:ascii="Arial" w:hAnsi="Arial" w:cs="Arial"/>
        </w:rPr>
        <w:t> </w:t>
      </w:r>
      <w:r w:rsidRPr="00F375CA">
        <w:rPr>
          <w:rFonts w:ascii="Arial" w:hAnsi="Arial" w:cs="Arial"/>
        </w:rPr>
        <w:t>gr</w:t>
      </w:r>
      <w:r w:rsidR="000459D0" w:rsidRPr="00F375CA">
        <w:rPr>
          <w:rFonts w:ascii="Arial" w:hAnsi="Arial" w:cs="Arial"/>
        </w:rPr>
        <w:t>a</w:t>
      </w:r>
      <w:r w:rsidRPr="00F375CA">
        <w:rPr>
          <w:rFonts w:ascii="Arial" w:hAnsi="Arial" w:cs="Arial"/>
        </w:rPr>
        <w:t xml:space="preserve">y). </w:t>
      </w:r>
    </w:p>
    <w:p w14:paraId="44ACBFD0" w14:textId="47EF26BD" w:rsidR="001769D4" w:rsidRPr="00F375CA" w:rsidRDefault="009D4DC8" w:rsidP="00181F49">
      <w:pPr>
        <w:jc w:val="both"/>
        <w:rPr>
          <w:rFonts w:ascii="Arial" w:hAnsi="Arial" w:cs="Arial"/>
        </w:rPr>
      </w:pPr>
      <w:r w:rsidRPr="00F375CA">
        <w:rPr>
          <w:rFonts w:ascii="Arial" w:hAnsi="Arial" w:cs="Arial"/>
        </w:rPr>
        <w:t>In the case of</w:t>
      </w:r>
      <w:r w:rsidR="001769D4" w:rsidRPr="00F375CA">
        <w:rPr>
          <w:rFonts w:ascii="Arial" w:hAnsi="Arial" w:cs="Arial"/>
        </w:rPr>
        <w:t xml:space="preserve"> </w:t>
      </w:r>
      <w:r w:rsidR="001769D4" w:rsidRPr="00F375CA">
        <w:rPr>
          <w:rFonts w:ascii="Arial" w:hAnsi="Arial" w:cs="Arial"/>
          <w:b/>
        </w:rPr>
        <w:t>biventricular assist device (</w:t>
      </w:r>
      <w:proofErr w:type="spellStart"/>
      <w:r w:rsidR="001769D4" w:rsidRPr="00F375CA">
        <w:rPr>
          <w:rFonts w:ascii="Arial" w:hAnsi="Arial" w:cs="Arial"/>
          <w:b/>
        </w:rPr>
        <w:t>BiVAD</w:t>
      </w:r>
      <w:proofErr w:type="spellEnd"/>
      <w:r w:rsidR="001769D4" w:rsidRPr="00F375CA">
        <w:rPr>
          <w:rFonts w:ascii="Arial" w:hAnsi="Arial" w:cs="Arial"/>
          <w:b/>
        </w:rPr>
        <w:t>)</w:t>
      </w:r>
      <w:r w:rsidR="001769D4" w:rsidRPr="00F375CA">
        <w:rPr>
          <w:rFonts w:ascii="Arial" w:hAnsi="Arial" w:cs="Arial"/>
        </w:rPr>
        <w:t xml:space="preserve"> support</w:t>
      </w:r>
      <w:r w:rsidR="000D236B" w:rsidRPr="00F375CA">
        <w:rPr>
          <w:rFonts w:ascii="Arial" w:hAnsi="Arial" w:cs="Arial"/>
        </w:rPr>
        <w:t xml:space="preserve"> (P1 line in Figure 2)</w:t>
      </w:r>
      <w:r w:rsidR="001769D4" w:rsidRPr="00F375CA">
        <w:rPr>
          <w:rFonts w:ascii="Arial" w:hAnsi="Arial" w:cs="Arial"/>
        </w:rPr>
        <w:t xml:space="preserve">, the models of the left and right heart consist of models for the </w:t>
      </w:r>
      <w:r w:rsidR="002B2A92" w:rsidRPr="00F375CA">
        <w:rPr>
          <w:rFonts w:ascii="Arial" w:hAnsi="Arial" w:cs="Arial"/>
        </w:rPr>
        <w:t xml:space="preserve">atria, the </w:t>
      </w:r>
      <w:r w:rsidR="001769D4" w:rsidRPr="00F375CA">
        <w:rPr>
          <w:rFonts w:ascii="Arial" w:hAnsi="Arial" w:cs="Arial"/>
        </w:rPr>
        <w:t>ventricles and the valves.</w:t>
      </w:r>
      <w:r w:rsidR="00831A3A" w:rsidRPr="00F375CA">
        <w:rPr>
          <w:rFonts w:ascii="Arial" w:hAnsi="Arial" w:cs="Arial"/>
        </w:rPr>
        <w:t xml:space="preserve"> </w:t>
      </w:r>
      <w:r w:rsidR="000D236B" w:rsidRPr="00F375CA">
        <w:rPr>
          <w:rFonts w:ascii="Arial" w:hAnsi="Arial" w:cs="Arial"/>
        </w:rPr>
        <w:t xml:space="preserve">The atria are active and modeled by non-linear time-varying elastances. </w:t>
      </w:r>
      <w:r w:rsidR="00831A3A" w:rsidRPr="00F375CA">
        <w:rPr>
          <w:rFonts w:ascii="Arial" w:hAnsi="Arial" w:cs="Arial"/>
        </w:rPr>
        <w:t>The ventricles are represented by non-linear time-varying elastances and internal resistances, as proposed by previous studies.</w:t>
      </w:r>
      <w:r w:rsidR="00831A3A" w:rsidRPr="00F375CA">
        <w:rPr>
          <w:rFonts w:ascii="Arial" w:hAnsi="Arial" w:cs="Arial"/>
        </w:rPr>
        <w:fldChar w:fldCharType="begin" w:fldLock="1"/>
      </w:r>
      <w:r w:rsidR="003F6847">
        <w:rPr>
          <w:rFonts w:ascii="Arial" w:hAnsi="Arial" w:cs="Arial"/>
        </w:rPr>
        <w:instrText>ADDIN CSL_CITATION { "citationItems" : [ { "id" : "ITEM-1", "itemData" : { "author" : [ { "dropping-particle" : "", "family" : "Sun", "given" : "YING", "non-dropping-particle" : "", "parse-names" : false, "suffix" : "" }, { "dropping-particle" : "", "family" : "Sjoberg", "given" : "B J", "non-dropping-particle" : "", "parse-names" : false, "suffix" : "" }, { "dropping-particle" : "", "family" : "Ask", "given" : "Per", "non-dropping-particle" : "", "parse-names" : false, "suffix" : "" }, { "dropping-particle" : "", "family" : "Loyd", "given" : "Dan", "non-dropping-particle" : "", "parse-names" : false, "suffix" : "" }, { "dropping-particle" : "", "family" : "Wranne", "given" : "Bengt", "non-dropping-particle" : "", "parse-names" : false, "suffix" : "" } ], "container-title" : "American Journal of Physiology-Heart and Circulatory Physiology", "id" : "ITEM-1", "issue" : "1", "issued" : { "date-parts" : [ [ "1995" ] ] }, "page" : "H476--H489", "publisher" : "Am Physiological Soc", "title" : "Mathematical model that characterizes transmitral and pulmonary venous flow velocity patterns", "type" : "article-journal", "volume" : "268" }, "uris" : [ "http://www.mendeley.com/documents/?uuid=5876f8ad-14a1-4038-8f47-0b87bbf199b8" ] }, { "id" : "ITEM-2", "itemData" : { "author" : [ { "dropping-particle" : "", "family" : "Campbell", "given" : "Kenneth B", "non-dropping-particle" : "", "parse-names" : false, "suffix" : "" }, { "dropping-particle" : "", "family" : "Ringo", "given" : "John A", "non-dropping-particle" : "", "parse-names" : false, "suffix" : "" }, { "dropping-particle" : "", "family" : "Peterson", "given" : "N S", "non-dropping-particle" : "", "parse-names" : false, "suffix" : "" } ], "container-title" : "Ventricular/Vascular Coupling", "id" : "ITEM-2", "issued" : { "date-parts" : [ [ "1987" ] ] }, "page" : "288-300", "publisher" : "Springer", "title" : "Sensitivity analysis of interaction between the left ventricle and the systemic arteries", "type" : "chapter" }, "uris" : [ "http://www.mendeley.com/documents/?uuid=7668865a-072d-40f9-a40b-bb22dd4c36f7" ] }, { "id" : "ITEM-3", "itemData" : { "DOI" : "10.1046/j.1525-1594.2002.06870.x", "ISBN" : "0160-564X (Print)\\r0160-564X (Linking)", "ISSN" : "0160564X", "PMID" : "11952506", "abstract" : "In recent years, implanted rotary pumps have achieved the level of extended clinical application including complete mobilization and physical exercise of the recipients. A computer model was developed to study the interaction between a continuous-flow pump and the recovering cardiovascular system, the effects of changing pre- and afterloads, and the possibilities for indirect estimation of hemodynamic parameters and pump control. A numerical model of the cardiovascular system using Matlab Simulink simulation software was established. Data of circulatory system modules were derived from patients, our own in vitro and in vivo experiments, and the literature. Special care was taken to simulate properly the dynamic pressure-volume characteristics of both left and right ventricle, the Frank-Starling behavior, and the impedance of the proximal vessels. Excellent correlation with measured data was achieved including pressure and flow patterns within the time domain, response to varying loads, and effects of previously observed pressure-flow hysteresis in rotary pumps. Potential energy, external work, pressure-volume area, and other derived heart work parameters could be calculated. The model offers the possibility to perform parameter variations to study the effects of changing patient condition and therapy and to display them with three-dimensional graphics (demonstrated with the effects on right ventricular work and efficiency). The presented model gives an improved understanding of the interaction between the pump and both ventricles. It can be used for the investigation of various clinical and control questions in normal and pathological conditions of the left ventricular assist device recipient.", "author" : [ { "dropping-particle" : "", "family" : "Vollkron", "given" : "Michael", "non-dropping-particle" : "", "parse-names" : false, "suffix" : "" }, { "dropping-particle" : "", "family" : "Schima", "given" : "Heinrich", "non-dropping-particle" : "", "parse-names" : false, "suffix" : "" }, { "dropping-particle" : "", "family" : "Huber", "given" : "Leopold", "non-dropping-particle" : "", "parse-names" : false, "suffix" : "" }, { "dropping-particle" : "", "family" : "Wieselthaler", "given" : "Georg", "non-dropping-particle" : "", "parse-names" : false, "suffix" : "" } ], "container-title" : "Artificial Organs", "id" : "ITEM-3", "issue" : "4", "issued" : { "date-parts" : [ [ "2002" ] ] }, "page" : "349-359", "title" : "Interaction of the Cardiovascular System with an Implanted Rotary Assist Device: Simulation Study with a Refined Computer Model", "type" : "article-journal", "volume" : "26(4)" }, "uris" : [ "http://www.mendeley.com/documents/?uuid=2851195e-138b-46ef-b2e1-32aac6cfad26" ] } ], "mendeley" : { "formattedCitation" : "&lt;sup&gt;2,13,15&lt;/sup&gt;", "plainTextFormattedCitation" : "2,13,15", "previouslyFormattedCitation" : "&lt;sup&gt;2,13,15&lt;/sup&gt;" }, "properties" : {  }, "schema" : "https://github.com/citation-style-language/schema/raw/master/csl-citation.json" }</w:instrText>
      </w:r>
      <w:r w:rsidR="00831A3A" w:rsidRPr="00F375CA">
        <w:rPr>
          <w:rFonts w:ascii="Arial" w:hAnsi="Arial" w:cs="Arial"/>
        </w:rPr>
        <w:fldChar w:fldCharType="separate"/>
      </w:r>
      <w:r w:rsidR="00342D73" w:rsidRPr="00F375CA">
        <w:rPr>
          <w:rFonts w:ascii="Arial" w:hAnsi="Arial" w:cs="Arial"/>
          <w:noProof/>
          <w:vertAlign w:val="superscript"/>
        </w:rPr>
        <w:t>2,13,15</w:t>
      </w:r>
      <w:r w:rsidR="00831A3A" w:rsidRPr="00F375CA">
        <w:rPr>
          <w:rFonts w:ascii="Arial" w:hAnsi="Arial" w:cs="Arial"/>
        </w:rPr>
        <w:fldChar w:fldCharType="end"/>
      </w:r>
      <w:r w:rsidR="00831A3A" w:rsidRPr="00F375CA">
        <w:rPr>
          <w:rFonts w:ascii="Arial" w:hAnsi="Arial" w:cs="Arial"/>
        </w:rPr>
        <w:t xml:space="preserve"> </w:t>
      </w:r>
      <w:r w:rsidR="000D236B" w:rsidRPr="00F375CA">
        <w:rPr>
          <w:rFonts w:ascii="Arial" w:hAnsi="Arial" w:cs="Arial"/>
        </w:rPr>
        <w:t>The valves are modelled with a resistance and an inductor</w:t>
      </w:r>
      <w:r w:rsidR="002A6AC5" w:rsidRPr="00F375CA">
        <w:rPr>
          <w:rFonts w:ascii="Arial" w:hAnsi="Arial" w:cs="Arial"/>
        </w:rPr>
        <w:t>,</w:t>
      </w:r>
      <w:r w:rsidR="00A1696D" w:rsidRPr="00F375CA">
        <w:rPr>
          <w:rFonts w:ascii="Arial" w:hAnsi="Arial" w:cs="Arial"/>
        </w:rPr>
        <w:t xml:space="preserve"> as earlier proposed and validated</w:t>
      </w:r>
      <w:r w:rsidR="000D236B" w:rsidRPr="00F375CA">
        <w:rPr>
          <w:rFonts w:ascii="Arial" w:hAnsi="Arial" w:cs="Arial"/>
        </w:rPr>
        <w:t>.</w:t>
      </w:r>
      <w:r w:rsidR="00A1696D" w:rsidRPr="00F375CA">
        <w:rPr>
          <w:rFonts w:ascii="Arial" w:hAnsi="Arial" w:cs="Arial"/>
        </w:rPr>
        <w:fldChar w:fldCharType="begin" w:fldLock="1"/>
      </w:r>
      <w:r w:rsidR="003F6847">
        <w:rPr>
          <w:rFonts w:ascii="Arial" w:hAnsi="Arial" w:cs="Arial"/>
        </w:rPr>
        <w:instrText>ADDIN CSL_CITATION { "citationItems" : [ { "id" : "ITEM-1", "itemData" : { "DOI" : "10.1046/j.1525-1594.2002.06870.x", "ISBN" : "0160-564X (Print)\\r0160-564X (Linking)", "ISSN" : "0160564X", "PMID" : "11952506", "abstract" : "In recent years, implanted rotary pumps have achieved the level of extended clinical application including complete mobilization and physical exercise of the recipients. A computer model was developed to study the interaction between a continuous-flow pump and the recovering cardiovascular system, the effects of changing pre- and afterloads, and the possibilities for indirect estimation of hemodynamic parameters and pump control. A numerical model of the cardiovascular system using Matlab Simulink simulation software was established. Data of circulatory system modules were derived from patients, our own in vitro and in vivo experiments, and the literature. Special care was taken to simulate properly the dynamic pressure-volume characteristics of both left and right ventricle, the Frank-Starling behavior, and the impedance of the proximal vessels. Excellent correlation with measured data was achieved including pressure and flow patterns within the time domain, response to varying loads, and effects of previously observed pressure-flow hysteresis in rotary pumps. Potential energy, external work, pressure-volume area, and other derived heart work parameters could be calculated. The model offers the possibility to perform parameter variations to study the effects of changing patient condition and therapy and to display them with three-dimensional graphics (demonstrated with the effects on right ventricular work and efficiency). The presented model gives an improved understanding of the interaction between the pump and both ventricles. It can be used for the investigation of various clinical and control questions in normal and pathological conditions of the left ventricular assist device recipient.", "author" : [ { "dropping-particle" : "", "family" : "Vollkron", "given" : "Michael", "non-dropping-particle" : "", "parse-names" : false, "suffix" : "" }, { "dropping-particle" : "", "family" : "Schima", "given" : "Heinrich", "non-dropping-particle" : "", "parse-names" : false, "suffix" : "" }, { "dropping-particle" : "", "family" : "Huber", "given" : "Leopold", "non-dropping-particle" : "", "parse-names" : false, "suffix" : "" }, { "dropping-particle" : "", "family" : "Wieselthaler", "given" : "Georg", "non-dropping-particle" : "", "parse-names" : false, "suffix" : "" } ], "container-title" : "Artificial Organs", "id" : "ITEM-1", "issue" : "4", "issued" : { "date-parts" : [ [ "2002" ] ] }, "page" : "349-359", "title" : "Interaction of the Cardiovascular System with an Implanted Rotary Assist Device: Simulation Study with a Refined Computer Model", "type" : "article-journal", "volume" : "26(4)" }, "uris" : [ "http://www.mendeley.com/documents/?uuid=2851195e-138b-46ef-b2e1-32aac6cfad26" ] }, { "id" : "ITEM-2", "itemData" : { "author" : [ { "dropping-particle" : "", "family" : "Sun", "given" : "YING", "non-dropping-particle" : "", "parse-names" : false, "suffix" : "" }, { "dropping-particle" : "", "family" : "Sjoberg", "given" : "B J", "non-dropping-particle" : "", "parse-names" : false, "suffix" : "" }, { "dropping-particle" : "", "family" : "Ask", "given" : "Per", "non-dropping-particle" : "", "parse-names" : false, "suffix" : "" }, { "dropping-particle" : "", "family" : "Loyd", "given" : "Dan", "non-dropping-particle" : "", "parse-names" : false, "suffix" : "" }, { "dropping-particle" : "", "family" : "Wranne", "given" : "Bengt", "non-dropping-particle" : "", "parse-names" : false, "suffix" : "" } ], "container-title" : "American Journal of Physiology-Heart and Circulatory Physiology", "id" : "ITEM-2", "issue" : "1", "issued" : { "date-parts" : [ [ "1995" ] ] }, "page" : "H476--H489", "publisher" : "Am Physiological Soc", "title" : "Mathematical model that characterizes transmitral and pulmonary venous flow velocity patterns", "type" : "article-journal", "volume" : "268" }, "uris" : [ "http://www.mendeley.com/documents/?uuid=5876f8ad-14a1-4038-8f47-0b87bbf199b8" ] } ], "mendeley" : { "formattedCitation" : "&lt;sup&gt;13,15&lt;/sup&gt;", "plainTextFormattedCitation" : "13,15", "previouslyFormattedCitation" : "&lt;sup&gt;13,15&lt;/sup&gt;" }, "properties" : {  }, "schema" : "https://github.com/citation-style-language/schema/raw/master/csl-citation.json" }</w:instrText>
      </w:r>
      <w:r w:rsidR="00A1696D" w:rsidRPr="00F375CA">
        <w:rPr>
          <w:rFonts w:ascii="Arial" w:hAnsi="Arial" w:cs="Arial"/>
        </w:rPr>
        <w:fldChar w:fldCharType="separate"/>
      </w:r>
      <w:r w:rsidR="00342D73" w:rsidRPr="00F375CA">
        <w:rPr>
          <w:rFonts w:ascii="Arial" w:hAnsi="Arial" w:cs="Arial"/>
          <w:noProof/>
          <w:vertAlign w:val="superscript"/>
        </w:rPr>
        <w:t>13,15</w:t>
      </w:r>
      <w:r w:rsidR="00A1696D" w:rsidRPr="00F375CA">
        <w:rPr>
          <w:rFonts w:ascii="Arial" w:hAnsi="Arial" w:cs="Arial"/>
        </w:rPr>
        <w:fldChar w:fldCharType="end"/>
      </w:r>
      <w:r w:rsidR="000D236B" w:rsidRPr="00F375CA">
        <w:rPr>
          <w:rFonts w:ascii="Arial" w:hAnsi="Arial" w:cs="Arial"/>
        </w:rPr>
        <w:t xml:space="preserve"> In </w:t>
      </w:r>
      <w:r w:rsidR="00D67365" w:rsidRPr="00F375CA">
        <w:rPr>
          <w:rFonts w:ascii="Arial" w:hAnsi="Arial" w:cs="Arial"/>
        </w:rPr>
        <w:t xml:space="preserve">the </w:t>
      </w:r>
      <w:r w:rsidR="000D236B" w:rsidRPr="00F375CA">
        <w:rPr>
          <w:rFonts w:ascii="Arial" w:hAnsi="Arial" w:cs="Arial"/>
        </w:rPr>
        <w:t xml:space="preserve">case of a positive pressure gradient across the valve, the resistance takes a low value and thus, a high flow and low pressure drop across the valve occur, similar to when the leaflets are open. In contrast, when the pressure gradient becomes negative, a high value is </w:t>
      </w:r>
      <w:r w:rsidR="00847B2E">
        <w:rPr>
          <w:rFonts w:ascii="Arial" w:hAnsi="Arial" w:cs="Arial"/>
        </w:rPr>
        <w:t>assigned</w:t>
      </w:r>
      <w:r w:rsidR="000D236B" w:rsidRPr="00F375CA">
        <w:rPr>
          <w:rFonts w:ascii="Arial" w:hAnsi="Arial" w:cs="Arial"/>
        </w:rPr>
        <w:t xml:space="preserve"> to the valve resistance, thus mimicking </w:t>
      </w:r>
      <w:r w:rsidR="00847B2E">
        <w:rPr>
          <w:rFonts w:ascii="Arial" w:hAnsi="Arial" w:cs="Arial"/>
        </w:rPr>
        <w:t>the resistance of the valve with closed leaflets</w:t>
      </w:r>
      <w:r w:rsidR="000D236B" w:rsidRPr="00F375CA">
        <w:rPr>
          <w:rFonts w:ascii="Arial" w:hAnsi="Arial" w:cs="Arial"/>
        </w:rPr>
        <w:t xml:space="preserve">. The role of the inductor is to capture the dynamic behavior of </w:t>
      </w:r>
      <w:r w:rsidR="00847B2E">
        <w:rPr>
          <w:rFonts w:ascii="Arial" w:hAnsi="Arial" w:cs="Arial"/>
        </w:rPr>
        <w:t>the fluid inertia during the opening and closing of the leaflets</w:t>
      </w:r>
      <w:r w:rsidR="000D236B" w:rsidRPr="00F375CA">
        <w:rPr>
          <w:rFonts w:ascii="Arial" w:hAnsi="Arial" w:cs="Arial"/>
        </w:rPr>
        <w:t>.</w:t>
      </w:r>
      <w:r w:rsidR="00847B2E">
        <w:rPr>
          <w:rFonts w:ascii="Arial" w:hAnsi="Arial" w:cs="Arial"/>
        </w:rPr>
        <w:t xml:space="preserve"> </w:t>
      </w:r>
      <w:r w:rsidR="001769D4" w:rsidRPr="00F375CA">
        <w:rPr>
          <w:rFonts w:ascii="Arial" w:hAnsi="Arial" w:cs="Arial"/>
        </w:rPr>
        <w:t xml:space="preserve">The VADs are connected in parallel to the ventricles. </w:t>
      </w:r>
    </w:p>
    <w:p w14:paraId="3247609C" w14:textId="6C4530EB" w:rsidR="001769D4" w:rsidRPr="00F375CA" w:rsidRDefault="000D236B" w:rsidP="00181F49">
      <w:pPr>
        <w:jc w:val="both"/>
        <w:rPr>
          <w:rFonts w:ascii="Arial" w:hAnsi="Arial" w:cs="Arial"/>
        </w:rPr>
      </w:pPr>
      <w:r w:rsidRPr="00F375CA">
        <w:rPr>
          <w:rFonts w:ascii="Arial" w:hAnsi="Arial" w:cs="Arial"/>
        </w:rPr>
        <w:t xml:space="preserve">In the case of </w:t>
      </w:r>
      <w:r w:rsidRPr="00F375CA">
        <w:rPr>
          <w:rFonts w:ascii="Arial" w:hAnsi="Arial" w:cs="Arial"/>
          <w:b/>
        </w:rPr>
        <w:t>total artificial heart (TAH)</w:t>
      </w:r>
      <w:r w:rsidRPr="00F375CA">
        <w:rPr>
          <w:rFonts w:ascii="Arial" w:hAnsi="Arial" w:cs="Arial"/>
        </w:rPr>
        <w:t xml:space="preserve"> support (P2 line </w:t>
      </w:r>
      <w:r w:rsidR="00831A3A" w:rsidRPr="00F375CA">
        <w:rPr>
          <w:rFonts w:ascii="Arial" w:hAnsi="Arial" w:cs="Arial"/>
        </w:rPr>
        <w:t xml:space="preserve">in </w:t>
      </w:r>
      <w:r w:rsidRPr="00F375CA">
        <w:rPr>
          <w:rFonts w:ascii="Arial" w:hAnsi="Arial" w:cs="Arial"/>
        </w:rPr>
        <w:t xml:space="preserve">Figure 2), </w:t>
      </w:r>
      <w:r w:rsidR="00831A3A" w:rsidRPr="00F375CA">
        <w:rPr>
          <w:rFonts w:ascii="Arial" w:hAnsi="Arial" w:cs="Arial"/>
        </w:rPr>
        <w:t>the atria are passive and thus modeled by a constant elastance</w:t>
      </w:r>
      <w:r w:rsidR="004E3ABD" w:rsidRPr="00F375CA">
        <w:rPr>
          <w:rFonts w:ascii="Arial" w:hAnsi="Arial" w:cs="Arial"/>
        </w:rPr>
        <w:t xml:space="preserve">. The </w:t>
      </w:r>
      <w:r w:rsidRPr="00F375CA">
        <w:rPr>
          <w:rFonts w:ascii="Arial" w:hAnsi="Arial" w:cs="Arial"/>
        </w:rPr>
        <w:t xml:space="preserve">ventricles and valves are </w:t>
      </w:r>
      <w:r w:rsidR="003C4FED" w:rsidRPr="00F375CA">
        <w:rPr>
          <w:rFonts w:ascii="Arial" w:hAnsi="Arial" w:cs="Arial"/>
        </w:rPr>
        <w:t xml:space="preserve">replaced with </w:t>
      </w:r>
      <w:r w:rsidR="00D67365" w:rsidRPr="00F375CA">
        <w:rPr>
          <w:rFonts w:ascii="Arial" w:hAnsi="Arial" w:cs="Arial"/>
        </w:rPr>
        <w:t>two separate</w:t>
      </w:r>
      <w:r w:rsidR="003C4FED" w:rsidRPr="00F375CA">
        <w:rPr>
          <w:rFonts w:ascii="Arial" w:hAnsi="Arial" w:cs="Arial"/>
        </w:rPr>
        <w:t xml:space="preserve"> VAD</w:t>
      </w:r>
      <w:r w:rsidR="00D67365" w:rsidRPr="00F375CA">
        <w:rPr>
          <w:rFonts w:ascii="Arial" w:hAnsi="Arial" w:cs="Arial"/>
        </w:rPr>
        <w:t>s</w:t>
      </w:r>
      <w:r w:rsidR="004E3ABD" w:rsidRPr="00F375CA">
        <w:rPr>
          <w:rFonts w:ascii="Arial" w:hAnsi="Arial" w:cs="Arial"/>
        </w:rPr>
        <w:t>.</w:t>
      </w:r>
      <w:r w:rsidRPr="00F375CA">
        <w:rPr>
          <w:rFonts w:ascii="Arial" w:hAnsi="Arial" w:cs="Arial"/>
        </w:rPr>
        <w:t xml:space="preserve"> </w:t>
      </w:r>
      <w:r w:rsidR="003C4FED" w:rsidRPr="00F375CA">
        <w:rPr>
          <w:rFonts w:ascii="Arial" w:hAnsi="Arial" w:cs="Arial"/>
        </w:rPr>
        <w:t xml:space="preserve">In the case of </w:t>
      </w:r>
      <w:r w:rsidR="003C4FED" w:rsidRPr="00F375CA">
        <w:rPr>
          <w:rFonts w:ascii="Arial" w:hAnsi="Arial" w:cs="Arial"/>
          <w:b/>
        </w:rPr>
        <w:t>Fontan</w:t>
      </w:r>
      <w:r w:rsidR="004E3ABD" w:rsidRPr="00F375CA">
        <w:rPr>
          <w:rFonts w:ascii="Arial" w:hAnsi="Arial" w:cs="Arial"/>
          <w:b/>
        </w:rPr>
        <w:t xml:space="preserve"> </w:t>
      </w:r>
      <w:r w:rsidR="00453F5F" w:rsidRPr="00F375CA">
        <w:rPr>
          <w:rFonts w:ascii="Arial" w:hAnsi="Arial" w:cs="Arial"/>
          <w:b/>
        </w:rPr>
        <w:t>c</w:t>
      </w:r>
      <w:r w:rsidR="004E3ABD" w:rsidRPr="00F375CA">
        <w:rPr>
          <w:rFonts w:ascii="Arial" w:hAnsi="Arial" w:cs="Arial"/>
          <w:b/>
        </w:rPr>
        <w:t>irculation</w:t>
      </w:r>
      <w:r w:rsidR="003C4FED" w:rsidRPr="00F375CA">
        <w:rPr>
          <w:rFonts w:ascii="Arial" w:hAnsi="Arial" w:cs="Arial"/>
        </w:rPr>
        <w:t xml:space="preserve"> (P3 line </w:t>
      </w:r>
      <w:r w:rsidR="004E3ABD" w:rsidRPr="00F375CA">
        <w:rPr>
          <w:rFonts w:ascii="Arial" w:hAnsi="Arial" w:cs="Arial"/>
        </w:rPr>
        <w:t xml:space="preserve">in </w:t>
      </w:r>
      <w:r w:rsidR="003C4FED" w:rsidRPr="00F375CA">
        <w:rPr>
          <w:rFonts w:ascii="Arial" w:hAnsi="Arial" w:cs="Arial"/>
        </w:rPr>
        <w:t xml:space="preserve">Figure 2), the left heart is similar to the </w:t>
      </w:r>
      <w:proofErr w:type="spellStart"/>
      <w:r w:rsidR="003C4FED" w:rsidRPr="00F375CA">
        <w:rPr>
          <w:rFonts w:ascii="Arial" w:hAnsi="Arial" w:cs="Arial"/>
        </w:rPr>
        <w:t>BiVAD</w:t>
      </w:r>
      <w:proofErr w:type="spellEnd"/>
      <w:r w:rsidR="003C4FED" w:rsidRPr="00F375CA">
        <w:rPr>
          <w:rFonts w:ascii="Arial" w:hAnsi="Arial" w:cs="Arial"/>
        </w:rPr>
        <w:t xml:space="preserve"> case, except from the fact that the systemic atrium has a constant elastance and the systemic ventricular resistance is also constant, as proposed by Granegger et al.</w:t>
      </w:r>
      <w:r w:rsidR="00C832F0" w:rsidRPr="00F375CA">
        <w:rPr>
          <w:rFonts w:ascii="Arial" w:hAnsi="Arial" w:cs="Arial"/>
        </w:rPr>
        <w:fldChar w:fldCharType="begin" w:fldLock="1"/>
      </w:r>
      <w:r w:rsidR="003F6847">
        <w:rPr>
          <w:rFonts w:ascii="Arial" w:hAnsi="Arial" w:cs="Arial"/>
        </w:rPr>
        <w:instrText>ADDIN CSL_CITATION { "citationItems" : [ { "id" : "ITEM-1", "itemData" : { "DOI" : "10.1177/0391398818762359", "ISSN" : "0391-3988", "PMID" : "29521133", "abstract" : "PURPOSE Rotary blood pumps are a promising treatment approach for patients with a total cavopulmonary connection and a failing cardiovascular system. The aim of this study was to investigate the hemodynamic effects of cavopulmonary support using a numerical model with closed-loop baroreflex and exercise mechanisms. METHODS A numerical model of the univentricular cardiovascular system was developed, mimicking the hemodynamics during rest and exercise. Rotary blood pumps with different hydraulic pump characteristics (flat vs steep pressure-flow relationships) were investigated in the cavopulmonary position. Furthermore, two support modes-a constant speed setting and a physiologically controlled speed-were examined. RESULTS Hemodynamics without rotary blood pumps were achieved with less than 10% deviation from reported values during rest and exercise. Rotary blood pumps at constant speed improve the hemodynamics at rest, however, they constitute a hydraulic resistance during light (steep characteristics) or moderate (flat characteristics) exercise. In contrast, physiologic control increases cardiac output (moderate exercise: 8.2 vs 7.4 L/min) and reduces sympathetic activation (heart rate at moderate exercise: 111 vs 123 bpm). CONCLUSION In this simulation study, the necessity of an automatically controlled rotary blood pump in the cavopulmonary position was shown. A pump at constant speed might constitute an additional resistance to venous return during physical activity. Therefore, a physiologic control algorithm based on the pressure difference between the caval veins and the atrial pressure is proposed to improve hemodynamics, especially during physical activity.", "author" : [ { "dropping-particle" : "", "family" : "Granegger", "given" : "Marcus", "non-dropping-particle" : "", "parse-names" : false, "suffix" : "" }, { "dropping-particle" : "", "family" : "Schweiger", "given" : "Martin", "non-dropping-particle" : "", "parse-names" : false, "suffix" : "" }, { "dropping-particle" : "", "family" : "Schmid Daners", "given" : "Marianne", "non-dropping-particle" : "", "parse-names" : false, "suffix" : "" }, { "dropping-particle" : "", "family" : "Meboldt", "given" : "Mirko", "non-dropping-particle" : "", "parse-names" : false, "suffix" : "" }, { "dropping-particle" : "", "family" : "H\u00fcbler", "given" : "Michael", "non-dropping-particle" : "", "parse-names" : false, "suffix" : "" } ], "container-title" : "The International Journal of Artificial Organs", "id" : "ITEM-1", "issued" : { "date-parts" : [ [ "2018" ] ] }, "title" : "Cavopulmonary mechanical circulatory support in Fontan patients and the need for physiologic control: A computational study with a closed-loop exercise model", "type" : "article-journal" }, "uris" : [ "http://www.mendeley.com/documents/?uuid=fda26a5b-79b9-462d-a353-430964d8a18a" ] } ], "mendeley" : { "formattedCitation" : "&lt;sup&gt;4&lt;/sup&gt;", "plainTextFormattedCitation" : "4", "previouslyFormattedCitation" : "&lt;sup&gt;4&lt;/sup&gt;" }, "properties" : {  }, "schema" : "https://github.com/citation-style-language/schema/raw/master/csl-citation.json" }</w:instrText>
      </w:r>
      <w:r w:rsidR="00C832F0" w:rsidRPr="00F375CA">
        <w:rPr>
          <w:rFonts w:ascii="Arial" w:hAnsi="Arial" w:cs="Arial"/>
        </w:rPr>
        <w:fldChar w:fldCharType="separate"/>
      </w:r>
      <w:r w:rsidR="00342D73" w:rsidRPr="00F375CA">
        <w:rPr>
          <w:rFonts w:ascii="Arial" w:hAnsi="Arial" w:cs="Arial"/>
          <w:noProof/>
          <w:vertAlign w:val="superscript"/>
        </w:rPr>
        <w:t>4</w:t>
      </w:r>
      <w:r w:rsidR="00C832F0" w:rsidRPr="00F375CA">
        <w:rPr>
          <w:rFonts w:ascii="Arial" w:hAnsi="Arial" w:cs="Arial"/>
        </w:rPr>
        <w:fldChar w:fldCharType="end"/>
      </w:r>
      <w:r w:rsidR="003C4FED" w:rsidRPr="00F375CA">
        <w:rPr>
          <w:rFonts w:ascii="Arial" w:hAnsi="Arial" w:cs="Arial"/>
        </w:rPr>
        <w:t xml:space="preserve"> The main difference exists on the elements of the right heart, which in this case are substituted by the physical model of the Fontan graft used.</w:t>
      </w:r>
    </w:p>
    <w:p w14:paraId="77521689" w14:textId="538607F9" w:rsidR="00EA33DE" w:rsidRPr="00F375CA" w:rsidRDefault="003F7F2C" w:rsidP="00181F49">
      <w:pPr>
        <w:jc w:val="both"/>
        <w:rPr>
          <w:rFonts w:ascii="Arial" w:hAnsi="Arial" w:cs="Arial"/>
          <w:lang w:val="en-GB"/>
        </w:rPr>
      </w:pPr>
      <w:r w:rsidRPr="00F375CA">
        <w:rPr>
          <w:rFonts w:ascii="Arial" w:hAnsi="Arial" w:cs="Arial"/>
          <w:lang w:val="en-GB"/>
        </w:rPr>
        <w:t xml:space="preserve">In </w:t>
      </w:r>
      <w:r w:rsidR="001B27C6" w:rsidRPr="00F375CA">
        <w:rPr>
          <w:rFonts w:ascii="Arial" w:hAnsi="Arial" w:cs="Arial"/>
          <w:lang w:val="en-GB"/>
        </w:rPr>
        <w:t xml:space="preserve">the </w:t>
      </w:r>
      <w:proofErr w:type="spellStart"/>
      <w:r w:rsidR="001B27C6" w:rsidRPr="00F375CA">
        <w:rPr>
          <w:rFonts w:ascii="Arial" w:hAnsi="Arial" w:cs="Arial"/>
          <w:b/>
          <w:lang w:val="en-GB"/>
        </w:rPr>
        <w:t>BiVAD</w:t>
      </w:r>
      <w:proofErr w:type="spellEnd"/>
      <w:r w:rsidR="001B27C6" w:rsidRPr="00F375CA">
        <w:rPr>
          <w:rFonts w:ascii="Arial" w:hAnsi="Arial" w:cs="Arial"/>
          <w:lang w:val="en-GB"/>
        </w:rPr>
        <w:t xml:space="preserve"> and </w:t>
      </w:r>
      <w:r w:rsidR="001B27C6" w:rsidRPr="00F375CA">
        <w:rPr>
          <w:rFonts w:ascii="Arial" w:hAnsi="Arial" w:cs="Arial"/>
          <w:b/>
          <w:lang w:val="en-GB"/>
        </w:rPr>
        <w:t>TAH</w:t>
      </w:r>
      <w:r w:rsidR="001B27C6" w:rsidRPr="00F375CA">
        <w:rPr>
          <w:rFonts w:ascii="Arial" w:hAnsi="Arial" w:cs="Arial"/>
          <w:lang w:val="en-GB"/>
        </w:rPr>
        <w:t xml:space="preserve"> support cases</w:t>
      </w:r>
      <w:r w:rsidRPr="00F375CA">
        <w:rPr>
          <w:rFonts w:ascii="Arial" w:hAnsi="Arial" w:cs="Arial"/>
          <w:lang w:val="en-GB"/>
        </w:rPr>
        <w:t xml:space="preserve">, the pulmonary and systemic circulations are modelled </w:t>
      </w:r>
      <w:r w:rsidR="00D67365" w:rsidRPr="00F375CA">
        <w:rPr>
          <w:rFonts w:ascii="Arial" w:hAnsi="Arial" w:cs="Arial"/>
          <w:lang w:val="en-GB"/>
        </w:rPr>
        <w:t>based on</w:t>
      </w:r>
      <w:r w:rsidRPr="00F375CA">
        <w:rPr>
          <w:rFonts w:ascii="Arial" w:hAnsi="Arial" w:cs="Arial"/>
          <w:lang w:val="en-GB"/>
        </w:rPr>
        <w:t xml:space="preserve"> the same approach. They are divided into the arterial</w:t>
      </w:r>
      <w:r w:rsidR="00D67365" w:rsidRPr="00F375CA">
        <w:rPr>
          <w:rFonts w:ascii="Arial" w:hAnsi="Arial" w:cs="Arial"/>
          <w:lang w:val="en-GB"/>
        </w:rPr>
        <w:t>-</w:t>
      </w:r>
      <w:r w:rsidRPr="00F375CA">
        <w:rPr>
          <w:rFonts w:ascii="Arial" w:hAnsi="Arial" w:cs="Arial"/>
          <w:lang w:val="en-GB"/>
        </w:rPr>
        <w:t xml:space="preserve"> and venous</w:t>
      </w:r>
      <w:r w:rsidR="00D67365" w:rsidRPr="00F375CA">
        <w:rPr>
          <w:rFonts w:ascii="Arial" w:hAnsi="Arial" w:cs="Arial"/>
          <w:lang w:val="en-GB"/>
        </w:rPr>
        <w:t>-</w:t>
      </w:r>
      <w:r w:rsidRPr="00F375CA">
        <w:rPr>
          <w:rFonts w:ascii="Arial" w:hAnsi="Arial" w:cs="Arial"/>
          <w:lang w:val="en-GB"/>
        </w:rPr>
        <w:t>system lumped-parameter models, which include subgroup</w:t>
      </w:r>
      <w:r w:rsidR="00E1408B">
        <w:rPr>
          <w:rFonts w:ascii="Arial" w:hAnsi="Arial" w:cs="Arial"/>
          <w:lang w:val="en-GB"/>
        </w:rPr>
        <w:t>s</w:t>
      </w:r>
      <w:r w:rsidRPr="00F375CA">
        <w:rPr>
          <w:rFonts w:ascii="Arial" w:hAnsi="Arial" w:cs="Arial"/>
          <w:lang w:val="en-GB"/>
        </w:rPr>
        <w:t xml:space="preserve"> of </w:t>
      </w:r>
      <w:r w:rsidR="00453F5F" w:rsidRPr="00F375CA">
        <w:rPr>
          <w:rFonts w:ascii="Arial" w:hAnsi="Arial" w:cs="Arial"/>
          <w:lang w:val="en-GB"/>
        </w:rPr>
        <w:t xml:space="preserve">arteries </w:t>
      </w:r>
      <w:r w:rsidRPr="00F375CA">
        <w:rPr>
          <w:rFonts w:ascii="Arial" w:hAnsi="Arial" w:cs="Arial"/>
          <w:lang w:val="en-GB"/>
        </w:rPr>
        <w:t>and veins</w:t>
      </w:r>
      <w:r w:rsidR="00D67365" w:rsidRPr="00F375CA">
        <w:rPr>
          <w:rFonts w:ascii="Arial" w:hAnsi="Arial" w:cs="Arial"/>
          <w:lang w:val="en-GB"/>
        </w:rPr>
        <w:t>, respectively</w:t>
      </w:r>
      <w:r w:rsidRPr="00F375CA">
        <w:rPr>
          <w:rFonts w:ascii="Arial" w:hAnsi="Arial" w:cs="Arial"/>
          <w:lang w:val="en-GB"/>
        </w:rPr>
        <w:t xml:space="preserve">. </w:t>
      </w:r>
      <w:r w:rsidR="001B27C6" w:rsidRPr="00F375CA">
        <w:rPr>
          <w:rFonts w:ascii="Arial" w:hAnsi="Arial" w:cs="Arial"/>
          <w:lang w:val="en-GB"/>
        </w:rPr>
        <w:t xml:space="preserve">For the arterial systems, a five-element </w:t>
      </w:r>
      <w:proofErr w:type="spellStart"/>
      <w:r w:rsidR="001B27C6" w:rsidRPr="00F375CA">
        <w:rPr>
          <w:rFonts w:ascii="Arial" w:hAnsi="Arial" w:cs="Arial"/>
          <w:lang w:val="en-GB"/>
        </w:rPr>
        <w:t>Noordergraaf</w:t>
      </w:r>
      <w:proofErr w:type="spellEnd"/>
      <w:r w:rsidR="001B27C6" w:rsidRPr="00F375CA">
        <w:rPr>
          <w:rFonts w:ascii="Arial" w:hAnsi="Arial" w:cs="Arial"/>
          <w:lang w:val="en-GB"/>
        </w:rPr>
        <w:t xml:space="preserve"> model</w:t>
      </w:r>
      <w:r w:rsidR="00C832F0" w:rsidRPr="00F375CA">
        <w:rPr>
          <w:rFonts w:ascii="Arial" w:hAnsi="Arial" w:cs="Arial"/>
          <w:lang w:val="en-GB"/>
        </w:rPr>
        <w:fldChar w:fldCharType="begin" w:fldLock="1"/>
      </w:r>
      <w:r w:rsidR="003F6847">
        <w:rPr>
          <w:rFonts w:ascii="Arial" w:hAnsi="Arial" w:cs="Arial"/>
          <w:lang w:val="en-GB"/>
        </w:rPr>
        <w:instrText>ADDIN CSL_CITATION { "citationItems" : [ { "id" : "ITEM-1", "itemData" : { "author" : [ { "dropping-particle" : "", "family" : "Toy", "given" : "Stephanie M", "non-dropping-particle" : "", "parse-names" : false, "suffix" : "" }, { "dropping-particle" : "", "family" : "Melbin", "given" : "Julius", "non-dropping-particle" : "", "parse-names" : false, "suffix" : "" }, { "dropping-particle" : "", "family" : "Noordergraaf", "given" : "Abraham", "non-dropping-particle" : "", "parse-names" : false, "suffix" : "" } ], "container-title" : "IEEE transactions on biomedical engineering", "id" : "ITEM-1", "issue" : "2", "issued" : { "date-parts" : [ [ "1985" ] ] }, "page" : "174-176", "publisher" : "IEEE", "title" : "Reduced models of arterial systems", "type" : "article-journal" }, "uris" : [ "http://www.mendeley.com/documents/?uuid=3ac18d96-d668-478d-9b30-c289c3a1a069" ] } ], "mendeley" : { "formattedCitation" : "&lt;sup&gt;14&lt;/sup&gt;", "plainTextFormattedCitation" : "14", "previouslyFormattedCitation" : "&lt;sup&gt;14&lt;/sup&gt;" }, "properties" : {  }, "schema" : "https://github.com/citation-style-language/schema/raw/master/csl-citation.json" }</w:instrText>
      </w:r>
      <w:r w:rsidR="00C832F0" w:rsidRPr="00F375CA">
        <w:rPr>
          <w:rFonts w:ascii="Arial" w:hAnsi="Arial" w:cs="Arial"/>
          <w:lang w:val="en-GB"/>
        </w:rPr>
        <w:fldChar w:fldCharType="separate"/>
      </w:r>
      <w:r w:rsidR="00342D73" w:rsidRPr="00F375CA">
        <w:rPr>
          <w:rFonts w:ascii="Arial" w:hAnsi="Arial" w:cs="Arial"/>
          <w:noProof/>
          <w:vertAlign w:val="superscript"/>
          <w:lang w:val="en-GB"/>
        </w:rPr>
        <w:t>14</w:t>
      </w:r>
      <w:r w:rsidR="00C832F0" w:rsidRPr="00F375CA">
        <w:rPr>
          <w:rFonts w:ascii="Arial" w:hAnsi="Arial" w:cs="Arial"/>
          <w:lang w:val="en-GB"/>
        </w:rPr>
        <w:fldChar w:fldCharType="end"/>
      </w:r>
      <w:r w:rsidR="001B27C6" w:rsidRPr="00F375CA">
        <w:rPr>
          <w:rFonts w:ascii="Arial" w:hAnsi="Arial" w:cs="Arial"/>
          <w:lang w:val="en-GB"/>
        </w:rPr>
        <w:t xml:space="preserve"> is used, which consist of a constant and a </w:t>
      </w:r>
      <w:r w:rsidR="003F6847">
        <w:rPr>
          <w:rFonts w:ascii="Arial" w:hAnsi="Arial" w:cs="Arial"/>
          <w:lang w:val="en-GB"/>
        </w:rPr>
        <w:t>regulated</w:t>
      </w:r>
      <w:r w:rsidR="001B27C6" w:rsidRPr="00F375CA">
        <w:rPr>
          <w:rFonts w:ascii="Arial" w:hAnsi="Arial" w:cs="Arial"/>
          <w:lang w:val="en-GB"/>
        </w:rPr>
        <w:t xml:space="preserve"> resistance</w:t>
      </w:r>
      <w:r w:rsidR="002264C7" w:rsidRPr="00F375CA">
        <w:rPr>
          <w:rFonts w:ascii="Arial" w:hAnsi="Arial" w:cs="Arial"/>
          <w:lang w:val="en-GB"/>
        </w:rPr>
        <w:t xml:space="preserve">, an inductor and two constant elastances. The </w:t>
      </w:r>
      <w:r w:rsidR="003F6847">
        <w:rPr>
          <w:rFonts w:ascii="Arial" w:hAnsi="Arial" w:cs="Arial"/>
          <w:lang w:val="en-GB"/>
        </w:rPr>
        <w:t>regulated</w:t>
      </w:r>
      <w:r w:rsidR="002264C7" w:rsidRPr="00F375CA">
        <w:rPr>
          <w:rFonts w:ascii="Arial" w:hAnsi="Arial" w:cs="Arial"/>
          <w:lang w:val="en-GB"/>
        </w:rPr>
        <w:t xml:space="preserve"> systemic and pulmonary resistances are computed by the arterial baroreflex mechanisms. The latter are mimicked by transfer functions of first-order control systems.</w:t>
      </w:r>
      <w:r w:rsidR="00C832F0" w:rsidRPr="00F375CA">
        <w:rPr>
          <w:rFonts w:ascii="Arial" w:hAnsi="Arial" w:cs="Arial"/>
          <w:lang w:val="en-GB"/>
        </w:rPr>
        <w:fldChar w:fldCharType="begin" w:fldLock="1"/>
      </w:r>
      <w:r w:rsidR="003F6847">
        <w:rPr>
          <w:rFonts w:ascii="Arial" w:hAnsi="Arial" w:cs="Arial"/>
          <w:lang w:val="en-GB"/>
        </w:rPr>
        <w:instrText>ADDIN CSL_CITATION { "citationItems" : [ { "id" : "ITEM-1", "itemData" : { "DOI" : "10.1109/TBME.2012.2230000", "ISBN" : "0018-9294", "ISSN" : "00189294", "PMID" : "23204266", "abstract" : "This paper presents a novel mock circulation for the evaluation of ventricular assist devices (VADs), which is based on a hardware-in-the-loop concept. A numerical model of the human blood circulation runs in real time and computes instantaneous pressure, volume, and flow rate values. The VAD to be tested is connected to a numerical-hydraulic interface, which allows the interaction between the VAD and the numerical model of the circulation. The numerical-hydraulic interface consists of two pressure-controlled reservoirs, which apply the computed pressure values from the model to the VAD, and a flow probe to feed the resulting VAD flow rate back to the model. Experimental results are provided to show the proper interaction between a numerical model of the circulation and a mixed-flow blood pump.", "author" : [ { "dropping-particle" : "", "family" : "Ochsner", "given" : "Gregor", "non-dropping-particle" : "", "parse-names" : false, "suffix" : "" }, { "dropping-particle" : "", "family" : "Amacher", "given" : "Raffael", "non-dropping-particle" : "", "parse-names" : false, "suffix" : "" }, { "dropping-particle" : "", "family" : "Amstutz", "given" : "Alois", "non-dropping-particle" : "", "parse-names" : false, "suffix" : "" }, { "dropping-particle" : "", "family" : "Plass", "given" : "Andr\u00e9", "non-dropping-particle" : "", "parse-names" : false, "suffix" : "" }, { "dropping-particle" : "", "family" : "Schmid Daners", "given" : "Marianne", "non-dropping-particle" : "", "parse-names" : false, "suffix" : "" }, { "dropping-particle" : "", "family" : "Tevaearai", "given" : "Hendrik", "non-dropping-particle" : "", "parse-names" : false, "suffix" : "" }, { "dropping-particle" : "", "family" : "Vandenberghe", "given" : "Stijn", "non-dropping-particle" : "", "parse-names" : false, "suffix" : "" }, { "dropping-particle" : "", "family" : "Wilhelm", "given" : "Markus J.", "non-dropping-particle" : "", "parse-names" : false, "suffix" : "" }, { "dropping-particle" : "", "family" : "Guzzella", "given" : "Lino", "non-dropping-particle" : "", "parse-names" : false, "suffix" : "" } ], "container-title" : "IEEE Transactions on Biomedical Engineering", "id" : "ITEM-1", "issue" : "2", "issued" : { "date-parts" : [ [ "2013" ] ] }, "page" : "507-516", "title" : "A novel interface for hybrid mock circulations to evaluate ventricular assist devices", "type" : "article-journal", "volume" : "60" }, "uris" : [ "http://www.mendeley.com/documents/?uuid=e8de4b4e-4b21-4b02-8324-5ae10c183883" ] } ], "mendeley" : { "formattedCitation" : "&lt;sup&gt;9&lt;/sup&gt;", "plainTextFormattedCitation" : "9", "previouslyFormattedCitation" : "&lt;sup&gt;9&lt;/sup&gt;" }, "properties" : {  }, "schema" : "https://github.com/citation-style-language/schema/raw/master/csl-citation.json" }</w:instrText>
      </w:r>
      <w:r w:rsidR="00C832F0" w:rsidRPr="00F375CA">
        <w:rPr>
          <w:rFonts w:ascii="Arial" w:hAnsi="Arial" w:cs="Arial"/>
          <w:lang w:val="en-GB"/>
        </w:rPr>
        <w:fldChar w:fldCharType="separate"/>
      </w:r>
      <w:r w:rsidR="00342D73" w:rsidRPr="00F375CA">
        <w:rPr>
          <w:rFonts w:ascii="Arial" w:hAnsi="Arial" w:cs="Arial"/>
          <w:noProof/>
          <w:vertAlign w:val="superscript"/>
          <w:lang w:val="en-GB"/>
        </w:rPr>
        <w:t>9</w:t>
      </w:r>
      <w:r w:rsidR="00C832F0" w:rsidRPr="00F375CA">
        <w:rPr>
          <w:rFonts w:ascii="Arial" w:hAnsi="Arial" w:cs="Arial"/>
          <w:lang w:val="en-GB"/>
        </w:rPr>
        <w:fldChar w:fldCharType="end"/>
      </w:r>
      <w:r w:rsidR="002264C7" w:rsidRPr="00F375CA">
        <w:rPr>
          <w:rFonts w:ascii="Arial" w:hAnsi="Arial" w:cs="Arial"/>
          <w:lang w:val="en-GB"/>
        </w:rPr>
        <w:t xml:space="preserve"> The venous system is modelled by </w:t>
      </w:r>
      <w:r w:rsidR="00361364" w:rsidRPr="00F375CA">
        <w:rPr>
          <w:rFonts w:ascii="Arial" w:hAnsi="Arial" w:cs="Arial"/>
          <w:lang w:val="en-GB"/>
        </w:rPr>
        <w:t>a resistance and a compliance, based on Guyton’s model</w:t>
      </w:r>
      <w:r w:rsidR="00C832F0" w:rsidRPr="00F375CA">
        <w:rPr>
          <w:rFonts w:ascii="Arial" w:hAnsi="Arial" w:cs="Arial"/>
          <w:lang w:val="en-GB"/>
        </w:rPr>
        <w:t>.</w:t>
      </w:r>
      <w:r w:rsidR="00C832F0" w:rsidRPr="00F375CA">
        <w:rPr>
          <w:rFonts w:ascii="Arial" w:hAnsi="Arial" w:cs="Arial"/>
          <w:lang w:val="en-GB"/>
        </w:rPr>
        <w:fldChar w:fldCharType="begin" w:fldLock="1"/>
      </w:r>
      <w:r w:rsidR="003F6847">
        <w:rPr>
          <w:rFonts w:ascii="Arial" w:hAnsi="Arial" w:cs="Arial"/>
          <w:lang w:val="en-GB"/>
        </w:rPr>
        <w:instrText>ADDIN CSL_CITATION { "citationItems" : [ { "id" : "ITEM-1", "itemData" : { "author" : [ { "dropping-particle" : "", "family" : "Guyton", "given" : "Arthur C", "non-dropping-particle" : "", "parse-names" : false, "suffix" : "" } ], "container-title" : "Circulatory physiology", "id" : "ITEM-1", "issued" : { "date-parts" : [ [ "1973" ] ] }, "page" : "353-371", "publisher" : "WB Saunders", "title" : "Cardiac output and its regulation", "type" : "article-journal" }, "uris" : [ "http://www.mendeley.com/documents/?uuid=a28a5b97-7594-4425-8536-57421fde0662" ] } ], "mendeley" : { "formattedCitation" : "&lt;sup&gt;5&lt;/sup&gt;", "plainTextFormattedCitation" : "5", "previouslyFormattedCitation" : "&lt;sup&gt;5&lt;/sup&gt;" }, "properties" : {  }, "schema" : "https://github.com/citation-style-language/schema/raw/master/csl-citation.json" }</w:instrText>
      </w:r>
      <w:r w:rsidR="00C832F0" w:rsidRPr="00F375CA">
        <w:rPr>
          <w:rFonts w:ascii="Arial" w:hAnsi="Arial" w:cs="Arial"/>
          <w:lang w:val="en-GB"/>
        </w:rPr>
        <w:fldChar w:fldCharType="separate"/>
      </w:r>
      <w:r w:rsidR="00342D73" w:rsidRPr="00F375CA">
        <w:rPr>
          <w:rFonts w:ascii="Arial" w:hAnsi="Arial" w:cs="Arial"/>
          <w:noProof/>
          <w:vertAlign w:val="superscript"/>
          <w:lang w:val="en-GB"/>
        </w:rPr>
        <w:t>5</w:t>
      </w:r>
      <w:r w:rsidR="00C832F0" w:rsidRPr="00F375CA">
        <w:rPr>
          <w:rFonts w:ascii="Arial" w:hAnsi="Arial" w:cs="Arial"/>
          <w:lang w:val="en-GB"/>
        </w:rPr>
        <w:fldChar w:fldCharType="end"/>
      </w:r>
      <w:r w:rsidR="00361364" w:rsidRPr="00F375CA">
        <w:rPr>
          <w:rFonts w:ascii="Arial" w:hAnsi="Arial" w:cs="Arial"/>
          <w:lang w:val="en-GB"/>
        </w:rPr>
        <w:t xml:space="preserve"> For the pulmonary system, </w:t>
      </w:r>
      <w:r w:rsidR="00342D73" w:rsidRPr="00F375CA">
        <w:rPr>
          <w:rFonts w:ascii="Arial" w:hAnsi="Arial" w:cs="Arial"/>
          <w:lang w:val="en-GB"/>
        </w:rPr>
        <w:t>the resistance and the compliance</w:t>
      </w:r>
      <w:r w:rsidR="00361364" w:rsidRPr="00F375CA">
        <w:rPr>
          <w:rFonts w:ascii="Arial" w:hAnsi="Arial" w:cs="Arial"/>
          <w:lang w:val="en-GB"/>
        </w:rPr>
        <w:t xml:space="preserve"> are constant, while for the systemic system both are varying. </w:t>
      </w:r>
      <w:r w:rsidR="00A639E8">
        <w:rPr>
          <w:rFonts w:ascii="Arial" w:hAnsi="Arial" w:cs="Arial"/>
          <w:lang w:val="en-GB"/>
        </w:rPr>
        <w:t>A</w:t>
      </w:r>
      <w:r w:rsidR="00361364" w:rsidRPr="00F375CA">
        <w:rPr>
          <w:rFonts w:ascii="Arial" w:hAnsi="Arial" w:cs="Arial"/>
          <w:lang w:val="en-GB"/>
        </w:rPr>
        <w:t xml:space="preserve"> first-order controller controls the unstressed venous volume </w:t>
      </w:r>
      <w:r w:rsidR="00C832F0" w:rsidRPr="00F375CA">
        <w:rPr>
          <w:rFonts w:ascii="Arial" w:hAnsi="Arial" w:cs="Arial"/>
          <w:lang w:val="en-GB"/>
        </w:rPr>
        <w:t>(</w:t>
      </w:r>
      <w:r w:rsidR="00361364" w:rsidRPr="00F375CA">
        <w:rPr>
          <w:rFonts w:ascii="Arial" w:hAnsi="Arial" w:cs="Arial"/>
          <w:lang w:val="en-GB"/>
        </w:rPr>
        <w:t>V</w:t>
      </w:r>
      <w:r w:rsidR="00361364" w:rsidRPr="00F375CA">
        <w:rPr>
          <w:rFonts w:ascii="Arial" w:hAnsi="Arial" w:cs="Arial"/>
          <w:vertAlign w:val="subscript"/>
          <w:lang w:val="en-GB"/>
        </w:rPr>
        <w:t>0sv</w:t>
      </w:r>
      <w:r w:rsidR="00C832F0" w:rsidRPr="00F375CA">
        <w:rPr>
          <w:rFonts w:ascii="Arial" w:hAnsi="Arial" w:cs="Arial"/>
          <w:vertAlign w:val="subscript"/>
          <w:lang w:val="en-GB"/>
        </w:rPr>
        <w:t xml:space="preserve"> </w:t>
      </w:r>
      <w:r w:rsidR="00C832F0" w:rsidRPr="00F375CA">
        <w:rPr>
          <w:rFonts w:ascii="Arial" w:hAnsi="Arial" w:cs="Arial"/>
          <w:lang w:val="en-GB"/>
        </w:rPr>
        <w:t>of Figure 2)</w:t>
      </w:r>
      <w:r w:rsidR="00AA5E45">
        <w:rPr>
          <w:rFonts w:ascii="Arial" w:hAnsi="Arial" w:cs="Arial"/>
          <w:lang w:val="en-GB"/>
        </w:rPr>
        <w:t xml:space="preserve"> of the venous systemic compliance</w:t>
      </w:r>
      <w:r w:rsidR="00361364" w:rsidRPr="00F375CA">
        <w:rPr>
          <w:rFonts w:ascii="Arial" w:hAnsi="Arial" w:cs="Arial"/>
          <w:lang w:val="en-GB"/>
        </w:rPr>
        <w:t>, thus controlling the mean circulatory filling pressure</w:t>
      </w:r>
      <w:r w:rsidR="00D67365" w:rsidRPr="00F375CA">
        <w:rPr>
          <w:rFonts w:ascii="Arial" w:hAnsi="Arial" w:cs="Arial"/>
          <w:lang w:val="en-GB"/>
        </w:rPr>
        <w:t xml:space="preserve"> of the circulation</w:t>
      </w:r>
      <w:r w:rsidR="00361364" w:rsidRPr="00F375CA">
        <w:rPr>
          <w:rFonts w:ascii="Arial" w:hAnsi="Arial" w:cs="Arial"/>
          <w:lang w:val="en-GB"/>
        </w:rPr>
        <w:t>, which in turn regulates the cardiac output</w:t>
      </w:r>
      <w:r w:rsidR="00C832F0" w:rsidRPr="00F375CA">
        <w:rPr>
          <w:rFonts w:ascii="Arial" w:hAnsi="Arial" w:cs="Arial"/>
          <w:lang w:val="en-GB"/>
        </w:rPr>
        <w:fldChar w:fldCharType="begin" w:fldLock="1"/>
      </w:r>
      <w:r w:rsidR="003F6847">
        <w:rPr>
          <w:rFonts w:ascii="Arial" w:hAnsi="Arial" w:cs="Arial"/>
          <w:lang w:val="en-GB"/>
        </w:rPr>
        <w:instrText>ADDIN CSL_CITATION { "citationItems" : [ { "id" : "ITEM-1", "itemData" : { "author" : [ { "dropping-particle" : "", "family" : "Guyton", "given" : "Arthur C", "non-dropping-particle" : "", "parse-names" : false, "suffix" : "" } ], "container-title" : "Circulatory physiology", "id" : "ITEM-1", "issued" : { "date-parts" : [ [ "1973" ] ] }, "page" : "353-371", "publisher" : "WB Saunders", "title" : "Cardiac output and its regulation", "type" : "article-journal" }, "uris" : [ "http://www.mendeley.com/documents/?uuid=a28a5b97-7594-4425-8536-57421fde0662" ] } ], "mendeley" : { "formattedCitation" : "&lt;sup&gt;5&lt;/sup&gt;", "plainTextFormattedCitation" : "5", "previouslyFormattedCitation" : "&lt;sup&gt;5&lt;/sup&gt;" }, "properties" : {  }, "schema" : "https://github.com/citation-style-language/schema/raw/master/csl-citation.json" }</w:instrText>
      </w:r>
      <w:r w:rsidR="00C832F0" w:rsidRPr="00F375CA">
        <w:rPr>
          <w:rFonts w:ascii="Arial" w:hAnsi="Arial" w:cs="Arial"/>
          <w:lang w:val="en-GB"/>
        </w:rPr>
        <w:fldChar w:fldCharType="separate"/>
      </w:r>
      <w:r w:rsidR="00342D73" w:rsidRPr="00F375CA">
        <w:rPr>
          <w:rFonts w:ascii="Arial" w:hAnsi="Arial" w:cs="Arial"/>
          <w:noProof/>
          <w:vertAlign w:val="superscript"/>
          <w:lang w:val="en-GB"/>
        </w:rPr>
        <w:t>5</w:t>
      </w:r>
      <w:r w:rsidR="00C832F0" w:rsidRPr="00F375CA">
        <w:rPr>
          <w:rFonts w:ascii="Arial" w:hAnsi="Arial" w:cs="Arial"/>
          <w:lang w:val="en-GB"/>
        </w:rPr>
        <w:fldChar w:fldCharType="end"/>
      </w:r>
      <w:r w:rsidR="00361364" w:rsidRPr="00F375CA">
        <w:rPr>
          <w:rFonts w:ascii="Arial" w:hAnsi="Arial" w:cs="Arial"/>
          <w:lang w:val="en-GB"/>
        </w:rPr>
        <w:t xml:space="preserve"> (</w:t>
      </w:r>
      <w:r w:rsidR="00D67365" w:rsidRPr="00F375CA">
        <w:rPr>
          <w:rFonts w:ascii="Arial" w:hAnsi="Arial" w:cs="Arial"/>
          <w:lang w:val="en-GB"/>
        </w:rPr>
        <w:t>“</w:t>
      </w:r>
      <w:r w:rsidR="00361364" w:rsidRPr="00F375CA">
        <w:rPr>
          <w:rFonts w:ascii="Arial" w:hAnsi="Arial" w:cs="Arial"/>
          <w:lang w:val="en-GB"/>
        </w:rPr>
        <w:t xml:space="preserve">CO </w:t>
      </w:r>
      <w:proofErr w:type="spellStart"/>
      <w:r w:rsidR="00361364" w:rsidRPr="00F375CA">
        <w:rPr>
          <w:rFonts w:ascii="Arial" w:hAnsi="Arial" w:cs="Arial"/>
          <w:lang w:val="en-GB"/>
        </w:rPr>
        <w:t>autoreg</w:t>
      </w:r>
      <w:proofErr w:type="spellEnd"/>
      <w:r w:rsidR="00361364" w:rsidRPr="00F375CA">
        <w:rPr>
          <w:rFonts w:ascii="Arial" w:hAnsi="Arial" w:cs="Arial"/>
          <w:lang w:val="en-GB"/>
        </w:rPr>
        <w:t>.</w:t>
      </w:r>
      <w:r w:rsidR="00D67365" w:rsidRPr="00F375CA">
        <w:rPr>
          <w:rFonts w:ascii="Arial" w:hAnsi="Arial" w:cs="Arial"/>
          <w:lang w:val="en-GB"/>
        </w:rPr>
        <w:t>”</w:t>
      </w:r>
      <w:r w:rsidR="00361364" w:rsidRPr="00F375CA">
        <w:rPr>
          <w:rFonts w:ascii="Arial" w:hAnsi="Arial" w:cs="Arial"/>
          <w:lang w:val="en-GB"/>
        </w:rPr>
        <w:t xml:space="preserve"> block of Figure 2). The varying resistance is also controlled by a first-order control system which mimics the </w:t>
      </w:r>
      <w:r w:rsidR="003F6847" w:rsidRPr="003F6847">
        <w:rPr>
          <w:rFonts w:ascii="Arial" w:hAnsi="Arial" w:cs="Arial"/>
          <w:lang w:val="en-GB"/>
        </w:rPr>
        <w:t>venous resistance adaptation</w:t>
      </w:r>
      <w:r w:rsidR="00361364" w:rsidRPr="00F375CA">
        <w:rPr>
          <w:rFonts w:ascii="Arial" w:hAnsi="Arial" w:cs="Arial"/>
          <w:lang w:val="en-GB"/>
        </w:rPr>
        <w:t>, as proposed by Guyton et al.</w:t>
      </w:r>
      <w:r w:rsidR="00C832F0" w:rsidRPr="00F375CA">
        <w:rPr>
          <w:rFonts w:ascii="Arial" w:hAnsi="Arial" w:cs="Arial"/>
          <w:lang w:val="en-GB"/>
        </w:rPr>
        <w:fldChar w:fldCharType="begin" w:fldLock="1"/>
      </w:r>
      <w:r w:rsidR="003F6847">
        <w:rPr>
          <w:rFonts w:ascii="Arial" w:hAnsi="Arial" w:cs="Arial"/>
          <w:lang w:val="en-GB"/>
        </w:rPr>
        <w:instrText>ADDIN CSL_CITATION { "citationItems" : [ { "id" : "ITEM-1", "itemData" : { "author" : [ { "dropping-particle" : "", "family" : "Guyton", "given" : "Arthur C", "non-dropping-particle" : "", "parse-names" : false, "suffix" : "" }, { "dropping-particle" : "", "family" : "Coleman", "given" : "Thomas G", "non-dropping-particle" : "", "parse-names" : false, "suffix" : "" }, { "dropping-particle" : "", "family" : "Granger", "given" : "Harris J", "non-dropping-particle" : "", "parse-names" : false, "suffix" : "" } ], "container-title" : "Annual review of physiology", "id" : "ITEM-1", "issue" : "1", "issued" : { "date-parts" : [ [ "1972" ] ] }, "page" : "13-44", "publisher" : "Annual Reviews 4139 El Camino Way, PO Box 10139, Palo Alto, CA 94303-0139, USA", "title" : "Circulation: overall regulation", "type" : "article-journal", "volume" : "34" }, "uris" : [ "http://www.mendeley.com/documents/?uuid=ce2e2034-ced1-4bf9-ab67-686eb0a0c068" ] } ], "mendeley" : { "formattedCitation" : "&lt;sup&gt;6&lt;/sup&gt;", "plainTextFormattedCitation" : "6", "previouslyFormattedCitation" : "&lt;sup&gt;6&lt;/sup&gt;" }, "properties" : {  }, "schema" : "https://github.com/citation-style-language/schema/raw/master/csl-citation.json" }</w:instrText>
      </w:r>
      <w:r w:rsidR="00C832F0" w:rsidRPr="00F375CA">
        <w:rPr>
          <w:rFonts w:ascii="Arial" w:hAnsi="Arial" w:cs="Arial"/>
          <w:lang w:val="en-GB"/>
        </w:rPr>
        <w:fldChar w:fldCharType="separate"/>
      </w:r>
      <w:r w:rsidR="00342D73" w:rsidRPr="00F375CA">
        <w:rPr>
          <w:rFonts w:ascii="Arial" w:hAnsi="Arial" w:cs="Arial"/>
          <w:noProof/>
          <w:vertAlign w:val="superscript"/>
          <w:lang w:val="en-GB"/>
        </w:rPr>
        <w:t>6</w:t>
      </w:r>
      <w:r w:rsidR="00C832F0" w:rsidRPr="00F375CA">
        <w:rPr>
          <w:rFonts w:ascii="Arial" w:hAnsi="Arial" w:cs="Arial"/>
          <w:lang w:val="en-GB"/>
        </w:rPr>
        <w:fldChar w:fldCharType="end"/>
      </w:r>
    </w:p>
    <w:p w14:paraId="23378C1E" w14:textId="207B1869" w:rsidR="003F7F2C" w:rsidRDefault="00312058" w:rsidP="00181F49">
      <w:pPr>
        <w:jc w:val="both"/>
        <w:rPr>
          <w:rFonts w:ascii="Arial" w:hAnsi="Arial" w:cs="Arial"/>
          <w:lang w:val="en-GB"/>
        </w:rPr>
      </w:pPr>
      <w:r w:rsidRPr="00F375CA">
        <w:rPr>
          <w:rFonts w:ascii="Arial" w:hAnsi="Arial" w:cs="Arial"/>
          <w:lang w:val="en-GB"/>
        </w:rPr>
        <w:t xml:space="preserve">In the </w:t>
      </w:r>
      <w:r w:rsidRPr="00F375CA">
        <w:rPr>
          <w:rFonts w:ascii="Arial" w:hAnsi="Arial" w:cs="Arial"/>
          <w:b/>
          <w:lang w:val="en-GB"/>
        </w:rPr>
        <w:t xml:space="preserve">Fontan </w:t>
      </w:r>
      <w:r w:rsidR="00453F5F" w:rsidRPr="00F375CA">
        <w:rPr>
          <w:rFonts w:ascii="Arial" w:hAnsi="Arial" w:cs="Arial"/>
          <w:b/>
          <w:lang w:val="en-GB"/>
        </w:rPr>
        <w:t>circulation</w:t>
      </w:r>
      <w:r w:rsidR="00453F5F" w:rsidRPr="00F375CA">
        <w:rPr>
          <w:rFonts w:ascii="Arial" w:hAnsi="Arial" w:cs="Arial"/>
          <w:lang w:val="en-GB"/>
        </w:rPr>
        <w:t xml:space="preserve"> </w:t>
      </w:r>
      <w:r w:rsidRPr="00F375CA">
        <w:rPr>
          <w:rFonts w:ascii="Arial" w:hAnsi="Arial" w:cs="Arial"/>
          <w:lang w:val="en-GB"/>
        </w:rPr>
        <w:t>case, Granegger et al.</w:t>
      </w:r>
      <w:r w:rsidR="00181F49" w:rsidRPr="00F375CA">
        <w:rPr>
          <w:rFonts w:ascii="Arial" w:hAnsi="Arial" w:cs="Arial"/>
        </w:rPr>
        <w:fldChar w:fldCharType="begin" w:fldLock="1"/>
      </w:r>
      <w:r w:rsidR="003F6847">
        <w:rPr>
          <w:rFonts w:ascii="Arial" w:hAnsi="Arial" w:cs="Arial"/>
        </w:rPr>
        <w:instrText>ADDIN CSL_CITATION { "citationItems" : [ { "id" : "ITEM-1", "itemData" : { "DOI" : "10.1177/0391398818762359", "ISSN" : "0391-3988", "PMID" : "29521133", "abstract" : "PURPOSE Rotary blood pumps are a promising treatment approach for patients with a total cavopulmonary connection and a failing cardiovascular system. The aim of this study was to investigate the hemodynamic effects of cavopulmonary support using a numerical model with closed-loop baroreflex and exercise mechanisms. METHODS A numerical model of the univentricular cardiovascular system was developed, mimicking the hemodynamics during rest and exercise. Rotary blood pumps with different hydraulic pump characteristics (flat vs steep pressure-flow relationships) were investigated in the cavopulmonary position. Furthermore, two support modes-a constant speed setting and a physiologically controlled speed-were examined. RESULTS Hemodynamics without rotary blood pumps were achieved with less than 10% deviation from reported values during rest and exercise. Rotary blood pumps at constant speed improve the hemodynamics at rest, however, they constitute a hydraulic resistance during light (steep characteristics) or moderate (flat characteristics) exercise. In contrast, physiologic control increases cardiac output (moderate exercise: 8.2 vs 7.4 L/min) and reduces sympathetic activation (heart rate at moderate exercise: 111 vs 123 bpm). CONCLUSION In this simulation study, the necessity of an automatically controlled rotary blood pump in the cavopulmonary position was shown. A pump at constant speed might constitute an additional resistance to venous return during physical activity. Therefore, a physiologic control algorithm based on the pressure difference between the caval veins and the atrial pressure is proposed to improve hemodynamics, especially during physical activity.", "author" : [ { "dropping-particle" : "", "family" : "Granegger", "given" : "Marcus", "non-dropping-particle" : "", "parse-names" : false, "suffix" : "" }, { "dropping-particle" : "", "family" : "Schweiger", "given" : "Martin", "non-dropping-particle" : "", "parse-names" : false, "suffix" : "" }, { "dropping-particle" : "", "family" : "Schmid Daners", "given" : "Marianne", "non-dropping-particle" : "", "parse-names" : false, "suffix" : "" }, { "dropping-particle" : "", "family" : "Meboldt", "given" : "Mirko", "non-dropping-particle" : "", "parse-names" : false, "suffix" : "" }, { "dropping-particle" : "", "family" : "H\u00fcbler", "given" : "Michael", "non-dropping-particle" : "", "parse-names" : false, "suffix" : "" } ], "container-title" : "The International Journal of Artificial Organs", "id" : "ITEM-1", "issued" : { "date-parts" : [ [ "2018" ] ] }, "title" : "Cavopulmonary mechanical circulatory support in Fontan patients and the need for physiologic control: A computational study with a closed-loop exercise model", "type" : "article-journal" }, "uris" : [ "http://www.mendeley.com/documents/?uuid=fda26a5b-79b9-462d-a353-430964d8a18a" ] } ], "mendeley" : { "formattedCitation" : "&lt;sup&gt;4&lt;/sup&gt;", "plainTextFormattedCitation" : "4", "previouslyFormattedCitation" : "&lt;sup&gt;4&lt;/sup&gt;" }, "properties" : {  }, "schema" : "https://github.com/citation-style-language/schema/raw/master/csl-citation.json" }</w:instrText>
      </w:r>
      <w:r w:rsidR="00181F49" w:rsidRPr="00F375CA">
        <w:rPr>
          <w:rFonts w:ascii="Arial" w:hAnsi="Arial" w:cs="Arial"/>
        </w:rPr>
        <w:fldChar w:fldCharType="separate"/>
      </w:r>
      <w:r w:rsidR="00342D73" w:rsidRPr="00F375CA">
        <w:rPr>
          <w:rFonts w:ascii="Arial" w:hAnsi="Arial" w:cs="Arial"/>
          <w:noProof/>
          <w:vertAlign w:val="superscript"/>
        </w:rPr>
        <w:t>4</w:t>
      </w:r>
      <w:r w:rsidR="00181F49" w:rsidRPr="00F375CA">
        <w:rPr>
          <w:rFonts w:ascii="Arial" w:hAnsi="Arial" w:cs="Arial"/>
        </w:rPr>
        <w:fldChar w:fldCharType="end"/>
      </w:r>
      <w:r w:rsidRPr="00F375CA">
        <w:rPr>
          <w:rFonts w:ascii="Arial" w:hAnsi="Arial" w:cs="Arial"/>
          <w:lang w:val="en-GB"/>
        </w:rPr>
        <w:t xml:space="preserve"> modelled the arterial and venous systems </w:t>
      </w:r>
      <w:r w:rsidR="00A1696D" w:rsidRPr="00F375CA">
        <w:rPr>
          <w:rFonts w:ascii="Arial" w:hAnsi="Arial" w:cs="Arial"/>
          <w:lang w:val="en-GB"/>
        </w:rPr>
        <w:t xml:space="preserve">with some modifications compared to </w:t>
      </w:r>
      <w:proofErr w:type="spellStart"/>
      <w:r w:rsidR="00A1696D" w:rsidRPr="00F375CA">
        <w:rPr>
          <w:rFonts w:ascii="Arial" w:hAnsi="Arial" w:cs="Arial"/>
          <w:lang w:val="en-GB"/>
        </w:rPr>
        <w:t>Colacino</w:t>
      </w:r>
      <w:proofErr w:type="spellEnd"/>
      <w:r w:rsidR="00A1696D" w:rsidRPr="00F375CA">
        <w:rPr>
          <w:rFonts w:ascii="Arial" w:hAnsi="Arial" w:cs="Arial"/>
          <w:lang w:val="en-GB"/>
        </w:rPr>
        <w:t xml:space="preserve"> et al</w:t>
      </w:r>
      <w:r w:rsidRPr="00F375CA">
        <w:rPr>
          <w:rFonts w:ascii="Arial" w:hAnsi="Arial" w:cs="Arial"/>
          <w:lang w:val="en-GB"/>
        </w:rPr>
        <w:t>.</w:t>
      </w:r>
      <w:r w:rsidR="00A1696D" w:rsidRPr="00F375CA">
        <w:rPr>
          <w:rFonts w:ascii="Arial" w:hAnsi="Arial" w:cs="Arial"/>
          <w:szCs w:val="24"/>
        </w:rPr>
        <w:fldChar w:fldCharType="begin" w:fldLock="1"/>
      </w:r>
      <w:r w:rsidR="00A1696D" w:rsidRPr="00F375CA">
        <w:rPr>
          <w:rFonts w:ascii="Arial" w:hAnsi="Arial" w:cs="Arial"/>
          <w:szCs w:val="24"/>
        </w:rPr>
        <w:instrText>ADDIN CSL_CITATION { "citationItems" : [ { "id" : "ITEM-1", "itemData" : { "DOI" : "10.1097/MAT.0b013e31805b7e39", "ISSN" : "1058-2916", "author" : [ { "dropping-particle" : "", "family" : "Colacino", "given" : "Francesco M.", "non-dropping-particle" : "", "parse-names" : false, "suffix" : "" }, { "dropping-particle" : "", "family" : "Moscato", "given" : "Francesco", "non-dropping-particle" : "", "parse-names" : false, "suffix" : "" }, { "dropping-particle" : "", "family" : "Piedimonte", "given" : "Fabio", "non-dropping-particle" : "", "parse-names" : false, "suffix" : "" }, { "dropping-particle" : "", "family" : "Arabia", "given" : "Maurizio", "non-dropping-particle" : "", "parse-names" : false, "suffix" : "" }, { "dropping-particle" : "", "family" : "Danieli", "given" : "Guido a.", "non-dropping-particle" : "", "parse-names" : false, "suffix" : "" } ], "container-title" : "ASAIO Journal", "id" : "ITEM-1", "issue" : "3", "issued" : { "date-parts" : [ [ "2007" ] ] }, "page" : "263-277", "title" : "Left Ventricle Load Impedance Control by Apical VAD Can Help Heart Recovery and Patient Perfusion: A Numerical Study", "type" : "article-journal", "volume" : "53" }, "uris" : [ "http://www.mendeley.com/documents/?uuid=6d2ce9b1-47ef-4777-87cb-6b2c894ea33f" ] } ], "mendeley" : { "formattedCitation" : "&lt;sup&gt;3&lt;/sup&gt;", "plainTextFormattedCitation" : "3", "previouslyFormattedCitation" : "&lt;sup&gt;3&lt;/sup&gt;" }, "properties" : {  }, "schema" : "https://github.com/citation-style-language/schema/raw/master/csl-citation.json" }</w:instrText>
      </w:r>
      <w:r w:rsidR="00A1696D" w:rsidRPr="00F375CA">
        <w:rPr>
          <w:rFonts w:ascii="Arial" w:hAnsi="Arial" w:cs="Arial"/>
          <w:szCs w:val="24"/>
        </w:rPr>
        <w:fldChar w:fldCharType="separate"/>
      </w:r>
      <w:r w:rsidR="00A1696D" w:rsidRPr="00F375CA">
        <w:rPr>
          <w:rFonts w:ascii="Arial" w:hAnsi="Arial" w:cs="Arial"/>
          <w:noProof/>
          <w:szCs w:val="24"/>
          <w:vertAlign w:val="superscript"/>
        </w:rPr>
        <w:t>3</w:t>
      </w:r>
      <w:r w:rsidR="00A1696D" w:rsidRPr="00F375CA">
        <w:rPr>
          <w:rFonts w:ascii="Arial" w:hAnsi="Arial" w:cs="Arial"/>
          <w:szCs w:val="24"/>
        </w:rPr>
        <w:fldChar w:fldCharType="end"/>
      </w:r>
      <w:r w:rsidRPr="00F375CA">
        <w:rPr>
          <w:rFonts w:ascii="Arial" w:hAnsi="Arial" w:cs="Arial"/>
          <w:lang w:val="en-GB"/>
        </w:rPr>
        <w:t xml:space="preserve"> In particular, </w:t>
      </w:r>
      <w:r w:rsidR="00E1408B">
        <w:rPr>
          <w:rFonts w:ascii="Arial" w:hAnsi="Arial" w:cs="Arial"/>
          <w:lang w:val="en-GB"/>
        </w:rPr>
        <w:t xml:space="preserve">different arterial </w:t>
      </w:r>
      <w:proofErr w:type="spellStart"/>
      <w:r w:rsidR="00E1408B">
        <w:rPr>
          <w:rFonts w:ascii="Arial" w:hAnsi="Arial" w:cs="Arial"/>
          <w:lang w:val="en-GB"/>
        </w:rPr>
        <w:t>Windkessel</w:t>
      </w:r>
      <w:proofErr w:type="spellEnd"/>
      <w:r w:rsidR="00E1408B">
        <w:rPr>
          <w:rFonts w:ascii="Arial" w:hAnsi="Arial" w:cs="Arial"/>
          <w:lang w:val="en-GB"/>
        </w:rPr>
        <w:t xml:space="preserve"> models were used. </w:t>
      </w:r>
      <w:r w:rsidRPr="00F375CA">
        <w:rPr>
          <w:rFonts w:ascii="Arial" w:hAnsi="Arial" w:cs="Arial"/>
          <w:lang w:val="en-GB"/>
        </w:rPr>
        <w:t>Furthermore, the baroreflex mechanism</w:t>
      </w:r>
      <w:r w:rsidR="003F6847">
        <w:rPr>
          <w:rFonts w:ascii="Arial" w:hAnsi="Arial" w:cs="Arial"/>
          <w:lang w:val="en-GB"/>
        </w:rPr>
        <w:t>s</w:t>
      </w:r>
      <w:r w:rsidRPr="00F375CA">
        <w:rPr>
          <w:rFonts w:ascii="Arial" w:hAnsi="Arial" w:cs="Arial"/>
          <w:lang w:val="en-GB"/>
        </w:rPr>
        <w:t xml:space="preserve"> regulated both </w:t>
      </w:r>
      <w:r w:rsidR="0009433B" w:rsidRPr="00F375CA">
        <w:rPr>
          <w:rFonts w:ascii="Arial" w:hAnsi="Arial" w:cs="Arial"/>
          <w:lang w:val="en-GB"/>
        </w:rPr>
        <w:t xml:space="preserve">the </w:t>
      </w:r>
      <w:r w:rsidRPr="00F375CA">
        <w:rPr>
          <w:rFonts w:ascii="Arial" w:hAnsi="Arial" w:cs="Arial"/>
          <w:lang w:val="en-GB"/>
        </w:rPr>
        <w:t>arterial resistance</w:t>
      </w:r>
      <w:r w:rsidR="003F6847">
        <w:rPr>
          <w:rFonts w:ascii="Arial" w:hAnsi="Arial" w:cs="Arial"/>
          <w:lang w:val="en-GB"/>
        </w:rPr>
        <w:t>s</w:t>
      </w:r>
      <w:r w:rsidRPr="00F375CA">
        <w:rPr>
          <w:rFonts w:ascii="Arial" w:hAnsi="Arial" w:cs="Arial"/>
          <w:lang w:val="en-GB"/>
        </w:rPr>
        <w:t xml:space="preserve"> and the </w:t>
      </w:r>
      <w:r w:rsidR="003F6847" w:rsidRPr="003F6847">
        <w:rPr>
          <w:rFonts w:ascii="Arial" w:hAnsi="Arial" w:cs="Arial"/>
          <w:lang w:val="en-GB"/>
        </w:rPr>
        <w:t xml:space="preserve">shift of </w:t>
      </w:r>
      <w:r w:rsidR="003F6847">
        <w:rPr>
          <w:rFonts w:ascii="Arial" w:hAnsi="Arial" w:cs="Arial"/>
          <w:lang w:val="en-GB"/>
        </w:rPr>
        <w:t xml:space="preserve">the </w:t>
      </w:r>
      <w:r w:rsidR="003F6847" w:rsidRPr="003F6847">
        <w:rPr>
          <w:rFonts w:ascii="Arial" w:hAnsi="Arial" w:cs="Arial"/>
          <w:lang w:val="en-GB"/>
        </w:rPr>
        <w:t xml:space="preserve">unstressed volume to </w:t>
      </w:r>
      <w:r w:rsidR="003F6847">
        <w:rPr>
          <w:rFonts w:ascii="Arial" w:hAnsi="Arial" w:cs="Arial"/>
          <w:lang w:val="en-GB"/>
        </w:rPr>
        <w:t xml:space="preserve">the </w:t>
      </w:r>
      <w:r w:rsidR="003F6847" w:rsidRPr="003F6847">
        <w:rPr>
          <w:rFonts w:ascii="Arial" w:hAnsi="Arial" w:cs="Arial"/>
          <w:lang w:val="en-GB"/>
        </w:rPr>
        <w:t>stressed one</w:t>
      </w:r>
      <w:r w:rsidRPr="00F375CA">
        <w:rPr>
          <w:rFonts w:ascii="Arial" w:hAnsi="Arial" w:cs="Arial"/>
          <w:lang w:val="en-GB"/>
        </w:rPr>
        <w:t xml:space="preserve">, while no control mechanism for the systemic venous resistance was incorporated. In addition to those mechanisms, baroreflex mechanisms that regulate the maximum elastance of the systemic ventricle and the heart rate were implemented, based on the measured </w:t>
      </w:r>
      <w:r w:rsidR="0009433B" w:rsidRPr="00F375CA">
        <w:rPr>
          <w:rFonts w:ascii="Arial" w:hAnsi="Arial" w:cs="Arial"/>
          <w:lang w:val="en-GB"/>
        </w:rPr>
        <w:t xml:space="preserve">aortic pressure </w:t>
      </w:r>
      <w:r w:rsidRPr="00F375CA">
        <w:rPr>
          <w:rFonts w:ascii="Arial" w:hAnsi="Arial" w:cs="Arial"/>
          <w:lang w:val="en-GB"/>
        </w:rPr>
        <w:t xml:space="preserve">and </w:t>
      </w:r>
      <w:r w:rsidR="0009433B" w:rsidRPr="00F375CA">
        <w:rPr>
          <w:rFonts w:ascii="Arial" w:hAnsi="Arial" w:cs="Arial"/>
          <w:lang w:val="en-GB"/>
        </w:rPr>
        <w:t xml:space="preserve">its </w:t>
      </w:r>
      <w:r w:rsidRPr="00F375CA">
        <w:rPr>
          <w:rFonts w:ascii="Arial" w:hAnsi="Arial" w:cs="Arial"/>
          <w:lang w:val="en-GB"/>
        </w:rPr>
        <w:t>set</w:t>
      </w:r>
      <w:r w:rsidR="0009433B" w:rsidRPr="00F375CA">
        <w:rPr>
          <w:rFonts w:ascii="Arial" w:hAnsi="Arial" w:cs="Arial"/>
          <w:lang w:val="en-GB"/>
        </w:rPr>
        <w:t xml:space="preserve"> value</w:t>
      </w:r>
      <w:r w:rsidRPr="00F375CA">
        <w:rPr>
          <w:rFonts w:ascii="Arial" w:hAnsi="Arial" w:cs="Arial"/>
          <w:lang w:val="en-GB"/>
        </w:rPr>
        <w:t xml:space="preserve">. </w:t>
      </w:r>
      <w:r w:rsidR="00E1408B">
        <w:rPr>
          <w:rFonts w:ascii="Arial" w:hAnsi="Arial" w:cs="Arial"/>
          <w:lang w:val="en-GB"/>
        </w:rPr>
        <w:t>Exercise was triggered by a decrease of systemic arterial resistance and increase of the set value for the arterial pressure.</w:t>
      </w:r>
    </w:p>
    <w:p w14:paraId="2D642812" w14:textId="76620FA8" w:rsidR="0000001D" w:rsidRDefault="0000001D" w:rsidP="00181F49">
      <w:pPr>
        <w:jc w:val="both"/>
        <w:rPr>
          <w:rFonts w:ascii="Arial" w:hAnsi="Arial" w:cs="Arial"/>
          <w:lang w:val="en-GB"/>
        </w:rPr>
      </w:pPr>
      <w:r w:rsidRPr="00505580">
        <w:rPr>
          <w:rFonts w:ascii="Arial" w:hAnsi="Arial" w:cs="Arial"/>
          <w:szCs w:val="24"/>
        </w:rPr>
        <w:t xml:space="preserve">The numerical models were implemented in MATLAB/Simulink running with Real-Time Windows Target (The </w:t>
      </w:r>
      <w:proofErr w:type="spellStart"/>
      <w:r w:rsidRPr="00505580">
        <w:rPr>
          <w:rFonts w:ascii="Arial" w:hAnsi="Arial" w:cs="Arial"/>
          <w:szCs w:val="24"/>
        </w:rPr>
        <w:t>Mathworks</w:t>
      </w:r>
      <w:proofErr w:type="spellEnd"/>
      <w:r w:rsidRPr="00505580">
        <w:rPr>
          <w:rFonts w:ascii="Arial" w:hAnsi="Arial" w:cs="Arial"/>
          <w:szCs w:val="24"/>
        </w:rPr>
        <w:t xml:space="preserve"> Inc., Natick, MA, USA). Two data acquisition </w:t>
      </w:r>
      <w:r w:rsidRPr="00505580">
        <w:rPr>
          <w:rFonts w:ascii="Arial" w:eastAsia="Times New Roman" w:hAnsi="Arial" w:cs="Arial"/>
          <w:szCs w:val="24"/>
          <w:lang w:eastAsia="de-CH"/>
        </w:rPr>
        <w:t xml:space="preserve">boards (MF634 multifunction I/O card, </w:t>
      </w:r>
      <w:proofErr w:type="spellStart"/>
      <w:r w:rsidRPr="00505580">
        <w:rPr>
          <w:rFonts w:ascii="Arial" w:eastAsia="Times New Roman" w:hAnsi="Arial" w:cs="Arial"/>
          <w:szCs w:val="24"/>
          <w:lang w:eastAsia="de-CH"/>
        </w:rPr>
        <w:t>Humusoft</w:t>
      </w:r>
      <w:proofErr w:type="spellEnd"/>
      <w:r w:rsidRPr="00505580">
        <w:rPr>
          <w:rFonts w:ascii="Arial" w:eastAsia="Times New Roman" w:hAnsi="Arial" w:cs="Arial"/>
          <w:szCs w:val="24"/>
          <w:lang w:eastAsia="de-CH"/>
        </w:rPr>
        <w:t> </w:t>
      </w:r>
      <w:proofErr w:type="spellStart"/>
      <w:r w:rsidRPr="00505580">
        <w:rPr>
          <w:rFonts w:ascii="Arial" w:eastAsia="Times New Roman" w:hAnsi="Arial" w:cs="Arial"/>
          <w:szCs w:val="24"/>
          <w:lang w:eastAsia="de-CH"/>
        </w:rPr>
        <w:t>s.r.</w:t>
      </w:r>
      <w:bookmarkStart w:id="0" w:name="_GoBack"/>
      <w:bookmarkEnd w:id="0"/>
      <w:r w:rsidRPr="00505580">
        <w:rPr>
          <w:rFonts w:ascii="Arial" w:eastAsia="Times New Roman" w:hAnsi="Arial" w:cs="Arial"/>
          <w:szCs w:val="24"/>
          <w:lang w:eastAsia="de-CH"/>
        </w:rPr>
        <w:t>o</w:t>
      </w:r>
      <w:proofErr w:type="spellEnd"/>
      <w:r w:rsidRPr="00505580">
        <w:rPr>
          <w:rFonts w:ascii="Arial" w:eastAsia="Times New Roman" w:hAnsi="Arial" w:cs="Arial"/>
          <w:szCs w:val="24"/>
          <w:lang w:eastAsia="de-CH"/>
        </w:rPr>
        <w:t xml:space="preserve">., Prague, Czech Republic) were used for the in- and outputs of analog signals. </w:t>
      </w:r>
    </w:p>
    <w:p w14:paraId="2507289A" w14:textId="0A795038" w:rsidR="00714AC3" w:rsidRDefault="00714AC3" w:rsidP="003F6847">
      <w:pPr>
        <w:pStyle w:val="Heading1"/>
        <w:pageBreakBefore/>
        <w:rPr>
          <w:rFonts w:ascii="Arial" w:hAnsi="Arial" w:cs="Arial"/>
          <w:b/>
        </w:rPr>
      </w:pPr>
      <w:r w:rsidRPr="004C6471">
        <w:rPr>
          <w:rFonts w:ascii="Arial" w:hAnsi="Arial" w:cs="Arial"/>
          <w:b/>
        </w:rPr>
        <w:lastRenderedPageBreak/>
        <w:t xml:space="preserve">References </w:t>
      </w:r>
    </w:p>
    <w:p w14:paraId="6B07360E" w14:textId="77777777" w:rsidR="003F6847" w:rsidRPr="003F6847" w:rsidRDefault="003F6847" w:rsidP="003F6847"/>
    <w:p w14:paraId="4EFDAA89" w14:textId="722C8D46" w:rsidR="0073787D" w:rsidRPr="00AA7CDF" w:rsidRDefault="003F6847" w:rsidP="00AA7CDF">
      <w:pPr>
        <w:widowControl w:val="0"/>
        <w:autoSpaceDE w:val="0"/>
        <w:autoSpaceDN w:val="0"/>
        <w:adjustRightInd w:val="0"/>
        <w:spacing w:line="240" w:lineRule="auto"/>
        <w:ind w:left="640" w:hanging="640"/>
        <w:jc w:val="both"/>
        <w:rPr>
          <w:rFonts w:ascii="Arial" w:hAnsi="Arial" w:cs="Arial"/>
          <w:noProof/>
          <w:szCs w:val="24"/>
        </w:rPr>
      </w:pPr>
      <w:r>
        <w:fldChar w:fldCharType="begin" w:fldLock="1"/>
      </w:r>
      <w:r w:rsidRPr="0000001D">
        <w:rPr>
          <w:lang w:val="en-GB"/>
        </w:rPr>
        <w:instrText xml:space="preserve">ADDIN Mendeley Bibliography CSL_BIBLIOGRAPHY </w:instrText>
      </w:r>
      <w:r>
        <w:fldChar w:fldCharType="separate"/>
      </w:r>
      <w:r w:rsidR="0073787D" w:rsidRPr="00AA7CDF">
        <w:rPr>
          <w:rFonts w:ascii="Arial" w:hAnsi="Arial" w:cs="Arial"/>
          <w:noProof/>
          <w:szCs w:val="24"/>
        </w:rPr>
        <w:t>1.</w:t>
      </w:r>
      <w:r w:rsidR="0073787D" w:rsidRPr="00AA7CDF">
        <w:rPr>
          <w:rFonts w:ascii="Arial" w:hAnsi="Arial" w:cs="Arial"/>
          <w:noProof/>
          <w:szCs w:val="24"/>
        </w:rPr>
        <w:tab/>
        <w:t xml:space="preserve">Amacher, R., J. Asprion, G. Ochsner, H. Tevaearai, M. J. Wilhelm, A. Plass, A. Amstutz, S. Vandenberghe, and M. Schmid Daners. Numerical Optimal Control of Turbo Dynamic Ventricular Assist Devices. </w:t>
      </w:r>
      <w:r w:rsidR="0073787D" w:rsidRPr="00AA7CDF">
        <w:rPr>
          <w:rFonts w:ascii="Arial" w:hAnsi="Arial" w:cs="Arial"/>
          <w:i/>
          <w:iCs/>
          <w:noProof/>
          <w:szCs w:val="24"/>
        </w:rPr>
        <w:t>Bioengineering</w:t>
      </w:r>
      <w:r w:rsidR="0073787D" w:rsidRPr="00AA7CDF">
        <w:rPr>
          <w:rFonts w:ascii="Arial" w:hAnsi="Arial" w:cs="Arial"/>
          <w:noProof/>
          <w:szCs w:val="24"/>
        </w:rPr>
        <w:t xml:space="preserve"> 22–46, 2014.doi:10.3390/bioengineering1010022</w:t>
      </w:r>
    </w:p>
    <w:p w14:paraId="74843656" w14:textId="77777777" w:rsidR="0073787D" w:rsidRPr="00AA7CDF" w:rsidRDefault="0073787D" w:rsidP="00AA7CDF">
      <w:pPr>
        <w:widowControl w:val="0"/>
        <w:autoSpaceDE w:val="0"/>
        <w:autoSpaceDN w:val="0"/>
        <w:adjustRightInd w:val="0"/>
        <w:spacing w:line="240" w:lineRule="auto"/>
        <w:ind w:left="640" w:hanging="640"/>
        <w:jc w:val="both"/>
        <w:rPr>
          <w:rFonts w:ascii="Arial" w:hAnsi="Arial" w:cs="Arial"/>
          <w:noProof/>
          <w:szCs w:val="24"/>
        </w:rPr>
      </w:pPr>
      <w:r w:rsidRPr="00AA7CDF">
        <w:rPr>
          <w:rFonts w:ascii="Arial" w:hAnsi="Arial" w:cs="Arial"/>
          <w:noProof/>
          <w:szCs w:val="24"/>
        </w:rPr>
        <w:t>2.</w:t>
      </w:r>
      <w:r w:rsidRPr="00AA7CDF">
        <w:rPr>
          <w:rFonts w:ascii="Arial" w:hAnsi="Arial" w:cs="Arial"/>
          <w:noProof/>
          <w:szCs w:val="24"/>
        </w:rPr>
        <w:tab/>
        <w:t>Campbell, K. B., J. A. Ringo, and N. S. Peterson. Sensitivity analysis of interaction between the left ventricle and the systemic arteries. In: Ventricular/Vascular Coupling. Springer, 1987, pp. 288–300.</w:t>
      </w:r>
    </w:p>
    <w:p w14:paraId="0F258904" w14:textId="77777777" w:rsidR="0073787D" w:rsidRPr="0000001D" w:rsidRDefault="0073787D" w:rsidP="00AA7CDF">
      <w:pPr>
        <w:widowControl w:val="0"/>
        <w:autoSpaceDE w:val="0"/>
        <w:autoSpaceDN w:val="0"/>
        <w:adjustRightInd w:val="0"/>
        <w:spacing w:line="240" w:lineRule="auto"/>
        <w:ind w:left="640" w:hanging="640"/>
        <w:jc w:val="both"/>
        <w:rPr>
          <w:rFonts w:ascii="Arial" w:hAnsi="Arial" w:cs="Arial"/>
          <w:noProof/>
          <w:szCs w:val="24"/>
          <w:lang w:val="de-CH"/>
        </w:rPr>
      </w:pPr>
      <w:r w:rsidRPr="00AA7CDF">
        <w:rPr>
          <w:rFonts w:ascii="Arial" w:hAnsi="Arial" w:cs="Arial"/>
          <w:noProof/>
          <w:szCs w:val="24"/>
        </w:rPr>
        <w:t>3.</w:t>
      </w:r>
      <w:r w:rsidRPr="00AA7CDF">
        <w:rPr>
          <w:rFonts w:ascii="Arial" w:hAnsi="Arial" w:cs="Arial"/>
          <w:noProof/>
          <w:szCs w:val="24"/>
        </w:rPr>
        <w:tab/>
        <w:t xml:space="preserve">Colacino, F. M., F. Moscato, F. Piedimonte, M. Arabia, and G. a. Danieli. Left Ventricle Load Impedance Control by Apical VAD Can Help Heart Recovery and Patient Perfusion: A Numerical Study. </w:t>
      </w:r>
      <w:r w:rsidRPr="0000001D">
        <w:rPr>
          <w:rFonts w:ascii="Arial" w:hAnsi="Arial" w:cs="Arial"/>
          <w:i/>
          <w:iCs/>
          <w:noProof/>
          <w:szCs w:val="24"/>
          <w:lang w:val="de-CH"/>
        </w:rPr>
        <w:t>ASAIO J.</w:t>
      </w:r>
      <w:r w:rsidRPr="0000001D">
        <w:rPr>
          <w:rFonts w:ascii="Arial" w:hAnsi="Arial" w:cs="Arial"/>
          <w:noProof/>
          <w:szCs w:val="24"/>
          <w:lang w:val="de-CH"/>
        </w:rPr>
        <w:t xml:space="preserve"> 53:263–277, 2007.</w:t>
      </w:r>
    </w:p>
    <w:p w14:paraId="2E061707" w14:textId="77777777" w:rsidR="0073787D" w:rsidRPr="00AA7CDF" w:rsidRDefault="0073787D" w:rsidP="00AA7CDF">
      <w:pPr>
        <w:widowControl w:val="0"/>
        <w:autoSpaceDE w:val="0"/>
        <w:autoSpaceDN w:val="0"/>
        <w:adjustRightInd w:val="0"/>
        <w:spacing w:line="240" w:lineRule="auto"/>
        <w:ind w:left="640" w:hanging="640"/>
        <w:jc w:val="both"/>
        <w:rPr>
          <w:rFonts w:ascii="Arial" w:hAnsi="Arial" w:cs="Arial"/>
          <w:noProof/>
          <w:szCs w:val="24"/>
        </w:rPr>
      </w:pPr>
      <w:r w:rsidRPr="0000001D">
        <w:rPr>
          <w:rFonts w:ascii="Arial" w:hAnsi="Arial" w:cs="Arial"/>
          <w:noProof/>
          <w:szCs w:val="24"/>
          <w:lang w:val="de-CH"/>
        </w:rPr>
        <w:t>4.</w:t>
      </w:r>
      <w:r w:rsidRPr="0000001D">
        <w:rPr>
          <w:rFonts w:ascii="Arial" w:hAnsi="Arial" w:cs="Arial"/>
          <w:noProof/>
          <w:szCs w:val="24"/>
          <w:lang w:val="de-CH"/>
        </w:rPr>
        <w:tab/>
        <w:t xml:space="preserve">Granegger, M., M. Schweiger, M. Schmid Daners, M. Meboldt, and M. Hübler. </w:t>
      </w:r>
      <w:r w:rsidRPr="00AA7CDF">
        <w:rPr>
          <w:rFonts w:ascii="Arial" w:hAnsi="Arial" w:cs="Arial"/>
          <w:noProof/>
          <w:szCs w:val="24"/>
        </w:rPr>
        <w:t xml:space="preserve">Cavopulmonary mechanical circulatory support in Fontan patients and the need for physiologic control: A computational study with a closed-loop exercise model. </w:t>
      </w:r>
      <w:r w:rsidRPr="00AA7CDF">
        <w:rPr>
          <w:rFonts w:ascii="Arial" w:hAnsi="Arial" w:cs="Arial"/>
          <w:i/>
          <w:iCs/>
          <w:noProof/>
          <w:szCs w:val="24"/>
        </w:rPr>
        <w:t>Int. J. Artif. Organs</w:t>
      </w:r>
      <w:r w:rsidRPr="00AA7CDF">
        <w:rPr>
          <w:rFonts w:ascii="Arial" w:hAnsi="Arial" w:cs="Arial"/>
          <w:noProof/>
          <w:szCs w:val="24"/>
        </w:rPr>
        <w:t xml:space="preserve"> , 2018.doi:10.1177/0391398818762359</w:t>
      </w:r>
    </w:p>
    <w:p w14:paraId="3AAE2057" w14:textId="77777777" w:rsidR="0073787D" w:rsidRPr="00AA7CDF" w:rsidRDefault="0073787D" w:rsidP="00AA7CDF">
      <w:pPr>
        <w:widowControl w:val="0"/>
        <w:autoSpaceDE w:val="0"/>
        <w:autoSpaceDN w:val="0"/>
        <w:adjustRightInd w:val="0"/>
        <w:spacing w:line="240" w:lineRule="auto"/>
        <w:ind w:left="640" w:hanging="640"/>
        <w:jc w:val="both"/>
        <w:rPr>
          <w:rFonts w:ascii="Arial" w:hAnsi="Arial" w:cs="Arial"/>
          <w:noProof/>
          <w:szCs w:val="24"/>
        </w:rPr>
      </w:pPr>
      <w:r w:rsidRPr="00AA7CDF">
        <w:rPr>
          <w:rFonts w:ascii="Arial" w:hAnsi="Arial" w:cs="Arial"/>
          <w:noProof/>
          <w:szCs w:val="24"/>
        </w:rPr>
        <w:t>5.</w:t>
      </w:r>
      <w:r w:rsidRPr="00AA7CDF">
        <w:rPr>
          <w:rFonts w:ascii="Arial" w:hAnsi="Arial" w:cs="Arial"/>
          <w:noProof/>
          <w:szCs w:val="24"/>
        </w:rPr>
        <w:tab/>
        <w:t xml:space="preserve">Guyton, A. C. Cardiac output and its regulation. </w:t>
      </w:r>
      <w:r w:rsidRPr="00AA7CDF">
        <w:rPr>
          <w:rFonts w:ascii="Arial" w:hAnsi="Arial" w:cs="Arial"/>
          <w:i/>
          <w:iCs/>
          <w:noProof/>
          <w:szCs w:val="24"/>
        </w:rPr>
        <w:t>Circ. Physiol.</w:t>
      </w:r>
      <w:r w:rsidRPr="00AA7CDF">
        <w:rPr>
          <w:rFonts w:ascii="Arial" w:hAnsi="Arial" w:cs="Arial"/>
          <w:noProof/>
          <w:szCs w:val="24"/>
        </w:rPr>
        <w:t xml:space="preserve"> 353–371, 1973.</w:t>
      </w:r>
    </w:p>
    <w:p w14:paraId="451B774E" w14:textId="77777777" w:rsidR="0073787D" w:rsidRPr="0000001D" w:rsidRDefault="0073787D" w:rsidP="00AA7CDF">
      <w:pPr>
        <w:widowControl w:val="0"/>
        <w:autoSpaceDE w:val="0"/>
        <w:autoSpaceDN w:val="0"/>
        <w:adjustRightInd w:val="0"/>
        <w:spacing w:line="240" w:lineRule="auto"/>
        <w:ind w:left="640" w:hanging="640"/>
        <w:jc w:val="both"/>
        <w:rPr>
          <w:rFonts w:ascii="Arial" w:hAnsi="Arial" w:cs="Arial"/>
          <w:noProof/>
          <w:szCs w:val="24"/>
          <w:lang w:val="de-CH"/>
        </w:rPr>
      </w:pPr>
      <w:r w:rsidRPr="00AA7CDF">
        <w:rPr>
          <w:rFonts w:ascii="Arial" w:hAnsi="Arial" w:cs="Arial"/>
          <w:noProof/>
          <w:szCs w:val="24"/>
        </w:rPr>
        <w:t>6.</w:t>
      </w:r>
      <w:r w:rsidRPr="00AA7CDF">
        <w:rPr>
          <w:rFonts w:ascii="Arial" w:hAnsi="Arial" w:cs="Arial"/>
          <w:noProof/>
          <w:szCs w:val="24"/>
        </w:rPr>
        <w:tab/>
        <w:t xml:space="preserve">Guyton, A. C., T. G. Coleman, and H. J. Granger. Circulation: overall regulation. </w:t>
      </w:r>
      <w:r w:rsidRPr="00AA7CDF">
        <w:rPr>
          <w:rFonts w:ascii="Arial" w:hAnsi="Arial" w:cs="Arial"/>
          <w:i/>
          <w:iCs/>
          <w:noProof/>
          <w:szCs w:val="24"/>
        </w:rPr>
        <w:t>Annu. Rev. Physiol.</w:t>
      </w:r>
      <w:r w:rsidRPr="00AA7CDF">
        <w:rPr>
          <w:rFonts w:ascii="Arial" w:hAnsi="Arial" w:cs="Arial"/>
          <w:noProof/>
          <w:szCs w:val="24"/>
        </w:rPr>
        <w:t xml:space="preserve"> </w:t>
      </w:r>
      <w:r w:rsidRPr="0000001D">
        <w:rPr>
          <w:rFonts w:ascii="Arial" w:hAnsi="Arial" w:cs="Arial"/>
          <w:noProof/>
          <w:szCs w:val="24"/>
          <w:lang w:val="de-CH"/>
        </w:rPr>
        <w:t>34:13–44, 1972.</w:t>
      </w:r>
    </w:p>
    <w:p w14:paraId="49BCD309" w14:textId="77777777" w:rsidR="0073787D" w:rsidRPr="00AA7CDF" w:rsidRDefault="0073787D" w:rsidP="00AA7CDF">
      <w:pPr>
        <w:widowControl w:val="0"/>
        <w:autoSpaceDE w:val="0"/>
        <w:autoSpaceDN w:val="0"/>
        <w:adjustRightInd w:val="0"/>
        <w:spacing w:line="240" w:lineRule="auto"/>
        <w:ind w:left="640" w:hanging="640"/>
        <w:jc w:val="both"/>
        <w:rPr>
          <w:rFonts w:ascii="Arial" w:hAnsi="Arial" w:cs="Arial"/>
          <w:noProof/>
          <w:szCs w:val="24"/>
        </w:rPr>
      </w:pPr>
      <w:r w:rsidRPr="0000001D">
        <w:rPr>
          <w:rFonts w:ascii="Arial" w:hAnsi="Arial" w:cs="Arial"/>
          <w:noProof/>
          <w:szCs w:val="24"/>
          <w:lang w:val="de-CH"/>
        </w:rPr>
        <w:t>7.</w:t>
      </w:r>
      <w:r w:rsidRPr="0000001D">
        <w:rPr>
          <w:rFonts w:ascii="Arial" w:hAnsi="Arial" w:cs="Arial"/>
          <w:noProof/>
          <w:szCs w:val="24"/>
          <w:lang w:val="de-CH"/>
        </w:rPr>
        <w:tab/>
        <w:t xml:space="preserve">Korn, L., D. Rüschen, N. Zander, S. Leonhardt, and M. Walter. </w:t>
      </w:r>
      <w:r w:rsidRPr="00AA7CDF">
        <w:rPr>
          <w:rFonts w:ascii="Arial" w:hAnsi="Arial" w:cs="Arial"/>
          <w:noProof/>
          <w:szCs w:val="24"/>
        </w:rPr>
        <w:t xml:space="preserve">Real-Time ECG Simulation for Hybrid Mock Circulatory Loops. </w:t>
      </w:r>
      <w:r w:rsidRPr="00AA7CDF">
        <w:rPr>
          <w:rFonts w:ascii="Arial" w:hAnsi="Arial" w:cs="Arial"/>
          <w:i/>
          <w:iCs/>
          <w:noProof/>
          <w:szCs w:val="24"/>
        </w:rPr>
        <w:t>Artif. Organs</w:t>
      </w:r>
      <w:r w:rsidRPr="00AA7CDF">
        <w:rPr>
          <w:rFonts w:ascii="Arial" w:hAnsi="Arial" w:cs="Arial"/>
          <w:noProof/>
          <w:szCs w:val="24"/>
        </w:rPr>
        <w:t xml:space="preserve"> 0:, 2017.</w:t>
      </w:r>
    </w:p>
    <w:p w14:paraId="6BF8E918" w14:textId="77777777" w:rsidR="0073787D" w:rsidRPr="00AA7CDF" w:rsidRDefault="0073787D" w:rsidP="00AA7CDF">
      <w:pPr>
        <w:widowControl w:val="0"/>
        <w:autoSpaceDE w:val="0"/>
        <w:autoSpaceDN w:val="0"/>
        <w:adjustRightInd w:val="0"/>
        <w:spacing w:line="240" w:lineRule="auto"/>
        <w:ind w:left="640" w:hanging="640"/>
        <w:jc w:val="both"/>
        <w:rPr>
          <w:rFonts w:ascii="Arial" w:hAnsi="Arial" w:cs="Arial"/>
          <w:noProof/>
          <w:szCs w:val="24"/>
        </w:rPr>
      </w:pPr>
      <w:r w:rsidRPr="00AA7CDF">
        <w:rPr>
          <w:rFonts w:ascii="Arial" w:hAnsi="Arial" w:cs="Arial"/>
          <w:noProof/>
          <w:szCs w:val="24"/>
        </w:rPr>
        <w:t>8.</w:t>
      </w:r>
      <w:r w:rsidRPr="00AA7CDF">
        <w:rPr>
          <w:rFonts w:ascii="Arial" w:hAnsi="Arial" w:cs="Arial"/>
          <w:noProof/>
          <w:szCs w:val="24"/>
        </w:rPr>
        <w:tab/>
        <w:t xml:space="preserve">Moscato, F., M. Arabia, F. M. Colacino, P. Naiyanetr, G. a Danieli, and H. Schima. Left ventricle afterload impedance control by an axial flow ventricular assist device: a potential tool for ventricular recovery. </w:t>
      </w:r>
      <w:r w:rsidRPr="00AA7CDF">
        <w:rPr>
          <w:rFonts w:ascii="Arial" w:hAnsi="Arial" w:cs="Arial"/>
          <w:i/>
          <w:iCs/>
          <w:noProof/>
          <w:szCs w:val="24"/>
        </w:rPr>
        <w:t>Artif. Organs</w:t>
      </w:r>
      <w:r w:rsidRPr="00AA7CDF">
        <w:rPr>
          <w:rFonts w:ascii="Arial" w:hAnsi="Arial" w:cs="Arial"/>
          <w:noProof/>
          <w:szCs w:val="24"/>
        </w:rPr>
        <w:t xml:space="preserve"> 34:736–44, 2010.</w:t>
      </w:r>
    </w:p>
    <w:p w14:paraId="47131BFA" w14:textId="77777777" w:rsidR="0073787D" w:rsidRPr="00AA7CDF" w:rsidRDefault="0073787D" w:rsidP="00AA7CDF">
      <w:pPr>
        <w:widowControl w:val="0"/>
        <w:autoSpaceDE w:val="0"/>
        <w:autoSpaceDN w:val="0"/>
        <w:adjustRightInd w:val="0"/>
        <w:spacing w:line="240" w:lineRule="auto"/>
        <w:ind w:left="640" w:hanging="640"/>
        <w:jc w:val="both"/>
        <w:rPr>
          <w:rFonts w:ascii="Arial" w:hAnsi="Arial" w:cs="Arial"/>
          <w:noProof/>
          <w:szCs w:val="24"/>
        </w:rPr>
      </w:pPr>
      <w:r w:rsidRPr="00AA7CDF">
        <w:rPr>
          <w:rFonts w:ascii="Arial" w:hAnsi="Arial" w:cs="Arial"/>
          <w:noProof/>
          <w:szCs w:val="24"/>
        </w:rPr>
        <w:t>9.</w:t>
      </w:r>
      <w:r w:rsidRPr="00AA7CDF">
        <w:rPr>
          <w:rFonts w:ascii="Arial" w:hAnsi="Arial" w:cs="Arial"/>
          <w:noProof/>
          <w:szCs w:val="24"/>
        </w:rPr>
        <w:tab/>
        <w:t xml:space="preserve">Ochsner, G., R. Amacher, A. Amstutz, A. Plass, M. Schmid Daners, H. Tevaearai, S. Vandenberghe, M. J. Wilhelm, and L. Guzzella. A novel interface for hybrid mock circulations to evaluate ventricular assist devices. </w:t>
      </w:r>
      <w:r w:rsidRPr="00AA7CDF">
        <w:rPr>
          <w:rFonts w:ascii="Arial" w:hAnsi="Arial" w:cs="Arial"/>
          <w:i/>
          <w:iCs/>
          <w:noProof/>
          <w:szCs w:val="24"/>
        </w:rPr>
        <w:t>IEEE Trans. Biomed. Eng.</w:t>
      </w:r>
      <w:r w:rsidRPr="00AA7CDF">
        <w:rPr>
          <w:rFonts w:ascii="Arial" w:hAnsi="Arial" w:cs="Arial"/>
          <w:noProof/>
          <w:szCs w:val="24"/>
        </w:rPr>
        <w:t xml:space="preserve"> 60:507–516, 2013.</w:t>
      </w:r>
    </w:p>
    <w:p w14:paraId="43253324" w14:textId="77777777" w:rsidR="0073787D" w:rsidRPr="00AA7CDF" w:rsidRDefault="0073787D" w:rsidP="00AA7CDF">
      <w:pPr>
        <w:widowControl w:val="0"/>
        <w:autoSpaceDE w:val="0"/>
        <w:autoSpaceDN w:val="0"/>
        <w:adjustRightInd w:val="0"/>
        <w:spacing w:line="240" w:lineRule="auto"/>
        <w:ind w:left="640" w:hanging="640"/>
        <w:jc w:val="both"/>
        <w:rPr>
          <w:rFonts w:ascii="Arial" w:hAnsi="Arial" w:cs="Arial"/>
          <w:noProof/>
          <w:szCs w:val="24"/>
        </w:rPr>
      </w:pPr>
      <w:r w:rsidRPr="00AA7CDF">
        <w:rPr>
          <w:rFonts w:ascii="Arial" w:hAnsi="Arial" w:cs="Arial"/>
          <w:noProof/>
          <w:szCs w:val="24"/>
        </w:rPr>
        <w:t>10.</w:t>
      </w:r>
      <w:r w:rsidRPr="00AA7CDF">
        <w:rPr>
          <w:rFonts w:ascii="Arial" w:hAnsi="Arial" w:cs="Arial"/>
          <w:noProof/>
          <w:szCs w:val="24"/>
        </w:rPr>
        <w:tab/>
        <w:t xml:space="preserve">Petrou, A., M. Monn, M. Meboldt, and M. Schmid Daners. A Novel Multi-objective Physiological Control System for Rotary Left Ventricular Assist Devices. </w:t>
      </w:r>
      <w:r w:rsidRPr="00AA7CDF">
        <w:rPr>
          <w:rFonts w:ascii="Arial" w:hAnsi="Arial" w:cs="Arial"/>
          <w:i/>
          <w:iCs/>
          <w:noProof/>
          <w:szCs w:val="24"/>
        </w:rPr>
        <w:t>Ann Biomed Eng</w:t>
      </w:r>
      <w:r w:rsidRPr="00AA7CDF">
        <w:rPr>
          <w:rFonts w:ascii="Arial" w:hAnsi="Arial" w:cs="Arial"/>
          <w:noProof/>
          <w:szCs w:val="24"/>
        </w:rPr>
        <w:t xml:space="preserve"> 1–12, 2017.</w:t>
      </w:r>
    </w:p>
    <w:p w14:paraId="0527C672" w14:textId="77777777" w:rsidR="0073787D" w:rsidRPr="00AA7CDF" w:rsidRDefault="0073787D" w:rsidP="00AA7CDF">
      <w:pPr>
        <w:widowControl w:val="0"/>
        <w:autoSpaceDE w:val="0"/>
        <w:autoSpaceDN w:val="0"/>
        <w:adjustRightInd w:val="0"/>
        <w:spacing w:line="240" w:lineRule="auto"/>
        <w:ind w:left="640" w:hanging="640"/>
        <w:jc w:val="both"/>
        <w:rPr>
          <w:rFonts w:ascii="Arial" w:hAnsi="Arial" w:cs="Arial"/>
          <w:noProof/>
          <w:szCs w:val="24"/>
        </w:rPr>
      </w:pPr>
      <w:r w:rsidRPr="00AA7CDF">
        <w:rPr>
          <w:rFonts w:ascii="Arial" w:hAnsi="Arial" w:cs="Arial"/>
          <w:noProof/>
          <w:szCs w:val="24"/>
        </w:rPr>
        <w:t>11.</w:t>
      </w:r>
      <w:r w:rsidRPr="00AA7CDF">
        <w:rPr>
          <w:rFonts w:ascii="Arial" w:hAnsi="Arial" w:cs="Arial"/>
          <w:noProof/>
          <w:szCs w:val="24"/>
        </w:rPr>
        <w:tab/>
        <w:t xml:space="preserve">Petrou, A., G. Ochsner, R. Amacher, P. Pergantis, M. Rebholz, M. Meboldt, and M. Schmid Daners. A Physiological Controller for Turbodynamic Ventricular Assist Devices Based on Left Ventricular Systolic Pressure. </w:t>
      </w:r>
      <w:r w:rsidRPr="00AA7CDF">
        <w:rPr>
          <w:rFonts w:ascii="Arial" w:hAnsi="Arial" w:cs="Arial"/>
          <w:i/>
          <w:iCs/>
          <w:noProof/>
          <w:szCs w:val="24"/>
        </w:rPr>
        <w:t>Artif Organs</w:t>
      </w:r>
      <w:r w:rsidRPr="00AA7CDF">
        <w:rPr>
          <w:rFonts w:ascii="Arial" w:hAnsi="Arial" w:cs="Arial"/>
          <w:noProof/>
          <w:szCs w:val="24"/>
        </w:rPr>
        <w:t xml:space="preserve"> 40:842–855, 2016.</w:t>
      </w:r>
    </w:p>
    <w:p w14:paraId="61F4B923" w14:textId="77777777" w:rsidR="0073787D" w:rsidRPr="00AA7CDF" w:rsidRDefault="0073787D" w:rsidP="00AA7CDF">
      <w:pPr>
        <w:widowControl w:val="0"/>
        <w:autoSpaceDE w:val="0"/>
        <w:autoSpaceDN w:val="0"/>
        <w:adjustRightInd w:val="0"/>
        <w:spacing w:line="240" w:lineRule="auto"/>
        <w:ind w:left="640" w:hanging="640"/>
        <w:jc w:val="both"/>
        <w:rPr>
          <w:rFonts w:ascii="Arial" w:hAnsi="Arial" w:cs="Arial"/>
          <w:noProof/>
          <w:szCs w:val="24"/>
        </w:rPr>
      </w:pPr>
      <w:r w:rsidRPr="00AA7CDF">
        <w:rPr>
          <w:rFonts w:ascii="Arial" w:hAnsi="Arial" w:cs="Arial"/>
          <w:noProof/>
          <w:szCs w:val="24"/>
        </w:rPr>
        <w:t>12.</w:t>
      </w:r>
      <w:r w:rsidRPr="00AA7CDF">
        <w:rPr>
          <w:rFonts w:ascii="Arial" w:hAnsi="Arial" w:cs="Arial"/>
          <w:noProof/>
          <w:szCs w:val="24"/>
        </w:rPr>
        <w:tab/>
        <w:t xml:space="preserve">Rüschen, D., M. Rimke, J. Gesenhues, S. Leonhardt, and M. Walter. Online cardiac output estimation during transvalvular left ventricular assistance. </w:t>
      </w:r>
      <w:r w:rsidRPr="00AA7CDF">
        <w:rPr>
          <w:rFonts w:ascii="Arial" w:hAnsi="Arial" w:cs="Arial"/>
          <w:i/>
          <w:iCs/>
          <w:noProof/>
          <w:szCs w:val="24"/>
        </w:rPr>
        <w:t>IFAC Proc. Vol.</w:t>
      </w:r>
      <w:r w:rsidRPr="00AA7CDF">
        <w:rPr>
          <w:rFonts w:ascii="Arial" w:hAnsi="Arial" w:cs="Arial"/>
          <w:noProof/>
          <w:szCs w:val="24"/>
        </w:rPr>
        <w:t xml:space="preserve"> 48:569–574, 2015.</w:t>
      </w:r>
    </w:p>
    <w:p w14:paraId="046F56A0" w14:textId="77777777" w:rsidR="0073787D" w:rsidRPr="00AA7CDF" w:rsidRDefault="0073787D" w:rsidP="00AA7CDF">
      <w:pPr>
        <w:widowControl w:val="0"/>
        <w:autoSpaceDE w:val="0"/>
        <w:autoSpaceDN w:val="0"/>
        <w:adjustRightInd w:val="0"/>
        <w:spacing w:line="240" w:lineRule="auto"/>
        <w:ind w:left="640" w:hanging="640"/>
        <w:jc w:val="both"/>
        <w:rPr>
          <w:rFonts w:ascii="Arial" w:hAnsi="Arial" w:cs="Arial"/>
          <w:noProof/>
          <w:szCs w:val="24"/>
        </w:rPr>
      </w:pPr>
      <w:r w:rsidRPr="00AA7CDF">
        <w:rPr>
          <w:rFonts w:ascii="Arial" w:hAnsi="Arial" w:cs="Arial"/>
          <w:noProof/>
          <w:szCs w:val="24"/>
        </w:rPr>
        <w:t>13.</w:t>
      </w:r>
      <w:r w:rsidRPr="00AA7CDF">
        <w:rPr>
          <w:rFonts w:ascii="Arial" w:hAnsi="Arial" w:cs="Arial"/>
          <w:noProof/>
          <w:szCs w:val="24"/>
        </w:rPr>
        <w:tab/>
        <w:t xml:space="preserve">Sun, Y., B. J. Sjoberg, P. Ask, D. Loyd, and B. Wranne. Mathematical model that characterizes transmitral and pulmonary venous flow velocity patterns. </w:t>
      </w:r>
      <w:r w:rsidRPr="00AA7CDF">
        <w:rPr>
          <w:rFonts w:ascii="Arial" w:hAnsi="Arial" w:cs="Arial"/>
          <w:i/>
          <w:iCs/>
          <w:noProof/>
          <w:szCs w:val="24"/>
        </w:rPr>
        <w:t>Am. J. Physiol. Circ. Physiol.</w:t>
      </w:r>
      <w:r w:rsidRPr="00AA7CDF">
        <w:rPr>
          <w:rFonts w:ascii="Arial" w:hAnsi="Arial" w:cs="Arial"/>
          <w:noProof/>
          <w:szCs w:val="24"/>
        </w:rPr>
        <w:t xml:space="preserve"> 268:H476--H489, 1995.</w:t>
      </w:r>
    </w:p>
    <w:p w14:paraId="3E5AE29C" w14:textId="77777777" w:rsidR="0073787D" w:rsidRPr="0000001D" w:rsidRDefault="0073787D" w:rsidP="00AA7CDF">
      <w:pPr>
        <w:widowControl w:val="0"/>
        <w:autoSpaceDE w:val="0"/>
        <w:autoSpaceDN w:val="0"/>
        <w:adjustRightInd w:val="0"/>
        <w:spacing w:line="240" w:lineRule="auto"/>
        <w:ind w:left="640" w:hanging="640"/>
        <w:jc w:val="both"/>
        <w:rPr>
          <w:rFonts w:ascii="Arial" w:hAnsi="Arial" w:cs="Arial"/>
          <w:noProof/>
          <w:szCs w:val="24"/>
          <w:lang w:val="de-CH"/>
        </w:rPr>
      </w:pPr>
      <w:r w:rsidRPr="00AA7CDF">
        <w:rPr>
          <w:rFonts w:ascii="Arial" w:hAnsi="Arial" w:cs="Arial"/>
          <w:noProof/>
          <w:szCs w:val="24"/>
        </w:rPr>
        <w:t>14.</w:t>
      </w:r>
      <w:r w:rsidRPr="00AA7CDF">
        <w:rPr>
          <w:rFonts w:ascii="Arial" w:hAnsi="Arial" w:cs="Arial"/>
          <w:noProof/>
          <w:szCs w:val="24"/>
        </w:rPr>
        <w:tab/>
        <w:t xml:space="preserve">Toy, S. M., J. Melbin, and A. Noordergraaf. Reduced models of arterial systems. </w:t>
      </w:r>
      <w:r w:rsidRPr="0000001D">
        <w:rPr>
          <w:rFonts w:ascii="Arial" w:hAnsi="Arial" w:cs="Arial"/>
          <w:i/>
          <w:iCs/>
          <w:noProof/>
          <w:szCs w:val="24"/>
          <w:lang w:val="de-CH"/>
        </w:rPr>
        <w:t>IEEE Trans. Biomed. Eng.</w:t>
      </w:r>
      <w:r w:rsidRPr="0000001D">
        <w:rPr>
          <w:rFonts w:ascii="Arial" w:hAnsi="Arial" w:cs="Arial"/>
          <w:noProof/>
          <w:szCs w:val="24"/>
          <w:lang w:val="de-CH"/>
        </w:rPr>
        <w:t xml:space="preserve"> 174–176, 1985.</w:t>
      </w:r>
    </w:p>
    <w:p w14:paraId="67861F53" w14:textId="4FA8E084" w:rsidR="003F6847" w:rsidRPr="003F6847" w:rsidRDefault="0073787D" w:rsidP="0073787D">
      <w:pPr>
        <w:widowControl w:val="0"/>
        <w:autoSpaceDE w:val="0"/>
        <w:autoSpaceDN w:val="0"/>
        <w:adjustRightInd w:val="0"/>
        <w:spacing w:line="240" w:lineRule="auto"/>
        <w:ind w:left="640" w:hanging="640"/>
        <w:jc w:val="both"/>
      </w:pPr>
      <w:r w:rsidRPr="0000001D">
        <w:rPr>
          <w:rFonts w:ascii="Arial" w:hAnsi="Arial" w:cs="Arial"/>
          <w:noProof/>
          <w:szCs w:val="24"/>
          <w:lang w:val="de-CH"/>
        </w:rPr>
        <w:t>15.</w:t>
      </w:r>
      <w:r w:rsidRPr="0000001D">
        <w:rPr>
          <w:rFonts w:ascii="Arial" w:hAnsi="Arial" w:cs="Arial"/>
          <w:noProof/>
          <w:szCs w:val="24"/>
          <w:lang w:val="de-CH"/>
        </w:rPr>
        <w:tab/>
        <w:t xml:space="preserve">Vollkron, M., H. Schima, L. Huber, and G. Wieselthaler. </w:t>
      </w:r>
      <w:r w:rsidRPr="00AA7CDF">
        <w:rPr>
          <w:rFonts w:ascii="Arial" w:hAnsi="Arial" w:cs="Arial"/>
          <w:noProof/>
          <w:szCs w:val="24"/>
        </w:rPr>
        <w:t xml:space="preserve">Interaction of the Cardiovascular System with an Implanted Rotary Assist Device: Simulation Study with a Refined Computer Model. </w:t>
      </w:r>
      <w:r w:rsidRPr="00AA7CDF">
        <w:rPr>
          <w:rFonts w:ascii="Arial" w:hAnsi="Arial" w:cs="Arial"/>
          <w:i/>
          <w:iCs/>
          <w:noProof/>
          <w:szCs w:val="24"/>
        </w:rPr>
        <w:t>Artif. Organs</w:t>
      </w:r>
      <w:r w:rsidRPr="00AA7CDF">
        <w:rPr>
          <w:rFonts w:ascii="Arial" w:hAnsi="Arial" w:cs="Arial"/>
          <w:noProof/>
          <w:szCs w:val="24"/>
        </w:rPr>
        <w:t xml:space="preserve"> 26(4):349–359, 2002.</w:t>
      </w:r>
      <w:r w:rsidR="003F6847">
        <w:fldChar w:fldCharType="end"/>
      </w:r>
    </w:p>
    <w:sectPr w:rsidR="003F6847" w:rsidRPr="003F684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6CC45" w14:textId="77777777" w:rsidR="004A18A6" w:rsidRDefault="004A18A6" w:rsidP="00265116">
      <w:pPr>
        <w:spacing w:after="0" w:line="240" w:lineRule="auto"/>
      </w:pPr>
      <w:r>
        <w:separator/>
      </w:r>
    </w:p>
  </w:endnote>
  <w:endnote w:type="continuationSeparator" w:id="0">
    <w:p w14:paraId="31377F9B" w14:textId="77777777" w:rsidR="004A18A6" w:rsidRDefault="004A18A6" w:rsidP="00265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altName w:val="Sitka Small"/>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2D427" w14:textId="6C2F5A57" w:rsidR="00265116" w:rsidRDefault="00880973">
    <w:pPr>
      <w:pStyle w:val="Footer"/>
    </w:pPr>
    <w:r>
      <w:rPr>
        <w:noProof/>
      </w:rPr>
      <w:t>Petrou et al. 2018</w:t>
    </w:r>
    <w:r w:rsidR="00265116">
      <w:tab/>
    </w:r>
    <w:r w:rsidR="00265116">
      <w:fldChar w:fldCharType="begin"/>
    </w:r>
    <w:r w:rsidR="00265116">
      <w:instrText xml:space="preserve"> PAGE   \* MERGEFORMAT </w:instrText>
    </w:r>
    <w:r w:rsidR="00265116">
      <w:fldChar w:fldCharType="separate"/>
    </w:r>
    <w:r w:rsidR="003E5F46">
      <w:rPr>
        <w:noProof/>
      </w:rPr>
      <w:t>2</w:t>
    </w:r>
    <w:r w:rsidR="00265116">
      <w:rPr>
        <w:noProof/>
      </w:rPr>
      <w:fldChar w:fldCharType="end"/>
    </w:r>
    <w:r w:rsidR="00265116">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6244E" w14:textId="77777777" w:rsidR="004A18A6" w:rsidRDefault="004A18A6" w:rsidP="00265116">
      <w:pPr>
        <w:spacing w:after="0" w:line="240" w:lineRule="auto"/>
      </w:pPr>
      <w:r>
        <w:separator/>
      </w:r>
    </w:p>
  </w:footnote>
  <w:footnote w:type="continuationSeparator" w:id="0">
    <w:p w14:paraId="15F3A94B" w14:textId="77777777" w:rsidR="004A18A6" w:rsidRDefault="004A18A6" w:rsidP="002651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de-CH" w:vendorID="64" w:dllVersion="6" w:nlCheck="1" w:checkStyle="0"/>
  <w:activeWritingStyle w:appName="MSWord" w:lang="en-US" w:vendorID="64" w:dllVersion="6" w:nlCheck="1" w:checkStyle="1"/>
  <w:activeWritingStyle w:appName="MSWord" w:lang="it-IT"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939"/>
    <w:rsid w:val="0000001D"/>
    <w:rsid w:val="000459D0"/>
    <w:rsid w:val="0009433B"/>
    <w:rsid w:val="000C0F90"/>
    <w:rsid w:val="000D236B"/>
    <w:rsid w:val="000E55DC"/>
    <w:rsid w:val="001769D4"/>
    <w:rsid w:val="00181F49"/>
    <w:rsid w:val="001B27C6"/>
    <w:rsid w:val="001D208C"/>
    <w:rsid w:val="001E00C3"/>
    <w:rsid w:val="001E4939"/>
    <w:rsid w:val="002264C7"/>
    <w:rsid w:val="00227B86"/>
    <w:rsid w:val="0023130E"/>
    <w:rsid w:val="00263CAA"/>
    <w:rsid w:val="00265116"/>
    <w:rsid w:val="002A6AC5"/>
    <w:rsid w:val="002B2A92"/>
    <w:rsid w:val="002C6022"/>
    <w:rsid w:val="002E3C45"/>
    <w:rsid w:val="00312058"/>
    <w:rsid w:val="00342D73"/>
    <w:rsid w:val="00361364"/>
    <w:rsid w:val="00383D84"/>
    <w:rsid w:val="003C0E83"/>
    <w:rsid w:val="003C4FED"/>
    <w:rsid w:val="003E5F46"/>
    <w:rsid w:val="003F6847"/>
    <w:rsid w:val="003F7F2C"/>
    <w:rsid w:val="004109D2"/>
    <w:rsid w:val="00417174"/>
    <w:rsid w:val="00451B35"/>
    <w:rsid w:val="00453F5F"/>
    <w:rsid w:val="00460CD4"/>
    <w:rsid w:val="00466861"/>
    <w:rsid w:val="004874ED"/>
    <w:rsid w:val="004A18A6"/>
    <w:rsid w:val="004A787D"/>
    <w:rsid w:val="004C6471"/>
    <w:rsid w:val="004E3ABD"/>
    <w:rsid w:val="00513D6C"/>
    <w:rsid w:val="00515CE4"/>
    <w:rsid w:val="0053280E"/>
    <w:rsid w:val="005357E7"/>
    <w:rsid w:val="00573276"/>
    <w:rsid w:val="005B25DF"/>
    <w:rsid w:val="005F33FA"/>
    <w:rsid w:val="00611BEA"/>
    <w:rsid w:val="00623A79"/>
    <w:rsid w:val="00631BF8"/>
    <w:rsid w:val="0064015F"/>
    <w:rsid w:val="006475C3"/>
    <w:rsid w:val="00647C3A"/>
    <w:rsid w:val="00683A28"/>
    <w:rsid w:val="006C5EAD"/>
    <w:rsid w:val="00713A33"/>
    <w:rsid w:val="00714AC3"/>
    <w:rsid w:val="007279F8"/>
    <w:rsid w:val="00733A2F"/>
    <w:rsid w:val="0073787D"/>
    <w:rsid w:val="00744548"/>
    <w:rsid w:val="00753F2E"/>
    <w:rsid w:val="007A3C79"/>
    <w:rsid w:val="007F494F"/>
    <w:rsid w:val="007F571E"/>
    <w:rsid w:val="00831A3A"/>
    <w:rsid w:val="008438F3"/>
    <w:rsid w:val="00847B2E"/>
    <w:rsid w:val="00852414"/>
    <w:rsid w:val="008530E6"/>
    <w:rsid w:val="008702F4"/>
    <w:rsid w:val="00880973"/>
    <w:rsid w:val="00890B65"/>
    <w:rsid w:val="008C08BD"/>
    <w:rsid w:val="00906162"/>
    <w:rsid w:val="009061F2"/>
    <w:rsid w:val="009269B5"/>
    <w:rsid w:val="00932E84"/>
    <w:rsid w:val="009B4EC7"/>
    <w:rsid w:val="009D1EB8"/>
    <w:rsid w:val="009D4DC8"/>
    <w:rsid w:val="00A1696D"/>
    <w:rsid w:val="00A27DFD"/>
    <w:rsid w:val="00A639E8"/>
    <w:rsid w:val="00A80825"/>
    <w:rsid w:val="00AA5E45"/>
    <w:rsid w:val="00AA74ED"/>
    <w:rsid w:val="00AA7CDF"/>
    <w:rsid w:val="00AF4118"/>
    <w:rsid w:val="00B04F4D"/>
    <w:rsid w:val="00B904BC"/>
    <w:rsid w:val="00C54C26"/>
    <w:rsid w:val="00C832F0"/>
    <w:rsid w:val="00C92791"/>
    <w:rsid w:val="00CD34D5"/>
    <w:rsid w:val="00D263FF"/>
    <w:rsid w:val="00D67365"/>
    <w:rsid w:val="00D75E47"/>
    <w:rsid w:val="00DE2B49"/>
    <w:rsid w:val="00E1408B"/>
    <w:rsid w:val="00E25433"/>
    <w:rsid w:val="00E86918"/>
    <w:rsid w:val="00EA33DE"/>
    <w:rsid w:val="00F06C95"/>
    <w:rsid w:val="00F17601"/>
    <w:rsid w:val="00F375CA"/>
    <w:rsid w:val="00F607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5C224"/>
  <w15:chartTrackingRefBased/>
  <w15:docId w15:val="{92C94E17-4AE0-48D7-8363-C13C6721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D263FF"/>
    <w:pPr>
      <w:keepNext/>
      <w:keepLines/>
      <w:spacing w:before="240" w:after="0"/>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unhideWhenUsed/>
    <w:qFormat/>
    <w:rsid w:val="00A27DFD"/>
    <w:pPr>
      <w:keepNext/>
      <w:keepLines/>
      <w:spacing w:before="40" w:after="0"/>
      <w:outlineLvl w:val="1"/>
    </w:pPr>
    <w:rPr>
      <w:rFonts w:ascii="Arial" w:eastAsiaTheme="majorEastAsia" w:hAnsi="Arial" w:cstheme="majorBidi"/>
      <w:sz w:val="26"/>
      <w:szCs w:val="26"/>
    </w:rPr>
  </w:style>
  <w:style w:type="paragraph" w:styleId="Heading3">
    <w:name w:val="heading 3"/>
    <w:basedOn w:val="Normal"/>
    <w:next w:val="Normal"/>
    <w:link w:val="Heading3Char"/>
    <w:uiPriority w:val="9"/>
    <w:unhideWhenUsed/>
    <w:qFormat/>
    <w:rsid w:val="00713A33"/>
    <w:pPr>
      <w:keepNext/>
      <w:keepLines/>
      <w:spacing w:before="40" w:after="0"/>
      <w:outlineLvl w:val="2"/>
    </w:pPr>
    <w:rPr>
      <w:rFonts w:ascii="Arial" w:eastAsiaTheme="majorEastAsia" w:hAnsi="Arial" w:cstheme="majorBidi"/>
      <w:sz w:val="24"/>
      <w:szCs w:val="24"/>
    </w:rPr>
  </w:style>
  <w:style w:type="paragraph" w:styleId="Heading4">
    <w:name w:val="heading 4"/>
    <w:basedOn w:val="Normal"/>
    <w:next w:val="Normal"/>
    <w:link w:val="Heading4Char"/>
    <w:uiPriority w:val="9"/>
    <w:semiHidden/>
    <w:unhideWhenUsed/>
    <w:qFormat/>
    <w:rsid w:val="0026511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6861"/>
    <w:rPr>
      <w:color w:val="0563C1" w:themeColor="hyperlink"/>
      <w:u w:val="single"/>
    </w:rPr>
  </w:style>
  <w:style w:type="paragraph" w:styleId="Subtitle">
    <w:name w:val="Subtitle"/>
    <w:basedOn w:val="Normal"/>
    <w:next w:val="Normal"/>
    <w:link w:val="SubtitleChar"/>
    <w:uiPriority w:val="11"/>
    <w:qFormat/>
    <w:rsid w:val="00466861"/>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66861"/>
    <w:rPr>
      <w:rFonts w:eastAsiaTheme="minorEastAsia"/>
      <w:color w:val="5A5A5A" w:themeColor="text1" w:themeTint="A5"/>
      <w:spacing w:val="15"/>
      <w:lang w:val="en-US"/>
    </w:rPr>
  </w:style>
  <w:style w:type="character" w:customStyle="1" w:styleId="JHLTTitelZchn">
    <w:name w:val="JHLT Titel Zchn"/>
    <w:basedOn w:val="DefaultParagraphFont"/>
    <w:link w:val="JHLTTitel"/>
    <w:locked/>
    <w:rsid w:val="00D263FF"/>
    <w:rPr>
      <w:rFonts w:ascii="Calibri" w:eastAsiaTheme="majorEastAsia" w:hAnsi="Calibri" w:cstheme="majorBidi"/>
      <w:b/>
      <w:spacing w:val="-10"/>
      <w:kern w:val="28"/>
      <w:sz w:val="40"/>
      <w:szCs w:val="56"/>
      <w:lang w:val="en-US"/>
    </w:rPr>
  </w:style>
  <w:style w:type="paragraph" w:customStyle="1" w:styleId="JHLTTitel">
    <w:name w:val="JHLT Titel"/>
    <w:basedOn w:val="Title"/>
    <w:link w:val="JHLTTitelZchn"/>
    <w:qFormat/>
    <w:rsid w:val="00D263FF"/>
    <w:pPr>
      <w:jc w:val="center"/>
    </w:pPr>
    <w:rPr>
      <w:rFonts w:ascii="Calibri" w:hAnsi="Calibri"/>
      <w:b/>
      <w:sz w:val="40"/>
    </w:rPr>
  </w:style>
  <w:style w:type="character" w:styleId="BookTitle">
    <w:name w:val="Book Title"/>
    <w:basedOn w:val="DefaultParagraphFont"/>
    <w:uiPriority w:val="33"/>
    <w:qFormat/>
    <w:rsid w:val="00466861"/>
    <w:rPr>
      <w:b/>
      <w:bCs/>
      <w:i/>
      <w:iCs/>
      <w:spacing w:val="5"/>
    </w:rPr>
  </w:style>
  <w:style w:type="character" w:styleId="Strong">
    <w:name w:val="Strong"/>
    <w:basedOn w:val="DefaultParagraphFont"/>
    <w:uiPriority w:val="22"/>
    <w:qFormat/>
    <w:rsid w:val="00466861"/>
    <w:rPr>
      <w:b/>
      <w:bCs/>
    </w:rPr>
  </w:style>
  <w:style w:type="paragraph" w:styleId="Title">
    <w:name w:val="Title"/>
    <w:basedOn w:val="Normal"/>
    <w:next w:val="Normal"/>
    <w:link w:val="TitleChar"/>
    <w:uiPriority w:val="10"/>
    <w:qFormat/>
    <w:rsid w:val="00513D6C"/>
    <w:pPr>
      <w:spacing w:after="0" w:line="360" w:lineRule="auto"/>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513D6C"/>
    <w:rPr>
      <w:rFonts w:asciiTheme="majorHAnsi" w:eastAsiaTheme="majorEastAsia" w:hAnsiTheme="majorHAnsi" w:cstheme="majorBidi"/>
      <w:spacing w:val="-10"/>
      <w:kern w:val="28"/>
      <w:sz w:val="36"/>
      <w:szCs w:val="56"/>
      <w:lang w:val="en-US"/>
    </w:rPr>
  </w:style>
  <w:style w:type="character" w:customStyle="1" w:styleId="Heading1Char">
    <w:name w:val="Heading 1 Char"/>
    <w:basedOn w:val="DefaultParagraphFont"/>
    <w:link w:val="Heading1"/>
    <w:uiPriority w:val="9"/>
    <w:rsid w:val="00D263FF"/>
    <w:rPr>
      <w:rFonts w:asciiTheme="majorHAnsi" w:eastAsiaTheme="majorEastAsia" w:hAnsiTheme="majorHAnsi" w:cstheme="majorBidi"/>
      <w:sz w:val="28"/>
      <w:szCs w:val="32"/>
      <w:lang w:val="en-US"/>
    </w:rPr>
  </w:style>
  <w:style w:type="character" w:styleId="CommentReference">
    <w:name w:val="annotation reference"/>
    <w:basedOn w:val="DefaultParagraphFont"/>
    <w:uiPriority w:val="99"/>
    <w:semiHidden/>
    <w:unhideWhenUsed/>
    <w:rsid w:val="00265116"/>
    <w:rPr>
      <w:sz w:val="16"/>
      <w:szCs w:val="16"/>
    </w:rPr>
  </w:style>
  <w:style w:type="paragraph" w:styleId="CommentText">
    <w:name w:val="annotation text"/>
    <w:basedOn w:val="Normal"/>
    <w:link w:val="CommentTextChar"/>
    <w:uiPriority w:val="99"/>
    <w:semiHidden/>
    <w:unhideWhenUsed/>
    <w:rsid w:val="00265116"/>
    <w:pPr>
      <w:spacing w:line="240" w:lineRule="auto"/>
    </w:pPr>
    <w:rPr>
      <w:sz w:val="20"/>
      <w:szCs w:val="20"/>
    </w:rPr>
  </w:style>
  <w:style w:type="character" w:customStyle="1" w:styleId="CommentTextChar">
    <w:name w:val="Comment Text Char"/>
    <w:basedOn w:val="DefaultParagraphFont"/>
    <w:link w:val="CommentText"/>
    <w:uiPriority w:val="99"/>
    <w:semiHidden/>
    <w:rsid w:val="00265116"/>
    <w:rPr>
      <w:sz w:val="20"/>
      <w:szCs w:val="20"/>
      <w:lang w:val="en-US"/>
    </w:rPr>
  </w:style>
  <w:style w:type="paragraph" w:styleId="CommentSubject">
    <w:name w:val="annotation subject"/>
    <w:basedOn w:val="CommentText"/>
    <w:next w:val="CommentText"/>
    <w:link w:val="CommentSubjectChar"/>
    <w:uiPriority w:val="99"/>
    <w:semiHidden/>
    <w:unhideWhenUsed/>
    <w:rsid w:val="00265116"/>
    <w:rPr>
      <w:b/>
      <w:bCs/>
    </w:rPr>
  </w:style>
  <w:style w:type="character" w:customStyle="1" w:styleId="CommentSubjectChar">
    <w:name w:val="Comment Subject Char"/>
    <w:basedOn w:val="CommentTextChar"/>
    <w:link w:val="CommentSubject"/>
    <w:uiPriority w:val="99"/>
    <w:semiHidden/>
    <w:rsid w:val="00265116"/>
    <w:rPr>
      <w:b/>
      <w:bCs/>
      <w:sz w:val="20"/>
      <w:szCs w:val="20"/>
      <w:lang w:val="en-US"/>
    </w:rPr>
  </w:style>
  <w:style w:type="paragraph" w:styleId="BalloonText">
    <w:name w:val="Balloon Text"/>
    <w:basedOn w:val="Normal"/>
    <w:link w:val="BalloonTextChar"/>
    <w:uiPriority w:val="99"/>
    <w:semiHidden/>
    <w:unhideWhenUsed/>
    <w:rsid w:val="00265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116"/>
    <w:rPr>
      <w:rFonts w:ascii="Segoe UI" w:hAnsi="Segoe UI" w:cs="Segoe UI"/>
      <w:sz w:val="18"/>
      <w:szCs w:val="18"/>
      <w:lang w:val="en-US"/>
    </w:rPr>
  </w:style>
  <w:style w:type="character" w:customStyle="1" w:styleId="Heading4Char">
    <w:name w:val="Heading 4 Char"/>
    <w:basedOn w:val="DefaultParagraphFont"/>
    <w:link w:val="Heading4"/>
    <w:uiPriority w:val="9"/>
    <w:semiHidden/>
    <w:rsid w:val="00265116"/>
    <w:rPr>
      <w:rFonts w:asciiTheme="majorHAnsi" w:eastAsiaTheme="majorEastAsia" w:hAnsiTheme="majorHAnsi" w:cstheme="majorBidi"/>
      <w:i/>
      <w:iCs/>
      <w:color w:val="2F5496" w:themeColor="accent1" w:themeShade="BF"/>
      <w:lang w:val="en-US"/>
    </w:rPr>
  </w:style>
  <w:style w:type="paragraph" w:styleId="NormalWeb">
    <w:name w:val="Normal (Web)"/>
    <w:basedOn w:val="Normal"/>
    <w:uiPriority w:val="99"/>
    <w:semiHidden/>
    <w:unhideWhenUsed/>
    <w:rsid w:val="002651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cationcontentepubdate">
    <w:name w:val="publicationcontentepubdate"/>
    <w:basedOn w:val="DefaultParagraphFont"/>
    <w:rsid w:val="00265116"/>
  </w:style>
  <w:style w:type="character" w:customStyle="1" w:styleId="booktitle0">
    <w:name w:val="book_title"/>
    <w:basedOn w:val="DefaultParagraphFont"/>
    <w:rsid w:val="00265116"/>
  </w:style>
  <w:style w:type="paragraph" w:styleId="Header">
    <w:name w:val="header"/>
    <w:basedOn w:val="Normal"/>
    <w:link w:val="HeaderChar"/>
    <w:uiPriority w:val="99"/>
    <w:unhideWhenUsed/>
    <w:rsid w:val="00265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116"/>
    <w:rPr>
      <w:lang w:val="en-US"/>
    </w:rPr>
  </w:style>
  <w:style w:type="paragraph" w:styleId="Footer">
    <w:name w:val="footer"/>
    <w:basedOn w:val="Normal"/>
    <w:link w:val="FooterChar"/>
    <w:uiPriority w:val="99"/>
    <w:unhideWhenUsed/>
    <w:rsid w:val="00265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116"/>
    <w:rPr>
      <w:lang w:val="en-US"/>
    </w:rPr>
  </w:style>
  <w:style w:type="character" w:customStyle="1" w:styleId="Heading2Char">
    <w:name w:val="Heading 2 Char"/>
    <w:basedOn w:val="DefaultParagraphFont"/>
    <w:link w:val="Heading2"/>
    <w:uiPriority w:val="9"/>
    <w:rsid w:val="00A27DFD"/>
    <w:rPr>
      <w:rFonts w:ascii="Arial" w:eastAsiaTheme="majorEastAsia" w:hAnsi="Arial" w:cstheme="majorBidi"/>
      <w:sz w:val="26"/>
      <w:szCs w:val="26"/>
      <w:lang w:val="en-US"/>
    </w:rPr>
  </w:style>
  <w:style w:type="character" w:customStyle="1" w:styleId="Heading3Char">
    <w:name w:val="Heading 3 Char"/>
    <w:basedOn w:val="DefaultParagraphFont"/>
    <w:link w:val="Heading3"/>
    <w:uiPriority w:val="9"/>
    <w:rsid w:val="00713A33"/>
    <w:rPr>
      <w:rFonts w:ascii="Arial" w:eastAsiaTheme="majorEastAsia" w:hAnsi="Arial" w:cstheme="maj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7531">
      <w:bodyDiv w:val="1"/>
      <w:marLeft w:val="0"/>
      <w:marRight w:val="0"/>
      <w:marTop w:val="0"/>
      <w:marBottom w:val="0"/>
      <w:divBdr>
        <w:top w:val="none" w:sz="0" w:space="0" w:color="auto"/>
        <w:left w:val="none" w:sz="0" w:space="0" w:color="auto"/>
        <w:bottom w:val="none" w:sz="0" w:space="0" w:color="auto"/>
        <w:right w:val="none" w:sz="0" w:space="0" w:color="auto"/>
      </w:divBdr>
      <w:divsChild>
        <w:div w:id="678581041">
          <w:marLeft w:val="0"/>
          <w:marRight w:val="0"/>
          <w:marTop w:val="0"/>
          <w:marBottom w:val="0"/>
          <w:divBdr>
            <w:top w:val="none" w:sz="0" w:space="0" w:color="auto"/>
            <w:left w:val="none" w:sz="0" w:space="0" w:color="auto"/>
            <w:bottom w:val="none" w:sz="0" w:space="0" w:color="auto"/>
            <w:right w:val="none" w:sz="0" w:space="0" w:color="auto"/>
          </w:divBdr>
        </w:div>
        <w:div w:id="542980997">
          <w:marLeft w:val="0"/>
          <w:marRight w:val="0"/>
          <w:marTop w:val="0"/>
          <w:marBottom w:val="0"/>
          <w:divBdr>
            <w:top w:val="none" w:sz="0" w:space="0" w:color="auto"/>
            <w:left w:val="none" w:sz="0" w:space="0" w:color="auto"/>
            <w:bottom w:val="none" w:sz="0" w:space="0" w:color="auto"/>
            <w:right w:val="none" w:sz="0" w:space="0" w:color="auto"/>
          </w:divBdr>
        </w:div>
        <w:div w:id="2101757487">
          <w:marLeft w:val="0"/>
          <w:marRight w:val="0"/>
          <w:marTop w:val="0"/>
          <w:marBottom w:val="0"/>
          <w:divBdr>
            <w:top w:val="none" w:sz="0" w:space="0" w:color="auto"/>
            <w:left w:val="none" w:sz="0" w:space="0" w:color="auto"/>
            <w:bottom w:val="none" w:sz="0" w:space="0" w:color="auto"/>
            <w:right w:val="none" w:sz="0" w:space="0" w:color="auto"/>
          </w:divBdr>
        </w:div>
      </w:divsChild>
    </w:div>
    <w:div w:id="360205064">
      <w:bodyDiv w:val="1"/>
      <w:marLeft w:val="0"/>
      <w:marRight w:val="0"/>
      <w:marTop w:val="0"/>
      <w:marBottom w:val="0"/>
      <w:divBdr>
        <w:top w:val="none" w:sz="0" w:space="0" w:color="auto"/>
        <w:left w:val="none" w:sz="0" w:space="0" w:color="auto"/>
        <w:bottom w:val="none" w:sz="0" w:space="0" w:color="auto"/>
        <w:right w:val="none" w:sz="0" w:space="0" w:color="auto"/>
      </w:divBdr>
    </w:div>
    <w:div w:id="522785276">
      <w:bodyDiv w:val="1"/>
      <w:marLeft w:val="0"/>
      <w:marRight w:val="0"/>
      <w:marTop w:val="0"/>
      <w:marBottom w:val="0"/>
      <w:divBdr>
        <w:top w:val="none" w:sz="0" w:space="0" w:color="auto"/>
        <w:left w:val="none" w:sz="0" w:space="0" w:color="auto"/>
        <w:bottom w:val="none" w:sz="0" w:space="0" w:color="auto"/>
        <w:right w:val="none" w:sz="0" w:space="0" w:color="auto"/>
      </w:divBdr>
      <w:divsChild>
        <w:div w:id="1937399403">
          <w:marLeft w:val="0"/>
          <w:marRight w:val="0"/>
          <w:marTop w:val="0"/>
          <w:marBottom w:val="0"/>
          <w:divBdr>
            <w:top w:val="none" w:sz="0" w:space="0" w:color="auto"/>
            <w:left w:val="none" w:sz="0" w:space="0" w:color="auto"/>
            <w:bottom w:val="none" w:sz="0" w:space="0" w:color="auto"/>
            <w:right w:val="none" w:sz="0" w:space="0" w:color="auto"/>
          </w:divBdr>
          <w:divsChild>
            <w:div w:id="2041126663">
              <w:marLeft w:val="0"/>
              <w:marRight w:val="0"/>
              <w:marTop w:val="0"/>
              <w:marBottom w:val="0"/>
              <w:divBdr>
                <w:top w:val="none" w:sz="0" w:space="0" w:color="auto"/>
                <w:left w:val="none" w:sz="0" w:space="0" w:color="auto"/>
                <w:bottom w:val="none" w:sz="0" w:space="0" w:color="auto"/>
                <w:right w:val="none" w:sz="0" w:space="0" w:color="auto"/>
              </w:divBdr>
              <w:divsChild>
                <w:div w:id="1082721343">
                  <w:marLeft w:val="0"/>
                  <w:marRight w:val="0"/>
                  <w:marTop w:val="0"/>
                  <w:marBottom w:val="0"/>
                  <w:divBdr>
                    <w:top w:val="none" w:sz="0" w:space="0" w:color="auto"/>
                    <w:left w:val="none" w:sz="0" w:space="0" w:color="auto"/>
                    <w:bottom w:val="none" w:sz="0" w:space="0" w:color="auto"/>
                    <w:right w:val="none" w:sz="0" w:space="0" w:color="auto"/>
                  </w:divBdr>
                  <w:divsChild>
                    <w:div w:id="1293437649">
                      <w:marLeft w:val="0"/>
                      <w:marRight w:val="0"/>
                      <w:marTop w:val="0"/>
                      <w:marBottom w:val="0"/>
                      <w:divBdr>
                        <w:top w:val="none" w:sz="0" w:space="0" w:color="auto"/>
                        <w:left w:val="none" w:sz="0" w:space="0" w:color="auto"/>
                        <w:bottom w:val="none" w:sz="0" w:space="0" w:color="auto"/>
                        <w:right w:val="none" w:sz="0" w:space="0" w:color="auto"/>
                      </w:divBdr>
                    </w:div>
                    <w:div w:id="1560556097">
                      <w:marLeft w:val="0"/>
                      <w:marRight w:val="0"/>
                      <w:marTop w:val="0"/>
                      <w:marBottom w:val="0"/>
                      <w:divBdr>
                        <w:top w:val="none" w:sz="0" w:space="0" w:color="auto"/>
                        <w:left w:val="none" w:sz="0" w:space="0" w:color="auto"/>
                        <w:bottom w:val="none" w:sz="0" w:space="0" w:color="auto"/>
                        <w:right w:val="none" w:sz="0" w:space="0" w:color="auto"/>
                      </w:divBdr>
                    </w:div>
                    <w:div w:id="2940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18316">
          <w:marLeft w:val="0"/>
          <w:marRight w:val="0"/>
          <w:marTop w:val="0"/>
          <w:marBottom w:val="0"/>
          <w:divBdr>
            <w:top w:val="none" w:sz="0" w:space="0" w:color="auto"/>
            <w:left w:val="none" w:sz="0" w:space="0" w:color="auto"/>
            <w:bottom w:val="none" w:sz="0" w:space="0" w:color="auto"/>
            <w:right w:val="none" w:sz="0" w:space="0" w:color="auto"/>
          </w:divBdr>
          <w:divsChild>
            <w:div w:id="31075235">
              <w:marLeft w:val="0"/>
              <w:marRight w:val="0"/>
              <w:marTop w:val="0"/>
              <w:marBottom w:val="0"/>
              <w:divBdr>
                <w:top w:val="none" w:sz="0" w:space="0" w:color="auto"/>
                <w:left w:val="none" w:sz="0" w:space="0" w:color="auto"/>
                <w:bottom w:val="none" w:sz="0" w:space="0" w:color="auto"/>
                <w:right w:val="none" w:sz="0" w:space="0" w:color="auto"/>
              </w:divBdr>
              <w:divsChild>
                <w:div w:id="1093163538">
                  <w:marLeft w:val="0"/>
                  <w:marRight w:val="0"/>
                  <w:marTop w:val="0"/>
                  <w:marBottom w:val="0"/>
                  <w:divBdr>
                    <w:top w:val="none" w:sz="0" w:space="0" w:color="auto"/>
                    <w:left w:val="none" w:sz="0" w:space="0" w:color="auto"/>
                    <w:bottom w:val="none" w:sz="0" w:space="0" w:color="auto"/>
                    <w:right w:val="none" w:sz="0" w:space="0" w:color="auto"/>
                  </w:divBdr>
                  <w:divsChild>
                    <w:div w:id="16313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2958">
          <w:marLeft w:val="0"/>
          <w:marRight w:val="0"/>
          <w:marTop w:val="0"/>
          <w:marBottom w:val="0"/>
          <w:divBdr>
            <w:top w:val="none" w:sz="0" w:space="0" w:color="auto"/>
            <w:left w:val="none" w:sz="0" w:space="0" w:color="auto"/>
            <w:bottom w:val="none" w:sz="0" w:space="0" w:color="auto"/>
            <w:right w:val="none" w:sz="0" w:space="0" w:color="auto"/>
          </w:divBdr>
          <w:divsChild>
            <w:div w:id="532502872">
              <w:marLeft w:val="0"/>
              <w:marRight w:val="0"/>
              <w:marTop w:val="0"/>
              <w:marBottom w:val="0"/>
              <w:divBdr>
                <w:top w:val="none" w:sz="0" w:space="0" w:color="auto"/>
                <w:left w:val="none" w:sz="0" w:space="0" w:color="auto"/>
                <w:bottom w:val="none" w:sz="0" w:space="0" w:color="auto"/>
                <w:right w:val="none" w:sz="0" w:space="0" w:color="auto"/>
              </w:divBdr>
              <w:divsChild>
                <w:div w:id="1126002420">
                  <w:marLeft w:val="0"/>
                  <w:marRight w:val="0"/>
                  <w:marTop w:val="0"/>
                  <w:marBottom w:val="0"/>
                  <w:divBdr>
                    <w:top w:val="none" w:sz="0" w:space="0" w:color="auto"/>
                    <w:left w:val="none" w:sz="0" w:space="0" w:color="auto"/>
                    <w:bottom w:val="none" w:sz="0" w:space="0" w:color="auto"/>
                    <w:right w:val="none" w:sz="0" w:space="0" w:color="auto"/>
                  </w:divBdr>
                  <w:divsChild>
                    <w:div w:id="399137213">
                      <w:marLeft w:val="0"/>
                      <w:marRight w:val="0"/>
                      <w:marTop w:val="0"/>
                      <w:marBottom w:val="0"/>
                      <w:divBdr>
                        <w:top w:val="none" w:sz="0" w:space="0" w:color="auto"/>
                        <w:left w:val="none" w:sz="0" w:space="0" w:color="auto"/>
                        <w:bottom w:val="none" w:sz="0" w:space="0" w:color="auto"/>
                        <w:right w:val="none" w:sz="0" w:space="0" w:color="auto"/>
                      </w:divBdr>
                      <w:divsChild>
                        <w:div w:id="1552231384">
                          <w:marLeft w:val="0"/>
                          <w:marRight w:val="0"/>
                          <w:marTop w:val="0"/>
                          <w:marBottom w:val="0"/>
                          <w:divBdr>
                            <w:top w:val="none" w:sz="0" w:space="0" w:color="auto"/>
                            <w:left w:val="none" w:sz="0" w:space="0" w:color="auto"/>
                            <w:bottom w:val="none" w:sz="0" w:space="0" w:color="auto"/>
                            <w:right w:val="none" w:sz="0" w:space="0" w:color="auto"/>
                          </w:divBdr>
                          <w:divsChild>
                            <w:div w:id="323552142">
                              <w:marLeft w:val="0"/>
                              <w:marRight w:val="0"/>
                              <w:marTop w:val="0"/>
                              <w:marBottom w:val="0"/>
                              <w:divBdr>
                                <w:top w:val="none" w:sz="0" w:space="0" w:color="auto"/>
                                <w:left w:val="none" w:sz="0" w:space="0" w:color="auto"/>
                                <w:bottom w:val="none" w:sz="0" w:space="0" w:color="auto"/>
                                <w:right w:val="none" w:sz="0" w:space="0" w:color="auto"/>
                              </w:divBdr>
                              <w:divsChild>
                                <w:div w:id="1838573412">
                                  <w:marLeft w:val="0"/>
                                  <w:marRight w:val="0"/>
                                  <w:marTop w:val="0"/>
                                  <w:marBottom w:val="0"/>
                                  <w:divBdr>
                                    <w:top w:val="none" w:sz="0" w:space="0" w:color="auto"/>
                                    <w:left w:val="none" w:sz="0" w:space="0" w:color="auto"/>
                                    <w:bottom w:val="none" w:sz="0" w:space="0" w:color="auto"/>
                                    <w:right w:val="none" w:sz="0" w:space="0" w:color="auto"/>
                                  </w:divBdr>
                                  <w:divsChild>
                                    <w:div w:id="7804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871468">
      <w:bodyDiv w:val="1"/>
      <w:marLeft w:val="0"/>
      <w:marRight w:val="0"/>
      <w:marTop w:val="0"/>
      <w:marBottom w:val="0"/>
      <w:divBdr>
        <w:top w:val="none" w:sz="0" w:space="0" w:color="auto"/>
        <w:left w:val="none" w:sz="0" w:space="0" w:color="auto"/>
        <w:bottom w:val="none" w:sz="0" w:space="0" w:color="auto"/>
        <w:right w:val="none" w:sz="0" w:space="0" w:color="auto"/>
      </w:divBdr>
    </w:div>
    <w:div w:id="867139503">
      <w:bodyDiv w:val="1"/>
      <w:marLeft w:val="0"/>
      <w:marRight w:val="0"/>
      <w:marTop w:val="0"/>
      <w:marBottom w:val="0"/>
      <w:divBdr>
        <w:top w:val="none" w:sz="0" w:space="0" w:color="auto"/>
        <w:left w:val="none" w:sz="0" w:space="0" w:color="auto"/>
        <w:bottom w:val="none" w:sz="0" w:space="0" w:color="auto"/>
        <w:right w:val="none" w:sz="0" w:space="0" w:color="auto"/>
      </w:divBdr>
    </w:div>
    <w:div w:id="209342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schm@ethz.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547E3-7A2D-4E97-9C1B-E5FCD568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7525</Words>
  <Characters>42893</Characters>
  <Application>Microsoft Office Word</Application>
  <DocSecurity>0</DocSecurity>
  <Lines>357</Lines>
  <Paragraphs>100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h9GhxthLLT@ethz.ch</dc:creator>
  <cp:keywords/>
  <dc:description/>
  <cp:lastModifiedBy>h9GhxthLLT@ethz.ch</cp:lastModifiedBy>
  <cp:revision>19</cp:revision>
  <dcterms:created xsi:type="dcterms:W3CDTF">2018-04-12T07:35:00Z</dcterms:created>
  <dcterms:modified xsi:type="dcterms:W3CDTF">2018-04-13T07:17:00Z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http://www.zotero.org/styles/annals-of-biomedical-engineering</vt:lpwstr>
  </property>
  <property fmtid="{D5CDD505-2E9C-101B-9397-08002B2CF9AE}" pid="7" name="Mendeley Recent Style Name 2_1">
    <vt:lpwstr>Annals of Biomedical Engineering</vt:lpwstr>
  </property>
  <property fmtid="{D5CDD505-2E9C-101B-9397-08002B2CF9AE}" pid="8" name="Mendeley Recent Style Id 3_1">
    <vt:lpwstr>http://www.zotero.org/styles/bme-mathias-rebholz</vt:lpwstr>
  </property>
  <property fmtid="{D5CDD505-2E9C-101B-9397-08002B2CF9AE}" pid="9" name="Mendeley Recent Style Name 3_1">
    <vt:lpwstr>BME - Mathias Rebholz</vt:lpwstr>
  </property>
  <property fmtid="{D5CDD505-2E9C-101B-9397-08002B2CF9AE}" pid="10" name="Mendeley Recent Style Id 4_1">
    <vt:lpwstr>http://www.zotero.org/styles/harvard-cite-them-right</vt:lpwstr>
  </property>
  <property fmtid="{D5CDD505-2E9C-101B-9397-08002B2CF9AE}" pid="11" name="Mendeley Recent Style Name 4_1">
    <vt:lpwstr>Harvard - Cite Them Right 9th edition</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7fc53e27-1f06-3144-9bfc-03707f447a0a</vt:lpwstr>
  </property>
  <property fmtid="{D5CDD505-2E9C-101B-9397-08002B2CF9AE}" pid="24" name="Mendeley Citation Style_1">
    <vt:lpwstr>http://www.zotero.org/styles/annals-of-biomedical-engineering</vt:lpwstr>
  </property>
</Properties>
</file>