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5F" w:rsidRDefault="0064625F" w:rsidP="0064625F"/>
    <w:p w:rsidR="0064625F" w:rsidRDefault="0064625F" w:rsidP="0064625F">
      <w:r>
        <w:t>Supplementary Material</w:t>
      </w:r>
    </w:p>
    <w:p w:rsidR="0064625F" w:rsidRDefault="0064625F" w:rsidP="0064625F">
      <w:r>
        <w:t>Figure Captions</w:t>
      </w:r>
    </w:p>
    <w:p w:rsidR="005239CF" w:rsidRDefault="005239CF" w:rsidP="0064625F"/>
    <w:p w:rsidR="00B920C4" w:rsidRDefault="003B7A39" w:rsidP="00B920C4">
      <w:r>
        <w:rPr>
          <w:noProof/>
          <w:lang w:val="it-IT" w:eastAsia="it-IT"/>
        </w:rPr>
        <w:drawing>
          <wp:inline distT="0" distB="0" distL="0" distR="0">
            <wp:extent cx="5771693" cy="3668573"/>
            <wp:effectExtent l="0" t="0" r="635" b="825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AD_heartware_FIG_1_B_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1693" cy="3668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20C4" w:rsidRPr="00B920C4">
        <w:t xml:space="preserve"> </w:t>
      </w:r>
    </w:p>
    <w:p w:rsidR="00B920C4" w:rsidRDefault="00B920C4" w:rsidP="00B920C4"/>
    <w:p w:rsidR="00B920C4" w:rsidRDefault="00B920C4" w:rsidP="00B920C4">
      <w:r>
        <w:t xml:space="preserve">Figure S1. Photo of the </w:t>
      </w:r>
      <w:proofErr w:type="spellStart"/>
      <w:r>
        <w:t>HeartWare</w:t>
      </w:r>
      <w:proofErr w:type="spellEnd"/>
      <w:r>
        <w:t xml:space="preserve"> LVAD cannula that shows both external and internal surfaces.</w:t>
      </w:r>
    </w:p>
    <w:p w:rsidR="00B920C4" w:rsidRDefault="003B7A39" w:rsidP="00B920C4">
      <w:r>
        <w:rPr>
          <w:noProof/>
          <w:lang w:val="it-IT" w:eastAsia="it-IT"/>
        </w:rPr>
        <w:lastRenderedPageBreak/>
        <w:drawing>
          <wp:inline distT="0" distB="0" distL="0" distR="0">
            <wp:extent cx="3701491" cy="438912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AD_HeartmateII_Fig_6_B_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491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0C4" w:rsidRDefault="00B920C4" w:rsidP="00B920C4">
      <w:r>
        <w:t xml:space="preserve">Figure S2. Photo of the </w:t>
      </w:r>
      <w:proofErr w:type="spellStart"/>
      <w:r>
        <w:t>HeartMate</w:t>
      </w:r>
      <w:proofErr w:type="spellEnd"/>
      <w:r>
        <w:t xml:space="preserve"> II inflow cannula that shows both external and internal surfaces.</w:t>
      </w:r>
    </w:p>
    <w:p w:rsidR="00B920C4" w:rsidRPr="00A6026D" w:rsidRDefault="00B920C4" w:rsidP="00B920C4"/>
    <w:p w:rsidR="00B920C4" w:rsidRDefault="00B920C4" w:rsidP="00B920C4"/>
    <w:p w:rsidR="00B920C4" w:rsidRDefault="00B920C4" w:rsidP="00B920C4">
      <w:r>
        <w:rPr>
          <w:noProof/>
          <w:lang w:val="it-IT" w:eastAsia="it-IT"/>
        </w:rPr>
        <w:drawing>
          <wp:inline distT="0" distB="0" distL="0" distR="0">
            <wp:extent cx="6120130" cy="3352165"/>
            <wp:effectExtent l="0" t="0" r="0" b="63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AD_XPS_Jarvik-2000_P2p_Fig_13_N1s_Fig_14_Fig_S5a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5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0C4" w:rsidRDefault="00B920C4" w:rsidP="00B920C4">
      <w:r>
        <w:lastRenderedPageBreak/>
        <w:t>Figure S</w:t>
      </w:r>
      <w:r w:rsidR="00A6026D">
        <w:t>3</w:t>
      </w:r>
      <w:bookmarkStart w:id="0" w:name="_GoBack"/>
      <w:bookmarkEnd w:id="0"/>
      <w:r>
        <w:t>. Al Kα excited XPS of inner Jarvik-2000 surface in the: (a) P 2p and (b) N 1s energy regions. Structures due to satellite radiations have been subtracted from the spectra.</w:t>
      </w:r>
    </w:p>
    <w:p w:rsidR="00011D65" w:rsidRDefault="00011D65"/>
    <w:sectPr w:rsidR="00011D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5F"/>
    <w:rsid w:val="00011D65"/>
    <w:rsid w:val="003B7A39"/>
    <w:rsid w:val="005239CF"/>
    <w:rsid w:val="0064625F"/>
    <w:rsid w:val="00A6026D"/>
    <w:rsid w:val="00B9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20C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20C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</cp:lastModifiedBy>
  <cp:revision>3</cp:revision>
  <dcterms:created xsi:type="dcterms:W3CDTF">2014-06-25T12:11:00Z</dcterms:created>
  <dcterms:modified xsi:type="dcterms:W3CDTF">2014-07-01T07:25:00Z</dcterms:modified>
</cp:coreProperties>
</file>