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025D382D" w14:textId="77777777" w:rsidR="00BB5C69" w:rsidRPr="004A3B86" w:rsidRDefault="004160E4" w:rsidP="0066640C">
      <w:pPr>
        <w:pStyle w:val="Header"/>
        <w:tabs>
          <w:tab w:val="left" w:pos="900"/>
        </w:tabs>
        <w:ind w:right="360"/>
        <w:rPr>
          <w:b/>
          <w:sz w:val="20"/>
        </w:rPr>
      </w:pPr>
      <w:bookmarkStart w:id="0" w:name="OLE_LINK6"/>
      <w:r w:rsidRPr="004A3B86">
        <w:rPr>
          <w:b/>
          <w:sz w:val="20"/>
        </w:rPr>
        <w:t>Resuscitation Outcomes Consortium Investigators</w:t>
      </w:r>
    </w:p>
    <w:bookmarkEnd w:id="0"/>
    <w:p w14:paraId="4D40C45A" w14:textId="77777777" w:rsidR="004160E4" w:rsidRPr="004A3B86" w:rsidRDefault="004160E4" w:rsidP="0066640C">
      <w:pPr>
        <w:pStyle w:val="Header"/>
        <w:tabs>
          <w:tab w:val="left" w:pos="900"/>
        </w:tabs>
        <w:ind w:right="360"/>
        <w:rPr>
          <w:sz w:val="20"/>
        </w:rPr>
      </w:pPr>
    </w:p>
    <w:p w14:paraId="5139D2BD" w14:textId="103C6183" w:rsidR="007F039C" w:rsidRPr="004A3B86" w:rsidRDefault="00BB5C69" w:rsidP="004A3B86">
      <w:pPr>
        <w:ind w:right="360"/>
        <w:rPr>
          <w:b/>
          <w:sz w:val="20"/>
        </w:rPr>
      </w:pPr>
      <w:bookmarkStart w:id="1" w:name="OLE_LINK1"/>
      <w:r w:rsidRPr="004A3B86">
        <w:rPr>
          <w:b/>
          <w:sz w:val="20"/>
        </w:rPr>
        <w:t>Alabama Resuscitation Center, University of Alabama at Birmingham, Birmingham, AL:</w:t>
      </w:r>
      <w:r w:rsidRPr="004A3B86">
        <w:rPr>
          <w:sz w:val="20"/>
        </w:rPr>
        <w:t xml:space="preserve"> Jeffrey D. </w:t>
      </w:r>
      <w:proofErr w:type="spellStart"/>
      <w:r w:rsidRPr="004A3B86">
        <w:rPr>
          <w:sz w:val="20"/>
        </w:rPr>
        <w:t>Kerby</w:t>
      </w:r>
      <w:proofErr w:type="spellEnd"/>
      <w:r w:rsidRPr="004A3B86">
        <w:rPr>
          <w:sz w:val="20"/>
        </w:rPr>
        <w:t xml:space="preserve">, </w:t>
      </w:r>
      <w:r w:rsidR="004A3B86">
        <w:rPr>
          <w:sz w:val="20"/>
        </w:rPr>
        <w:t xml:space="preserve">MD, PhD, Principal Investigator. </w:t>
      </w:r>
      <w:r w:rsidRPr="004A3B86">
        <w:rPr>
          <w:b/>
          <w:sz w:val="20"/>
        </w:rPr>
        <w:t>Core Investigators:</w:t>
      </w:r>
      <w:r w:rsidR="00B77DC8" w:rsidRPr="004A3B86">
        <w:rPr>
          <w:b/>
          <w:sz w:val="20"/>
        </w:rPr>
        <w:t xml:space="preserve"> </w:t>
      </w:r>
      <w:r w:rsidR="007F039C" w:rsidRPr="004A3B86">
        <w:rPr>
          <w:rFonts w:cs="Arial"/>
          <w:sz w:val="20"/>
          <w:lang w:eastAsia="en-US"/>
        </w:rPr>
        <w:t xml:space="preserve">Henry </w:t>
      </w:r>
      <w:r w:rsidR="00AB42D1" w:rsidRPr="004A3B86">
        <w:rPr>
          <w:rFonts w:cs="Arial"/>
          <w:sz w:val="20"/>
          <w:lang w:eastAsia="en-US"/>
        </w:rPr>
        <w:t xml:space="preserve">E. </w:t>
      </w:r>
      <w:r w:rsidR="007F039C" w:rsidRPr="004A3B86">
        <w:rPr>
          <w:rFonts w:cs="Arial"/>
          <w:sz w:val="20"/>
          <w:lang w:eastAsia="en-US"/>
        </w:rPr>
        <w:t>Wang, MD</w:t>
      </w:r>
      <w:r w:rsidR="00AB42D1" w:rsidRPr="004A3B86">
        <w:rPr>
          <w:rFonts w:cs="Arial"/>
          <w:sz w:val="20"/>
          <w:lang w:eastAsia="en-US"/>
        </w:rPr>
        <w:t xml:space="preserve">, Todd B. Brown, MD, </w:t>
      </w:r>
      <w:r w:rsidR="00F21646" w:rsidRPr="004A3B86">
        <w:rPr>
          <w:rFonts w:cs="Arial"/>
          <w:sz w:val="20"/>
          <w:lang w:eastAsia="en-US"/>
        </w:rPr>
        <w:t>MSPH</w:t>
      </w:r>
      <w:r w:rsidR="004A3B86">
        <w:rPr>
          <w:rFonts w:cs="Arial"/>
          <w:sz w:val="20"/>
          <w:lang w:eastAsia="en-US"/>
        </w:rPr>
        <w:t xml:space="preserve">. </w:t>
      </w:r>
      <w:r w:rsidRPr="004A3B86">
        <w:rPr>
          <w:b/>
          <w:sz w:val="20"/>
        </w:rPr>
        <w:t>Coordinators:</w:t>
      </w:r>
      <w:r w:rsidRPr="004A3B86">
        <w:rPr>
          <w:sz w:val="20"/>
        </w:rPr>
        <w:t xml:space="preserve"> Shannon W. Stephens, EMT-P, Carolyn R. Williams, BSN, BSME, </w:t>
      </w:r>
      <w:r w:rsidR="008E5982" w:rsidRPr="004A3B86">
        <w:rPr>
          <w:sz w:val="20"/>
        </w:rPr>
        <w:t xml:space="preserve">Sandra </w:t>
      </w:r>
      <w:r w:rsidRPr="004A3B86">
        <w:rPr>
          <w:sz w:val="20"/>
        </w:rPr>
        <w:t>Caldwell, MA, Katherine R. Lai, BS</w:t>
      </w:r>
      <w:r w:rsidR="00F21646" w:rsidRPr="004A3B86">
        <w:rPr>
          <w:sz w:val="20"/>
        </w:rPr>
        <w:t>, Randal Gray, NREMT-P, MA Ed</w:t>
      </w:r>
      <w:r w:rsidR="004A3B86">
        <w:rPr>
          <w:sz w:val="20"/>
        </w:rPr>
        <w:t xml:space="preserve">. </w:t>
      </w:r>
      <w:r w:rsidRPr="004A3B86">
        <w:rPr>
          <w:b/>
          <w:sz w:val="20"/>
        </w:rPr>
        <w:t>EMS Investigators/Collaborators:</w:t>
      </w:r>
      <w:r w:rsidRPr="004A3B86">
        <w:rPr>
          <w:sz w:val="20"/>
        </w:rPr>
        <w:t xml:space="preserve"> Joe E. Acker, EMT-P, MPH</w:t>
      </w:r>
      <w:r w:rsidR="001A7E09" w:rsidRPr="004A3B86">
        <w:rPr>
          <w:sz w:val="20"/>
        </w:rPr>
        <w:t xml:space="preserve">, Michael L. Minor, </w:t>
      </w:r>
      <w:r w:rsidRPr="004A3B86">
        <w:rPr>
          <w:sz w:val="20"/>
        </w:rPr>
        <w:t>EMT-P,</w:t>
      </w:r>
      <w:r w:rsidR="00464BAE" w:rsidRPr="004A3B86">
        <w:rPr>
          <w:sz w:val="20"/>
        </w:rPr>
        <w:t xml:space="preserve">      </w:t>
      </w:r>
      <w:r w:rsidRPr="004A3B86">
        <w:rPr>
          <w:sz w:val="20"/>
        </w:rPr>
        <w:t xml:space="preserve"> </w:t>
      </w:r>
      <w:r w:rsidRPr="004A3B86">
        <w:rPr>
          <w:rFonts w:cs="Arial"/>
          <w:sz w:val="20"/>
          <w:lang w:eastAsia="en-US"/>
        </w:rPr>
        <w:t>John Reed, BSN, EMT</w:t>
      </w:r>
      <w:r w:rsidR="00AB42D1" w:rsidRPr="004A3B86">
        <w:rPr>
          <w:rFonts w:cs="Arial"/>
          <w:sz w:val="20"/>
          <w:lang w:eastAsia="en-US"/>
        </w:rPr>
        <w:t>-P</w:t>
      </w:r>
      <w:r w:rsidR="004A3B86">
        <w:rPr>
          <w:rFonts w:cs="Arial"/>
          <w:sz w:val="20"/>
          <w:lang w:eastAsia="en-US"/>
        </w:rPr>
        <w:t xml:space="preserve">. </w:t>
      </w:r>
      <w:r w:rsidRPr="004A3B86">
        <w:rPr>
          <w:b/>
          <w:sz w:val="20"/>
        </w:rPr>
        <w:t>Hospital Investigators/Collaborators:</w:t>
      </w:r>
      <w:r w:rsidRPr="004A3B86">
        <w:rPr>
          <w:sz w:val="20"/>
        </w:rPr>
        <w:t xml:space="preserve"> </w:t>
      </w:r>
      <w:r w:rsidRPr="004A3B86">
        <w:rPr>
          <w:rFonts w:cs="Arial"/>
          <w:sz w:val="20"/>
          <w:lang w:eastAsia="en-US"/>
        </w:rPr>
        <w:t xml:space="preserve">Jason </w:t>
      </w:r>
      <w:proofErr w:type="spellStart"/>
      <w:r w:rsidRPr="004A3B86">
        <w:rPr>
          <w:rFonts w:cs="Arial"/>
          <w:sz w:val="20"/>
          <w:lang w:eastAsia="en-US"/>
        </w:rPr>
        <w:t>Begue</w:t>
      </w:r>
      <w:proofErr w:type="spellEnd"/>
      <w:r w:rsidRPr="004A3B86">
        <w:rPr>
          <w:rFonts w:cs="Arial"/>
          <w:sz w:val="20"/>
          <w:lang w:eastAsia="en-US"/>
        </w:rPr>
        <w:t>, MD</w:t>
      </w:r>
      <w:r w:rsidR="00AB42D1" w:rsidRPr="004A3B86">
        <w:rPr>
          <w:rFonts w:cs="Arial"/>
          <w:sz w:val="20"/>
          <w:lang w:eastAsia="en-US"/>
        </w:rPr>
        <w:t>, Willie Gilford, MD</w:t>
      </w:r>
      <w:r w:rsidR="004A3B86">
        <w:rPr>
          <w:rFonts w:cs="Arial"/>
          <w:sz w:val="20"/>
          <w:lang w:eastAsia="en-US"/>
        </w:rPr>
        <w:t xml:space="preserve">. </w:t>
      </w:r>
      <w:proofErr w:type="gramStart"/>
      <w:r w:rsidRPr="004A3B86">
        <w:rPr>
          <w:b/>
          <w:sz w:val="20"/>
        </w:rPr>
        <w:t xml:space="preserve">Participating EMS Agencies: </w:t>
      </w:r>
      <w:r w:rsidR="007F039C" w:rsidRPr="004A3B86">
        <w:rPr>
          <w:rFonts w:cs="Arial"/>
          <w:sz w:val="20"/>
          <w:lang w:eastAsia="en-US"/>
        </w:rPr>
        <w:t xml:space="preserve">Bessemer Fire </w:t>
      </w:r>
      <w:r w:rsidR="004A3B86">
        <w:rPr>
          <w:rFonts w:cs="Arial"/>
          <w:sz w:val="20"/>
          <w:lang w:eastAsia="en-US"/>
        </w:rPr>
        <w:t>Department</w:t>
      </w:r>
      <w:r w:rsidR="007F039C" w:rsidRPr="004A3B86">
        <w:rPr>
          <w:rFonts w:cs="Arial"/>
          <w:sz w:val="20"/>
          <w:lang w:eastAsia="en-US"/>
        </w:rPr>
        <w:t xml:space="preserve">, Birmingham Fire </w:t>
      </w:r>
      <w:r w:rsidR="00AB42D1" w:rsidRPr="004A3B86">
        <w:rPr>
          <w:rFonts w:cs="Arial"/>
          <w:sz w:val="20"/>
          <w:lang w:eastAsia="en-US"/>
        </w:rPr>
        <w:t>and Rescue</w:t>
      </w:r>
      <w:r w:rsidR="007F039C" w:rsidRPr="004A3B86">
        <w:rPr>
          <w:rFonts w:cs="Arial"/>
          <w:sz w:val="20"/>
          <w:lang w:eastAsia="en-US"/>
        </w:rPr>
        <w:t>, Center Point Fire D</w:t>
      </w:r>
      <w:r w:rsidR="005002B2" w:rsidRPr="004A3B86">
        <w:rPr>
          <w:rFonts w:cs="Arial"/>
          <w:sz w:val="20"/>
          <w:lang w:eastAsia="en-US"/>
        </w:rPr>
        <w:t>istrict</w:t>
      </w:r>
      <w:r w:rsidR="007F039C" w:rsidRPr="004A3B86">
        <w:rPr>
          <w:rFonts w:cs="Arial"/>
          <w:sz w:val="20"/>
          <w:lang w:eastAsia="en-US"/>
        </w:rPr>
        <w:t>, Pelham Fire Dep</w:t>
      </w:r>
      <w:r w:rsidR="004A3B86">
        <w:rPr>
          <w:rFonts w:cs="Arial"/>
          <w:sz w:val="20"/>
          <w:lang w:eastAsia="en-US"/>
        </w:rPr>
        <w:t>artmen</w:t>
      </w:r>
      <w:r w:rsidR="007F039C" w:rsidRPr="004A3B86">
        <w:rPr>
          <w:rFonts w:cs="Arial"/>
          <w:sz w:val="20"/>
          <w:lang w:eastAsia="en-US"/>
        </w:rPr>
        <w:t>t, Regional Paramedical Services, Rocky Ridge Fire D</w:t>
      </w:r>
      <w:r w:rsidR="005002B2" w:rsidRPr="004A3B86">
        <w:rPr>
          <w:rFonts w:cs="Arial"/>
          <w:sz w:val="20"/>
          <w:lang w:eastAsia="en-US"/>
        </w:rPr>
        <w:t>istrict</w:t>
      </w:r>
      <w:r w:rsidR="007F039C" w:rsidRPr="004A3B86">
        <w:rPr>
          <w:rFonts w:cs="Arial"/>
          <w:sz w:val="20"/>
          <w:lang w:eastAsia="en-US"/>
        </w:rPr>
        <w:t xml:space="preserve">, Vestavia Hills Fire </w:t>
      </w:r>
      <w:r w:rsidR="004A3B86">
        <w:rPr>
          <w:rFonts w:cs="Arial"/>
          <w:sz w:val="20"/>
          <w:lang w:eastAsia="en-US"/>
        </w:rPr>
        <w:t>Department</w:t>
      </w:r>
      <w:r w:rsidR="002A0E2E" w:rsidRPr="004A3B86">
        <w:rPr>
          <w:rFonts w:cs="Arial"/>
          <w:sz w:val="20"/>
          <w:lang w:eastAsia="en-US"/>
        </w:rPr>
        <w:t>, Hoover Fire Dep</w:t>
      </w:r>
      <w:r w:rsidR="004A3B86">
        <w:rPr>
          <w:rFonts w:cs="Arial"/>
          <w:sz w:val="20"/>
          <w:lang w:eastAsia="en-US"/>
        </w:rPr>
        <w:t>artment.</w:t>
      </w:r>
      <w:proofErr w:type="gramEnd"/>
    </w:p>
    <w:bookmarkEnd w:id="1"/>
    <w:p w14:paraId="32568317" w14:textId="77777777" w:rsidR="00BB5C69" w:rsidRPr="004A3B86" w:rsidRDefault="00BB5C69" w:rsidP="0066640C">
      <w:pPr>
        <w:pBdr>
          <w:bottom w:val="single" w:sz="4" w:space="1" w:color="auto"/>
        </w:pBdr>
        <w:ind w:right="360"/>
        <w:rPr>
          <w:sz w:val="20"/>
        </w:rPr>
      </w:pPr>
    </w:p>
    <w:p w14:paraId="3BEFC872" w14:textId="77777777" w:rsidR="0066640C" w:rsidRPr="004A3B86" w:rsidRDefault="0066640C" w:rsidP="0066640C">
      <w:pPr>
        <w:pStyle w:val="Heading1"/>
        <w:ind w:right="360"/>
        <w:rPr>
          <w:rFonts w:ascii="Arial" w:hAnsi="Arial" w:cs="Arial"/>
          <w:sz w:val="20"/>
          <w:szCs w:val="20"/>
        </w:rPr>
      </w:pPr>
      <w:bookmarkStart w:id="2" w:name="OLE_LINK4"/>
    </w:p>
    <w:p w14:paraId="52C2199F" w14:textId="79EBEA9C" w:rsidR="00BB5C69" w:rsidRPr="004A3B86" w:rsidRDefault="00BB5C69" w:rsidP="004A3B86">
      <w:pPr>
        <w:pStyle w:val="Heading1"/>
        <w:ind w:right="360"/>
        <w:rPr>
          <w:b w:val="0"/>
          <w:sz w:val="20"/>
          <w:szCs w:val="20"/>
        </w:rPr>
      </w:pPr>
      <w:r w:rsidRPr="004A3B86">
        <w:rPr>
          <w:rFonts w:ascii="Arial" w:hAnsi="Arial" w:cs="Arial"/>
          <w:sz w:val="20"/>
          <w:szCs w:val="20"/>
        </w:rPr>
        <w:t>Dallas Center for Resuscitation Research, University of Texas Southwestern Medical Center, Dallas, TX:</w:t>
      </w:r>
      <w:r w:rsidRPr="004A3B86">
        <w:rPr>
          <w:rFonts w:ascii="Arial" w:hAnsi="Arial" w:cs="Arial"/>
          <w:b w:val="0"/>
          <w:sz w:val="20"/>
          <w:szCs w:val="20"/>
        </w:rPr>
        <w:t xml:space="preserve"> Ahamed H. </w:t>
      </w:r>
      <w:proofErr w:type="spellStart"/>
      <w:r w:rsidRPr="004A3B86">
        <w:rPr>
          <w:rFonts w:ascii="Arial" w:hAnsi="Arial" w:cs="Arial"/>
          <w:b w:val="0"/>
          <w:sz w:val="20"/>
          <w:szCs w:val="20"/>
        </w:rPr>
        <w:t>Idris</w:t>
      </w:r>
      <w:proofErr w:type="spellEnd"/>
      <w:r w:rsidRPr="004A3B86">
        <w:rPr>
          <w:rFonts w:ascii="Arial" w:hAnsi="Arial" w:cs="Arial"/>
          <w:b w:val="0"/>
          <w:sz w:val="20"/>
          <w:szCs w:val="20"/>
        </w:rPr>
        <w:t>, MD, Principal Investigator</w:t>
      </w:r>
      <w:r w:rsidR="004A3B86">
        <w:rPr>
          <w:rFonts w:ascii="Arial" w:hAnsi="Arial" w:cs="Arial"/>
          <w:b w:val="0"/>
          <w:sz w:val="20"/>
          <w:szCs w:val="20"/>
        </w:rPr>
        <w:t xml:space="preserve">. </w:t>
      </w:r>
      <w:r w:rsidRPr="004A3B86">
        <w:rPr>
          <w:rFonts w:ascii="Arial" w:hAnsi="Arial"/>
          <w:sz w:val="20"/>
          <w:szCs w:val="20"/>
        </w:rPr>
        <w:t>Core Investigators:</w:t>
      </w:r>
      <w:r w:rsidR="00464BAE" w:rsidRPr="004A3B86">
        <w:rPr>
          <w:rFonts w:ascii="Arial" w:hAnsi="Arial"/>
          <w:sz w:val="20"/>
          <w:szCs w:val="20"/>
        </w:rPr>
        <w:t xml:space="preserve"> </w:t>
      </w:r>
      <w:r w:rsidRPr="004A3B86">
        <w:rPr>
          <w:rFonts w:ascii="Arial" w:hAnsi="Arial" w:cs="Arial"/>
          <w:b w:val="0"/>
          <w:sz w:val="20"/>
          <w:szCs w:val="20"/>
        </w:rPr>
        <w:t xml:space="preserve">Raymond Fowler, </w:t>
      </w:r>
      <w:r w:rsidR="00A21A50" w:rsidRPr="004A3B86">
        <w:rPr>
          <w:rFonts w:ascii="Arial" w:hAnsi="Arial" w:cs="Arial"/>
          <w:b w:val="0"/>
          <w:sz w:val="20"/>
          <w:szCs w:val="20"/>
        </w:rPr>
        <w:t xml:space="preserve">MD, </w:t>
      </w:r>
      <w:proofErr w:type="spellStart"/>
      <w:r w:rsidR="006B1AC8" w:rsidRPr="004A3B86">
        <w:rPr>
          <w:rFonts w:ascii="Arial" w:hAnsi="Arial" w:cs="Arial"/>
          <w:b w:val="0"/>
          <w:sz w:val="20"/>
          <w:szCs w:val="20"/>
        </w:rPr>
        <w:t>Ronna</w:t>
      </w:r>
      <w:proofErr w:type="spellEnd"/>
      <w:r w:rsidR="006B1AC8" w:rsidRPr="004A3B86">
        <w:rPr>
          <w:rFonts w:ascii="Arial" w:hAnsi="Arial" w:cs="Arial"/>
          <w:b w:val="0"/>
          <w:sz w:val="20"/>
          <w:szCs w:val="20"/>
        </w:rPr>
        <w:t xml:space="preserve"> Miller, MD, </w:t>
      </w:r>
      <w:r w:rsidRPr="004A3B86">
        <w:rPr>
          <w:rFonts w:ascii="Arial" w:hAnsi="Arial" w:cs="Arial"/>
          <w:b w:val="0"/>
          <w:sz w:val="20"/>
          <w:szCs w:val="20"/>
        </w:rPr>
        <w:t xml:space="preserve">Joseph Minei, MD, </w:t>
      </w:r>
      <w:r w:rsidRPr="004A3B86">
        <w:rPr>
          <w:rFonts w:ascii="Arial" w:hAnsi="Arial" w:cs="Arial"/>
          <w:b w:val="0"/>
          <w:sz w:val="20"/>
          <w:szCs w:val="20"/>
          <w:lang w:val="it-IT"/>
        </w:rPr>
        <w:t>Paul Pepe, MD, Michael Ramsay, MD</w:t>
      </w:r>
      <w:r w:rsidRPr="004A3B86">
        <w:rPr>
          <w:rFonts w:ascii="Arial" w:hAnsi="Arial" w:cs="Arial"/>
          <w:b w:val="0"/>
          <w:sz w:val="20"/>
          <w:szCs w:val="20"/>
          <w:lang w:val="fr-FR"/>
        </w:rPr>
        <w:t xml:space="preserve">, Robert </w:t>
      </w:r>
      <w:proofErr w:type="spellStart"/>
      <w:r w:rsidRPr="004A3B86">
        <w:rPr>
          <w:rFonts w:ascii="Arial" w:hAnsi="Arial" w:cs="Arial"/>
          <w:b w:val="0"/>
          <w:sz w:val="20"/>
          <w:szCs w:val="20"/>
          <w:lang w:val="fr-FR"/>
        </w:rPr>
        <w:t>Simonson</w:t>
      </w:r>
      <w:proofErr w:type="spellEnd"/>
      <w:r w:rsidRPr="004A3B86">
        <w:rPr>
          <w:rFonts w:ascii="Arial" w:hAnsi="Arial" w:cs="Arial"/>
          <w:b w:val="0"/>
          <w:sz w:val="20"/>
          <w:szCs w:val="20"/>
          <w:lang w:val="fr-FR"/>
        </w:rPr>
        <w:t xml:space="preserve">, MD, </w:t>
      </w:r>
      <w:r w:rsidRPr="004A3B86">
        <w:rPr>
          <w:rFonts w:ascii="Arial" w:hAnsi="Arial" w:cs="Arial"/>
          <w:b w:val="0"/>
          <w:sz w:val="20"/>
          <w:szCs w:val="20"/>
          <w:lang w:val="it-IT"/>
        </w:rPr>
        <w:t>Jane Wigginton, MD</w:t>
      </w:r>
      <w:r w:rsidR="004A3B86">
        <w:rPr>
          <w:rFonts w:ascii="Arial" w:hAnsi="Arial" w:cs="Arial"/>
          <w:b w:val="0"/>
          <w:sz w:val="20"/>
          <w:szCs w:val="20"/>
          <w:lang w:val="it-IT"/>
        </w:rPr>
        <w:t xml:space="preserve">. </w:t>
      </w:r>
      <w:r w:rsidRPr="004A3B86">
        <w:rPr>
          <w:rFonts w:ascii="Arial" w:hAnsi="Arial"/>
          <w:sz w:val="20"/>
          <w:szCs w:val="20"/>
          <w:lang w:val="it-IT"/>
        </w:rPr>
        <w:t>Coordinators:</w:t>
      </w:r>
      <w:r w:rsidR="00464BAE" w:rsidRPr="004A3B86">
        <w:rPr>
          <w:rFonts w:ascii="Arial" w:hAnsi="Arial"/>
          <w:sz w:val="20"/>
          <w:szCs w:val="20"/>
          <w:lang w:val="it-IT"/>
        </w:rPr>
        <w:t xml:space="preserve"> </w:t>
      </w:r>
      <w:r w:rsidR="00A21A50" w:rsidRPr="004A3B86">
        <w:rPr>
          <w:rFonts w:ascii="Arial" w:hAnsi="Arial" w:cs="Arial"/>
          <w:b w:val="0"/>
          <w:sz w:val="20"/>
          <w:szCs w:val="20"/>
          <w:lang w:val="it-IT"/>
        </w:rPr>
        <w:t xml:space="preserve">Sarah Beadle, MD, </w:t>
      </w:r>
      <w:r w:rsidRPr="004A3B86">
        <w:rPr>
          <w:rFonts w:ascii="Arial" w:hAnsi="Arial" w:cs="Arial"/>
          <w:b w:val="0"/>
          <w:sz w:val="20"/>
          <w:szCs w:val="20"/>
          <w:lang w:val="it-IT"/>
        </w:rPr>
        <w:t>Dixie Climer, RN, Melinda Moffat, RN, Pamela Owens</w:t>
      </w:r>
      <w:r w:rsidR="008254EE" w:rsidRPr="004A3B86">
        <w:rPr>
          <w:rFonts w:ascii="Arial" w:hAnsi="Arial" w:cs="Arial"/>
          <w:b w:val="0"/>
          <w:sz w:val="20"/>
          <w:szCs w:val="20"/>
          <w:lang w:val="it-IT"/>
        </w:rPr>
        <w:t>, David Gallegos, Sandra O</w:t>
      </w:r>
      <w:r w:rsidR="00464BAE" w:rsidRPr="004A3B86">
        <w:rPr>
          <w:rFonts w:ascii="Arial" w:hAnsi="Arial" w:cs="Arial"/>
          <w:b w:val="0"/>
          <w:sz w:val="20"/>
          <w:szCs w:val="20"/>
          <w:lang w:val="it-IT"/>
        </w:rPr>
        <w:t>’N</w:t>
      </w:r>
      <w:r w:rsidR="008254EE" w:rsidRPr="004A3B86">
        <w:rPr>
          <w:rFonts w:ascii="Arial" w:hAnsi="Arial" w:cs="Arial"/>
          <w:b w:val="0"/>
          <w:sz w:val="20"/>
          <w:szCs w:val="20"/>
          <w:lang w:val="it-IT"/>
        </w:rPr>
        <w:t xml:space="preserve">eill, </w:t>
      </w:r>
      <w:r w:rsidR="00464BAE" w:rsidRPr="004A3B86">
        <w:rPr>
          <w:rFonts w:ascii="Arial" w:hAnsi="Arial" w:cs="Arial"/>
          <w:b w:val="0"/>
          <w:sz w:val="20"/>
          <w:szCs w:val="20"/>
          <w:lang w:val="it-IT"/>
        </w:rPr>
        <w:t>MS</w:t>
      </w:r>
      <w:r w:rsidR="008254EE" w:rsidRPr="004A3B86">
        <w:rPr>
          <w:rFonts w:ascii="Arial" w:hAnsi="Arial" w:cs="Arial"/>
          <w:b w:val="0"/>
          <w:sz w:val="20"/>
          <w:szCs w:val="20"/>
          <w:lang w:val="it-IT"/>
        </w:rPr>
        <w:t xml:space="preserve">, </w:t>
      </w:r>
      <w:r w:rsidR="00464BAE" w:rsidRPr="004A3B86">
        <w:rPr>
          <w:rFonts w:ascii="Arial" w:hAnsi="Arial" w:cs="Arial"/>
          <w:b w:val="0"/>
          <w:sz w:val="20"/>
          <w:szCs w:val="20"/>
          <w:lang w:val="it-IT"/>
        </w:rPr>
        <w:t xml:space="preserve">MA, LP, </w:t>
      </w:r>
      <w:r w:rsidR="008254EE" w:rsidRPr="004A3B86">
        <w:rPr>
          <w:rFonts w:ascii="Arial" w:hAnsi="Arial" w:cs="Arial"/>
          <w:b w:val="0"/>
          <w:sz w:val="20"/>
          <w:szCs w:val="20"/>
          <w:lang w:val="it-IT"/>
        </w:rPr>
        <w:t>Ron Smith</w:t>
      </w:r>
      <w:r w:rsidR="006B1AC8" w:rsidRPr="004A3B86">
        <w:rPr>
          <w:rFonts w:ascii="Arial" w:hAnsi="Arial" w:cs="Arial"/>
          <w:b w:val="0"/>
          <w:sz w:val="20"/>
          <w:szCs w:val="20"/>
          <w:lang w:val="it-IT"/>
        </w:rPr>
        <w:t>, MBA</w:t>
      </w:r>
      <w:r w:rsidR="004A3B86">
        <w:rPr>
          <w:rFonts w:ascii="Arial" w:hAnsi="Arial" w:cs="Arial"/>
          <w:b w:val="0"/>
          <w:sz w:val="20"/>
          <w:szCs w:val="20"/>
          <w:lang w:val="it-IT"/>
        </w:rPr>
        <w:t xml:space="preserve">. </w:t>
      </w:r>
      <w:r w:rsidRPr="004A3B86">
        <w:rPr>
          <w:rFonts w:ascii="Arial" w:hAnsi="Arial" w:cs="Arial"/>
          <w:sz w:val="20"/>
          <w:szCs w:val="20"/>
          <w:lang w:val="it-IT"/>
        </w:rPr>
        <w:t>EMS Investigators/Collaborators:</w:t>
      </w:r>
      <w:r w:rsidR="00464BAE" w:rsidRPr="004A3B86">
        <w:rPr>
          <w:rFonts w:ascii="Arial" w:hAnsi="Arial" w:cs="Arial"/>
          <w:sz w:val="20"/>
          <w:szCs w:val="20"/>
          <w:lang w:val="it-IT"/>
        </w:rPr>
        <w:t xml:space="preserve"> </w:t>
      </w:r>
      <w:r w:rsidR="006B1AC8" w:rsidRPr="004A3B86">
        <w:rPr>
          <w:rFonts w:ascii="Arial" w:hAnsi="Arial" w:cs="Arial"/>
          <w:b w:val="0"/>
          <w:sz w:val="20"/>
          <w:szCs w:val="20"/>
          <w:lang w:val="it-IT"/>
        </w:rPr>
        <w:t>Fernando Benitez, MD,  Billy Craft, EMTP, Lucy Detamble, RN, Steven Deutsch, EMT-P, Tod Gillam, EMT-P</w:t>
      </w:r>
      <w:r w:rsidR="00236990">
        <w:rPr>
          <w:rFonts w:ascii="Arial" w:hAnsi="Arial" w:cs="Arial"/>
          <w:b w:val="0"/>
          <w:sz w:val="20"/>
          <w:szCs w:val="20"/>
          <w:lang w:val="it-IT"/>
        </w:rPr>
        <w:t>,</w:t>
      </w:r>
      <w:r w:rsidR="006B1AC8" w:rsidRPr="004A3B86">
        <w:rPr>
          <w:rFonts w:ascii="Arial" w:hAnsi="Arial" w:cs="Arial"/>
          <w:b w:val="0"/>
          <w:sz w:val="20"/>
          <w:szCs w:val="20"/>
          <w:lang w:val="it-IT"/>
        </w:rPr>
        <w:t xml:space="preserve"> Tony Harvey, EMTP, Suzanne Hewitt, RN, </w:t>
      </w:r>
      <w:r w:rsidR="006B1AC8" w:rsidRPr="004A3B86">
        <w:rPr>
          <w:rFonts w:ascii="Arial" w:hAnsi="Arial" w:cs="Arial"/>
          <w:b w:val="0"/>
          <w:sz w:val="20"/>
          <w:szCs w:val="20"/>
        </w:rPr>
        <w:t xml:space="preserve">Marshal Isaacs, MD, </w:t>
      </w:r>
      <w:r w:rsidR="006B1AC8" w:rsidRPr="004A3B86">
        <w:rPr>
          <w:rFonts w:ascii="Arial" w:hAnsi="Arial" w:cs="Arial"/>
          <w:b w:val="0"/>
          <w:sz w:val="20"/>
          <w:szCs w:val="20"/>
          <w:lang w:val="it-IT"/>
        </w:rPr>
        <w:t>Tami Kayea, EMTP, Richard LaChance, EMTP, Thomas Lehman, Dorothy Lemecha, MD, Chris Malvik, EMT-P, Paul Mayer, MD, Jeffrey Metzger, MD, Danny Miller, EMTP, Bobby Muse, EMT-P,  Karen Pickard, RN, Bobby Ross, EMT-P, Chris Vinson, EMTP</w:t>
      </w:r>
      <w:r w:rsidR="004A3B86">
        <w:rPr>
          <w:rFonts w:ascii="Arial" w:hAnsi="Arial" w:cs="Arial"/>
          <w:b w:val="0"/>
          <w:sz w:val="20"/>
          <w:szCs w:val="20"/>
          <w:lang w:val="it-IT"/>
        </w:rPr>
        <w:t xml:space="preserve">. </w:t>
      </w:r>
      <w:r w:rsidRPr="004A3B86">
        <w:rPr>
          <w:rFonts w:ascii="Arial" w:hAnsi="Arial" w:cs="Arial"/>
          <w:sz w:val="20"/>
          <w:szCs w:val="20"/>
          <w:lang w:val="it-IT"/>
        </w:rPr>
        <w:t xml:space="preserve">Hospital Investigators/Collaborators: </w:t>
      </w:r>
      <w:r w:rsidRPr="004A3B86">
        <w:rPr>
          <w:rFonts w:ascii="Arial" w:hAnsi="Arial" w:cs="Arial"/>
          <w:b w:val="0"/>
          <w:sz w:val="20"/>
          <w:szCs w:val="20"/>
          <w:lang w:val="it-IT"/>
        </w:rPr>
        <w:t xml:space="preserve">Steven Arze, MD, Sean Black, MD, Matthew Bush, MD, Ralph Kelly, DO, Edward Thornton, MD, </w:t>
      </w:r>
      <w:r w:rsidR="00181960" w:rsidRPr="004A3B86">
        <w:rPr>
          <w:rFonts w:ascii="Arial" w:hAnsi="Arial" w:cs="Arial"/>
          <w:b w:val="0"/>
          <w:sz w:val="20"/>
          <w:szCs w:val="20"/>
          <w:lang w:val="it-IT"/>
        </w:rPr>
        <w:t>William Elder</w:t>
      </w:r>
      <w:r w:rsidR="00236990">
        <w:rPr>
          <w:rFonts w:ascii="Arial" w:hAnsi="Arial" w:cs="Arial"/>
          <w:b w:val="0"/>
          <w:sz w:val="20"/>
          <w:szCs w:val="20"/>
          <w:lang w:val="it-IT"/>
        </w:rPr>
        <w:t>,</w:t>
      </w:r>
      <w:r w:rsidR="00181960" w:rsidRPr="004A3B86">
        <w:rPr>
          <w:rFonts w:ascii="Arial" w:hAnsi="Arial" w:cs="Arial"/>
          <w:b w:val="0"/>
          <w:sz w:val="20"/>
          <w:szCs w:val="20"/>
          <w:lang w:val="it-IT"/>
        </w:rPr>
        <w:t xml:space="preserve"> MD, John Marcucci, MD, Lawrence Hum, MD, Mark Gamber, MD</w:t>
      </w:r>
      <w:r w:rsidR="004A3B86">
        <w:rPr>
          <w:rFonts w:ascii="Arial" w:hAnsi="Arial" w:cs="Arial"/>
          <w:b w:val="0"/>
          <w:sz w:val="20"/>
          <w:szCs w:val="20"/>
          <w:lang w:val="it-IT"/>
        </w:rPr>
        <w:t xml:space="preserve">. </w:t>
      </w:r>
      <w:bookmarkEnd w:id="2"/>
      <w:r w:rsidRPr="004A3B86">
        <w:rPr>
          <w:rFonts w:ascii="Arial" w:hAnsi="Arial" w:cs="Arial"/>
          <w:sz w:val="20"/>
          <w:szCs w:val="20"/>
          <w:lang w:val="it-IT"/>
        </w:rPr>
        <w:t>Participating EMS Agencies:</w:t>
      </w:r>
      <w:r w:rsidRPr="004A3B86">
        <w:rPr>
          <w:sz w:val="20"/>
          <w:szCs w:val="20"/>
        </w:rPr>
        <w:t xml:space="preserve"> </w:t>
      </w:r>
      <w:r w:rsidRPr="004A3B86">
        <w:rPr>
          <w:rFonts w:ascii="Arial" w:hAnsi="Arial" w:cs="Arial"/>
          <w:b w:val="0"/>
          <w:sz w:val="20"/>
          <w:szCs w:val="20"/>
          <w:lang w:val="it-IT"/>
        </w:rPr>
        <w:t>Carrollton Fire Dep</w:t>
      </w:r>
      <w:r w:rsidR="004A3B86">
        <w:rPr>
          <w:rFonts w:ascii="Arial" w:hAnsi="Arial" w:cs="Arial"/>
          <w:b w:val="0"/>
          <w:sz w:val="20"/>
          <w:szCs w:val="20"/>
          <w:lang w:val="it-IT"/>
        </w:rPr>
        <w:t>ar</w:t>
      </w:r>
      <w:r w:rsidR="004A3B86" w:rsidRPr="004A3B86">
        <w:rPr>
          <w:rFonts w:ascii="Arial" w:hAnsi="Arial" w:cs="Arial"/>
          <w:b w:val="0"/>
          <w:sz w:val="20"/>
          <w:szCs w:val="20"/>
          <w:lang w:val="it-IT"/>
        </w:rPr>
        <w:t>tmen</w:t>
      </w:r>
      <w:r w:rsidRPr="004A3B86">
        <w:rPr>
          <w:rFonts w:ascii="Arial" w:hAnsi="Arial" w:cs="Arial"/>
          <w:b w:val="0"/>
          <w:sz w:val="20"/>
          <w:szCs w:val="20"/>
          <w:lang w:val="it-IT"/>
        </w:rPr>
        <w:t>t, Dallas Fire Rescue, Irving Fire Dep</w:t>
      </w:r>
      <w:r w:rsidR="004A3B86" w:rsidRPr="004A3B86">
        <w:rPr>
          <w:rFonts w:ascii="Arial" w:hAnsi="Arial" w:cs="Arial"/>
          <w:b w:val="0"/>
          <w:sz w:val="20"/>
          <w:szCs w:val="20"/>
          <w:lang w:val="it-IT"/>
        </w:rPr>
        <w:t>artmen</w:t>
      </w:r>
      <w:r w:rsidRPr="004A3B86">
        <w:rPr>
          <w:rFonts w:ascii="Arial" w:hAnsi="Arial" w:cs="Arial"/>
          <w:b w:val="0"/>
          <w:sz w:val="20"/>
          <w:szCs w:val="20"/>
          <w:lang w:val="it-IT"/>
        </w:rPr>
        <w:t>t</w:t>
      </w:r>
      <w:r w:rsidR="00181960" w:rsidRPr="004A3B86">
        <w:rPr>
          <w:rFonts w:ascii="Arial" w:hAnsi="Arial" w:cs="Arial"/>
          <w:b w:val="0"/>
          <w:sz w:val="20"/>
          <w:szCs w:val="20"/>
          <w:lang w:val="it-IT"/>
        </w:rPr>
        <w:t xml:space="preserve">, </w:t>
      </w:r>
      <w:r w:rsidRPr="004A3B86">
        <w:rPr>
          <w:rFonts w:ascii="Arial" w:hAnsi="Arial" w:cs="Arial"/>
          <w:b w:val="0"/>
          <w:sz w:val="20"/>
          <w:szCs w:val="20"/>
          <w:lang w:val="it-IT"/>
        </w:rPr>
        <w:t>Mesquite Fire Dep</w:t>
      </w:r>
      <w:r w:rsidR="004A3B86" w:rsidRPr="004A3B86">
        <w:rPr>
          <w:rFonts w:ascii="Arial" w:hAnsi="Arial" w:cs="Arial"/>
          <w:b w:val="0"/>
          <w:sz w:val="20"/>
          <w:szCs w:val="20"/>
          <w:lang w:val="it-IT"/>
        </w:rPr>
        <w:t>ar</w:t>
      </w:r>
      <w:r w:rsidR="004A3B86">
        <w:rPr>
          <w:rFonts w:ascii="Arial" w:hAnsi="Arial" w:cs="Arial"/>
          <w:b w:val="0"/>
          <w:sz w:val="20"/>
          <w:szCs w:val="20"/>
          <w:lang w:val="it-IT"/>
        </w:rPr>
        <w:t>t</w:t>
      </w:r>
      <w:r w:rsidR="004A3B86" w:rsidRPr="004A3B86">
        <w:rPr>
          <w:rFonts w:ascii="Arial" w:hAnsi="Arial" w:cs="Arial"/>
          <w:b w:val="0"/>
          <w:sz w:val="20"/>
          <w:szCs w:val="20"/>
          <w:lang w:val="it-IT"/>
        </w:rPr>
        <w:t>ment.</w:t>
      </w:r>
    </w:p>
    <w:p w14:paraId="575E3B59" w14:textId="77777777" w:rsidR="00B77DC8" w:rsidRPr="004A3B86" w:rsidRDefault="00B77DC8" w:rsidP="0066640C">
      <w:pPr>
        <w:pBdr>
          <w:bottom w:val="single" w:sz="4" w:space="1" w:color="auto"/>
        </w:pBdr>
        <w:ind w:right="360"/>
        <w:rPr>
          <w:sz w:val="20"/>
        </w:rPr>
      </w:pPr>
      <w:bookmarkStart w:id="3" w:name="OLE_LINK5"/>
    </w:p>
    <w:p w14:paraId="5517B041" w14:textId="77777777" w:rsidR="00BB5C69" w:rsidRPr="004A3B86" w:rsidRDefault="00BB5C69" w:rsidP="0066640C">
      <w:pPr>
        <w:ind w:right="360"/>
        <w:rPr>
          <w:sz w:val="20"/>
        </w:rPr>
      </w:pPr>
    </w:p>
    <w:bookmarkEnd w:id="3"/>
    <w:p w14:paraId="42076B11" w14:textId="52268CA6" w:rsidR="00BB5C69" w:rsidRPr="004A3B86" w:rsidRDefault="00BB5C69" w:rsidP="0066640C">
      <w:pPr>
        <w:ind w:right="360"/>
        <w:rPr>
          <w:b/>
          <w:sz w:val="20"/>
        </w:rPr>
      </w:pPr>
      <w:r w:rsidRPr="004A3B86">
        <w:rPr>
          <w:b/>
          <w:sz w:val="20"/>
        </w:rPr>
        <w:t xml:space="preserve">Milwaukee Resuscitation Research Center, Medical College of Wisconsin, Milwaukee, WI: </w:t>
      </w:r>
      <w:r w:rsidRPr="004A3B86">
        <w:rPr>
          <w:rFonts w:cs="Arial"/>
          <w:sz w:val="20"/>
        </w:rPr>
        <w:t xml:space="preserve">Tom P. </w:t>
      </w:r>
      <w:proofErr w:type="spellStart"/>
      <w:r w:rsidRPr="004A3B86">
        <w:rPr>
          <w:rFonts w:cs="Arial"/>
          <w:sz w:val="20"/>
        </w:rPr>
        <w:t>Aufderheide</w:t>
      </w:r>
      <w:proofErr w:type="spellEnd"/>
      <w:r w:rsidRPr="004A3B86">
        <w:rPr>
          <w:rFonts w:cs="Arial"/>
          <w:sz w:val="20"/>
        </w:rPr>
        <w:t>, MD, Principal Investigator</w:t>
      </w:r>
      <w:r w:rsidR="004A3B86">
        <w:rPr>
          <w:rFonts w:cs="Arial"/>
          <w:sz w:val="20"/>
        </w:rPr>
        <w:t xml:space="preserve">. </w:t>
      </w:r>
      <w:r w:rsidRPr="004A3B86">
        <w:rPr>
          <w:rFonts w:cs="Arial"/>
          <w:b/>
          <w:sz w:val="20"/>
        </w:rPr>
        <w:t>Core Investigators:</w:t>
      </w:r>
      <w:r w:rsidR="00464BAE" w:rsidRPr="004A3B86">
        <w:rPr>
          <w:rFonts w:cs="Arial"/>
          <w:b/>
          <w:sz w:val="20"/>
        </w:rPr>
        <w:t xml:space="preserve"> </w:t>
      </w:r>
      <w:r w:rsidR="00F57941" w:rsidRPr="004A3B86">
        <w:rPr>
          <w:rFonts w:cs="Arial"/>
          <w:sz w:val="20"/>
        </w:rPr>
        <w:t xml:space="preserve">Ronald G. </w:t>
      </w:r>
      <w:proofErr w:type="spellStart"/>
      <w:r w:rsidR="00F57941" w:rsidRPr="004A3B86">
        <w:rPr>
          <w:rFonts w:cs="Arial"/>
          <w:sz w:val="20"/>
        </w:rPr>
        <w:t>Pirrallo</w:t>
      </w:r>
      <w:proofErr w:type="spellEnd"/>
      <w:r w:rsidR="00F57941" w:rsidRPr="004A3B86">
        <w:rPr>
          <w:rFonts w:cs="Arial"/>
          <w:sz w:val="20"/>
        </w:rPr>
        <w:t>, MD, MHSA, Karen J. Brasel, MD, MPH, Andrea L. Wi</w:t>
      </w:r>
      <w:r w:rsidR="008B0158" w:rsidRPr="004A3B86">
        <w:rPr>
          <w:rFonts w:cs="Arial"/>
          <w:sz w:val="20"/>
        </w:rPr>
        <w:t>nthrop, MD, John P. Klein, PhD</w:t>
      </w:r>
      <w:r w:rsidR="004A3B86">
        <w:rPr>
          <w:rFonts w:cs="Arial"/>
          <w:sz w:val="20"/>
        </w:rPr>
        <w:t xml:space="preserve">. </w:t>
      </w:r>
      <w:r w:rsidRPr="004A3B86">
        <w:rPr>
          <w:rFonts w:cs="Arial"/>
          <w:b/>
          <w:sz w:val="20"/>
        </w:rPr>
        <w:t>Coordinators:</w:t>
      </w:r>
      <w:r w:rsidR="00464BAE" w:rsidRPr="004A3B86">
        <w:rPr>
          <w:rFonts w:cs="Arial"/>
          <w:b/>
          <w:sz w:val="20"/>
        </w:rPr>
        <w:t xml:space="preserve"> </w:t>
      </w:r>
      <w:r w:rsidR="00F57941" w:rsidRPr="004A3B86">
        <w:rPr>
          <w:rFonts w:cs="Arial"/>
          <w:sz w:val="20"/>
        </w:rPr>
        <w:t xml:space="preserve">Joseph Brandt, BS, NREMT-P, Walter </w:t>
      </w:r>
      <w:proofErr w:type="spellStart"/>
      <w:r w:rsidR="00F57941" w:rsidRPr="004A3B86">
        <w:rPr>
          <w:rFonts w:cs="Arial"/>
          <w:sz w:val="20"/>
        </w:rPr>
        <w:t>Bialkowski</w:t>
      </w:r>
      <w:proofErr w:type="spellEnd"/>
      <w:r w:rsidR="00F57941" w:rsidRPr="004A3B86">
        <w:rPr>
          <w:rFonts w:cs="Arial"/>
          <w:sz w:val="20"/>
        </w:rPr>
        <w:t xml:space="preserve">, MS, Jennifer </w:t>
      </w:r>
      <w:proofErr w:type="spellStart"/>
      <w:r w:rsidR="00F57941" w:rsidRPr="004A3B86">
        <w:rPr>
          <w:rFonts w:cs="Arial"/>
          <w:sz w:val="20"/>
        </w:rPr>
        <w:t>Noldin</w:t>
      </w:r>
      <w:proofErr w:type="spellEnd"/>
      <w:r w:rsidR="00F57941" w:rsidRPr="004A3B86">
        <w:rPr>
          <w:rFonts w:cs="Arial"/>
          <w:sz w:val="20"/>
        </w:rPr>
        <w:t xml:space="preserve">, BS, Christopher Sandoval, BS, Kevin Morrow, MFA,  David J. </w:t>
      </w:r>
      <w:proofErr w:type="spellStart"/>
      <w:r w:rsidR="00F57941" w:rsidRPr="004A3B86">
        <w:rPr>
          <w:rFonts w:cs="Arial"/>
          <w:sz w:val="20"/>
        </w:rPr>
        <w:t>Kitscha</w:t>
      </w:r>
      <w:proofErr w:type="spellEnd"/>
      <w:r w:rsidR="00F57941" w:rsidRPr="004A3B86">
        <w:rPr>
          <w:rFonts w:cs="Arial"/>
          <w:sz w:val="20"/>
        </w:rPr>
        <w:t xml:space="preserve">, BS, MS, Barbara J. </w:t>
      </w:r>
      <w:proofErr w:type="spellStart"/>
      <w:r w:rsidR="00F57941" w:rsidRPr="004A3B86">
        <w:rPr>
          <w:rFonts w:cs="Arial"/>
          <w:sz w:val="20"/>
        </w:rPr>
        <w:t>Burja</w:t>
      </w:r>
      <w:proofErr w:type="spellEnd"/>
      <w:r w:rsidR="00F57941" w:rsidRPr="004A3B86">
        <w:rPr>
          <w:rFonts w:cs="Arial"/>
          <w:sz w:val="20"/>
        </w:rPr>
        <w:t xml:space="preserve">, BA, EMT, Chris von </w:t>
      </w:r>
      <w:proofErr w:type="spellStart"/>
      <w:r w:rsidR="00F57941" w:rsidRPr="004A3B86">
        <w:rPr>
          <w:rFonts w:cs="Arial"/>
          <w:sz w:val="20"/>
        </w:rPr>
        <w:t>Briesen</w:t>
      </w:r>
      <w:proofErr w:type="spellEnd"/>
      <w:r w:rsidR="00F57941" w:rsidRPr="004A3B86">
        <w:rPr>
          <w:rFonts w:cs="Arial"/>
          <w:sz w:val="20"/>
        </w:rPr>
        <w:t>, BA, CCRC, Christopher W. Sparks, Pamela Walsh,</w:t>
      </w:r>
      <w:r w:rsidR="004A3B86">
        <w:rPr>
          <w:rFonts w:cs="Arial"/>
          <w:sz w:val="20"/>
        </w:rPr>
        <w:t xml:space="preserve"> EMT. </w:t>
      </w:r>
      <w:r w:rsidRPr="004A3B86">
        <w:rPr>
          <w:b/>
          <w:sz w:val="20"/>
        </w:rPr>
        <w:t>EMS Investigators/Collaborators:</w:t>
      </w:r>
      <w:r w:rsidR="008B0158" w:rsidRPr="004A3B86">
        <w:rPr>
          <w:b/>
          <w:sz w:val="20"/>
        </w:rPr>
        <w:t xml:space="preserve"> </w:t>
      </w:r>
      <w:r w:rsidR="00F57941" w:rsidRPr="004A3B86">
        <w:rPr>
          <w:rFonts w:cs="Arial"/>
          <w:sz w:val="20"/>
        </w:rPr>
        <w:t xml:space="preserve">John </w:t>
      </w:r>
      <w:proofErr w:type="spellStart"/>
      <w:r w:rsidR="00F57941" w:rsidRPr="004A3B86">
        <w:rPr>
          <w:rFonts w:cs="Arial"/>
          <w:sz w:val="20"/>
        </w:rPr>
        <w:t>Chianelli</w:t>
      </w:r>
      <w:proofErr w:type="spellEnd"/>
      <w:r w:rsidR="00F57941" w:rsidRPr="004A3B86">
        <w:rPr>
          <w:rFonts w:cs="Arial"/>
          <w:sz w:val="20"/>
        </w:rPr>
        <w:t xml:space="preserve">, MS, Rosemarie Forster, MSOLQ, RHIA, EMT-P, Michael </w:t>
      </w:r>
      <w:proofErr w:type="spellStart"/>
      <w:r w:rsidR="00F57941" w:rsidRPr="004A3B86">
        <w:rPr>
          <w:rFonts w:cs="Arial"/>
          <w:sz w:val="20"/>
        </w:rPr>
        <w:t>Milbrath</w:t>
      </w:r>
      <w:proofErr w:type="spellEnd"/>
      <w:r w:rsidR="00F57941" w:rsidRPr="004A3B86">
        <w:rPr>
          <w:rFonts w:cs="Arial"/>
          <w:sz w:val="20"/>
        </w:rPr>
        <w:t xml:space="preserve">, EMT-P, Lauryl </w:t>
      </w:r>
      <w:proofErr w:type="spellStart"/>
      <w:r w:rsidR="00F57941" w:rsidRPr="004A3B86">
        <w:rPr>
          <w:rFonts w:cs="Arial"/>
          <w:sz w:val="20"/>
        </w:rPr>
        <w:t>Pukansky</w:t>
      </w:r>
      <w:proofErr w:type="spellEnd"/>
      <w:r w:rsidR="00F57941" w:rsidRPr="004A3B86">
        <w:rPr>
          <w:rFonts w:cs="Arial"/>
          <w:sz w:val="20"/>
        </w:rPr>
        <w:t xml:space="preserve">, BS, RHIA, Kenneth </w:t>
      </w:r>
      <w:proofErr w:type="spellStart"/>
      <w:r w:rsidR="00F57941" w:rsidRPr="004A3B86">
        <w:rPr>
          <w:rFonts w:cs="Arial"/>
          <w:sz w:val="20"/>
        </w:rPr>
        <w:t>Sternig</w:t>
      </w:r>
      <w:proofErr w:type="spellEnd"/>
      <w:r w:rsidR="00F57941" w:rsidRPr="004A3B86">
        <w:rPr>
          <w:rFonts w:cs="Arial"/>
          <w:sz w:val="20"/>
        </w:rPr>
        <w:t xml:space="preserve">, MS-EHS, BSN, EMT-P,  Eugene Chin, RN, EMT-P, Nancy </w:t>
      </w:r>
      <w:proofErr w:type="spellStart"/>
      <w:r w:rsidR="00F57941" w:rsidRPr="004A3B86">
        <w:rPr>
          <w:rFonts w:cs="Arial"/>
          <w:sz w:val="20"/>
        </w:rPr>
        <w:t>Frieberg</w:t>
      </w:r>
      <w:proofErr w:type="spellEnd"/>
      <w:r w:rsidR="00F57941" w:rsidRPr="004A3B86">
        <w:rPr>
          <w:rFonts w:cs="Arial"/>
          <w:sz w:val="20"/>
        </w:rPr>
        <w:t xml:space="preserve">, RN, EMT-P, Kim Krueger, RN, EMT-P, Del </w:t>
      </w:r>
      <w:proofErr w:type="spellStart"/>
      <w:r w:rsidR="00F57941" w:rsidRPr="004A3B86">
        <w:rPr>
          <w:rFonts w:cs="Arial"/>
          <w:sz w:val="20"/>
        </w:rPr>
        <w:t>Szewczuga</w:t>
      </w:r>
      <w:proofErr w:type="spellEnd"/>
      <w:r w:rsidR="00F57941" w:rsidRPr="004A3B86">
        <w:rPr>
          <w:rFonts w:cs="Arial"/>
          <w:sz w:val="20"/>
        </w:rPr>
        <w:t xml:space="preserve">, RN, EMT-P, Thomas </w:t>
      </w:r>
      <w:proofErr w:type="spellStart"/>
      <w:r w:rsidR="00F57941" w:rsidRPr="004A3B86">
        <w:rPr>
          <w:rFonts w:cs="Arial"/>
          <w:sz w:val="20"/>
        </w:rPr>
        <w:t>Duerr</w:t>
      </w:r>
      <w:proofErr w:type="spellEnd"/>
      <w:r w:rsidR="00F57941" w:rsidRPr="004A3B86">
        <w:rPr>
          <w:rFonts w:cs="Arial"/>
          <w:sz w:val="20"/>
        </w:rPr>
        <w:t xml:space="preserve">, Rebecca Funk, BS, RHIA, EMT-B, Gail Jacobsen, BS, Janis Spitzer, Richard </w:t>
      </w:r>
      <w:proofErr w:type="spellStart"/>
      <w:r w:rsidR="00F57941" w:rsidRPr="004A3B86">
        <w:rPr>
          <w:rFonts w:cs="Arial"/>
          <w:sz w:val="20"/>
        </w:rPr>
        <w:t>Demien</w:t>
      </w:r>
      <w:proofErr w:type="spellEnd"/>
      <w:r w:rsidR="00F57941" w:rsidRPr="004A3B86">
        <w:rPr>
          <w:rFonts w:cs="Arial"/>
          <w:sz w:val="20"/>
        </w:rPr>
        <w:t xml:space="preserve">, James Martins, John Cohn, Russell R. </w:t>
      </w:r>
      <w:proofErr w:type="spellStart"/>
      <w:r w:rsidR="00F57941" w:rsidRPr="004A3B86">
        <w:rPr>
          <w:rFonts w:cs="Arial"/>
          <w:sz w:val="20"/>
        </w:rPr>
        <w:t>Spahn</w:t>
      </w:r>
      <w:proofErr w:type="spellEnd"/>
      <w:r w:rsidR="00F57941" w:rsidRPr="004A3B86">
        <w:rPr>
          <w:rFonts w:cs="Arial"/>
          <w:sz w:val="20"/>
        </w:rPr>
        <w:t xml:space="preserve">, MA, EMT-P, Mike Jankowski, BA, EMT-P, Timothy James, William E. </w:t>
      </w:r>
      <w:proofErr w:type="spellStart"/>
      <w:r w:rsidR="00F57941" w:rsidRPr="004A3B86">
        <w:rPr>
          <w:rFonts w:cs="Arial"/>
          <w:sz w:val="20"/>
        </w:rPr>
        <w:t>Wentlandt</w:t>
      </w:r>
      <w:proofErr w:type="spellEnd"/>
      <w:r w:rsidR="00F57941" w:rsidRPr="004A3B86">
        <w:rPr>
          <w:rFonts w:cs="Arial"/>
          <w:sz w:val="20"/>
        </w:rPr>
        <w:t xml:space="preserve"> Jr, MBA, EFO, David </w:t>
      </w:r>
      <w:proofErr w:type="spellStart"/>
      <w:r w:rsidR="00F57941" w:rsidRPr="004A3B86">
        <w:rPr>
          <w:rFonts w:cs="Arial"/>
          <w:sz w:val="20"/>
        </w:rPr>
        <w:t>Berousek</w:t>
      </w:r>
      <w:proofErr w:type="spellEnd"/>
      <w:r w:rsidR="00F57941" w:rsidRPr="004A3B86">
        <w:rPr>
          <w:rFonts w:cs="Arial"/>
          <w:sz w:val="20"/>
        </w:rPr>
        <w:t xml:space="preserve">, Brian M. </w:t>
      </w:r>
      <w:proofErr w:type="spellStart"/>
      <w:r w:rsidR="00F57941" w:rsidRPr="004A3B86">
        <w:rPr>
          <w:rFonts w:cs="Arial"/>
          <w:sz w:val="20"/>
        </w:rPr>
        <w:t>Satula</w:t>
      </w:r>
      <w:proofErr w:type="spellEnd"/>
      <w:r w:rsidR="00F57941" w:rsidRPr="004A3B86">
        <w:rPr>
          <w:rFonts w:cs="Arial"/>
          <w:sz w:val="20"/>
        </w:rPr>
        <w:t xml:space="preserve">, BA, NREMT, Jay B. </w:t>
      </w:r>
      <w:proofErr w:type="spellStart"/>
      <w:r w:rsidR="00F57941" w:rsidRPr="004A3B86">
        <w:rPr>
          <w:rFonts w:cs="Arial"/>
          <w:sz w:val="20"/>
        </w:rPr>
        <w:t>Behling</w:t>
      </w:r>
      <w:proofErr w:type="spellEnd"/>
      <w:r w:rsidR="00F57941" w:rsidRPr="004A3B86">
        <w:rPr>
          <w:rFonts w:cs="Arial"/>
          <w:sz w:val="20"/>
        </w:rPr>
        <w:t>, BS, EMT-B, Dean K. Re</w:t>
      </w:r>
      <w:r w:rsidR="003C36FF" w:rsidRPr="004A3B86">
        <w:rPr>
          <w:rFonts w:cs="Arial"/>
          <w:sz w:val="20"/>
        </w:rPr>
        <w:t>dman, BA, EFO, Steven Hook, BS</w:t>
      </w:r>
      <w:r w:rsidR="00F57941" w:rsidRPr="004A3B86">
        <w:rPr>
          <w:rFonts w:cs="Arial"/>
          <w:sz w:val="20"/>
        </w:rPr>
        <w:t>, CFOD, And</w:t>
      </w:r>
      <w:r w:rsidR="00F0689E" w:rsidRPr="004A3B86">
        <w:rPr>
          <w:rFonts w:cs="Arial"/>
          <w:sz w:val="20"/>
        </w:rPr>
        <w:t xml:space="preserve">rew </w:t>
      </w:r>
      <w:proofErr w:type="spellStart"/>
      <w:r w:rsidR="00F0689E" w:rsidRPr="004A3B86">
        <w:rPr>
          <w:rFonts w:cs="Arial"/>
          <w:sz w:val="20"/>
        </w:rPr>
        <w:t>Neargarder</w:t>
      </w:r>
      <w:proofErr w:type="spellEnd"/>
      <w:r w:rsidR="00F0689E" w:rsidRPr="004A3B86">
        <w:rPr>
          <w:rFonts w:cs="Arial"/>
          <w:sz w:val="20"/>
        </w:rPr>
        <w:t xml:space="preserve">, </w:t>
      </w:r>
      <w:r w:rsidR="00464BAE" w:rsidRPr="004A3B86">
        <w:rPr>
          <w:rFonts w:cs="Arial"/>
          <w:sz w:val="20"/>
        </w:rPr>
        <w:t>Jim Singer</w:t>
      </w:r>
      <w:r w:rsidR="008B0158" w:rsidRPr="004A3B86">
        <w:rPr>
          <w:rFonts w:cs="Arial"/>
          <w:sz w:val="20"/>
        </w:rPr>
        <w:t>, RN</w:t>
      </w:r>
      <w:r w:rsidR="004A3B86">
        <w:rPr>
          <w:rFonts w:cs="Arial"/>
          <w:sz w:val="20"/>
        </w:rPr>
        <w:t xml:space="preserve">. </w:t>
      </w:r>
      <w:r w:rsidRPr="004A3B86">
        <w:rPr>
          <w:b/>
          <w:sz w:val="20"/>
        </w:rPr>
        <w:t>Hospital Investigators/Collaborators:</w:t>
      </w:r>
      <w:r w:rsidRPr="004A3B86">
        <w:rPr>
          <w:sz w:val="20"/>
        </w:rPr>
        <w:t xml:space="preserve"> </w:t>
      </w:r>
      <w:r w:rsidR="00F57941" w:rsidRPr="004A3B86">
        <w:rPr>
          <w:rFonts w:cs="Arial"/>
          <w:sz w:val="20"/>
        </w:rPr>
        <w:t xml:space="preserve">Thomas </w:t>
      </w:r>
      <w:proofErr w:type="spellStart"/>
      <w:r w:rsidR="00F57941" w:rsidRPr="004A3B86">
        <w:rPr>
          <w:rFonts w:cs="Arial"/>
          <w:sz w:val="20"/>
        </w:rPr>
        <w:t>Reminga</w:t>
      </w:r>
      <w:proofErr w:type="spellEnd"/>
      <w:r w:rsidR="00F57941" w:rsidRPr="004A3B86">
        <w:rPr>
          <w:rFonts w:cs="Arial"/>
          <w:sz w:val="20"/>
        </w:rPr>
        <w:t xml:space="preserve">, MD,  Dennis Shepherd, MD, Peter </w:t>
      </w:r>
      <w:proofErr w:type="spellStart"/>
      <w:r w:rsidR="00F57941" w:rsidRPr="004A3B86">
        <w:rPr>
          <w:rFonts w:cs="Arial"/>
          <w:sz w:val="20"/>
        </w:rPr>
        <w:t>Holzhauer</w:t>
      </w:r>
      <w:proofErr w:type="spellEnd"/>
      <w:r w:rsidR="00F57941" w:rsidRPr="004A3B86">
        <w:rPr>
          <w:rFonts w:cs="Arial"/>
          <w:sz w:val="20"/>
        </w:rPr>
        <w:t xml:space="preserve">, MD, Jonathan Rubin, MD, Craig </w:t>
      </w:r>
      <w:proofErr w:type="spellStart"/>
      <w:r w:rsidR="00F57941" w:rsidRPr="004A3B86">
        <w:rPr>
          <w:rFonts w:cs="Arial"/>
          <w:sz w:val="20"/>
        </w:rPr>
        <w:t>Skold</w:t>
      </w:r>
      <w:proofErr w:type="spellEnd"/>
      <w:r w:rsidR="00F57941" w:rsidRPr="004A3B86">
        <w:rPr>
          <w:rFonts w:cs="Arial"/>
          <w:sz w:val="20"/>
        </w:rPr>
        <w:t xml:space="preserve">, MD, Orlando Alvarez, MD, Heidi Harkins, MD, Edward </w:t>
      </w:r>
      <w:proofErr w:type="spellStart"/>
      <w:r w:rsidR="00F57941" w:rsidRPr="004A3B86">
        <w:rPr>
          <w:rFonts w:cs="Arial"/>
          <w:sz w:val="20"/>
        </w:rPr>
        <w:t>Barthell</w:t>
      </w:r>
      <w:proofErr w:type="spellEnd"/>
      <w:r w:rsidR="00F57941" w:rsidRPr="004A3B86">
        <w:rPr>
          <w:rFonts w:cs="Arial"/>
          <w:sz w:val="20"/>
        </w:rPr>
        <w:t xml:space="preserve">, MD, William </w:t>
      </w:r>
      <w:proofErr w:type="spellStart"/>
      <w:r w:rsidR="00F57941" w:rsidRPr="004A3B86">
        <w:rPr>
          <w:rFonts w:cs="Arial"/>
          <w:sz w:val="20"/>
        </w:rPr>
        <w:t>Haselow</w:t>
      </w:r>
      <w:proofErr w:type="spellEnd"/>
      <w:r w:rsidR="00F57941" w:rsidRPr="004A3B86">
        <w:rPr>
          <w:rFonts w:cs="Arial"/>
          <w:sz w:val="20"/>
        </w:rPr>
        <w:t xml:space="preserve">, MD, Albert Yee, MD, John Whitcomb, MD, Eduardo E. Castro, MD, Steven </w:t>
      </w:r>
      <w:proofErr w:type="spellStart"/>
      <w:r w:rsidR="00F57941" w:rsidRPr="004A3B86">
        <w:rPr>
          <w:rFonts w:cs="Arial"/>
          <w:sz w:val="20"/>
        </w:rPr>
        <w:t>Motarjeme</w:t>
      </w:r>
      <w:proofErr w:type="spellEnd"/>
      <w:r w:rsidR="00F57941" w:rsidRPr="004A3B86">
        <w:rPr>
          <w:rFonts w:cs="Arial"/>
          <w:sz w:val="20"/>
        </w:rPr>
        <w:t xml:space="preserve">, MD, Paul </w:t>
      </w:r>
      <w:proofErr w:type="spellStart"/>
      <w:r w:rsidR="00F57941" w:rsidRPr="004A3B86">
        <w:rPr>
          <w:rFonts w:cs="Arial"/>
          <w:sz w:val="20"/>
        </w:rPr>
        <w:t>Coogan</w:t>
      </w:r>
      <w:proofErr w:type="spellEnd"/>
      <w:r w:rsidR="00F57941" w:rsidRPr="004A3B86">
        <w:rPr>
          <w:rFonts w:cs="Arial"/>
          <w:sz w:val="20"/>
        </w:rPr>
        <w:t xml:space="preserve">, MD, Keith Rader, MD, Jeff </w:t>
      </w:r>
      <w:proofErr w:type="spellStart"/>
      <w:r w:rsidR="00F57941" w:rsidRPr="004A3B86">
        <w:rPr>
          <w:rFonts w:cs="Arial"/>
          <w:sz w:val="20"/>
        </w:rPr>
        <w:t>Glaspy</w:t>
      </w:r>
      <w:proofErr w:type="spellEnd"/>
      <w:r w:rsidR="00F57941" w:rsidRPr="004A3B86">
        <w:rPr>
          <w:rFonts w:cs="Arial"/>
          <w:sz w:val="20"/>
        </w:rPr>
        <w:t xml:space="preserve">, MD, Gary </w:t>
      </w:r>
      <w:proofErr w:type="spellStart"/>
      <w:r w:rsidR="00F57941" w:rsidRPr="004A3B86">
        <w:rPr>
          <w:rFonts w:cs="Arial"/>
          <w:sz w:val="20"/>
        </w:rPr>
        <w:t>Gerschke</w:t>
      </w:r>
      <w:proofErr w:type="spellEnd"/>
      <w:r w:rsidR="00F57941" w:rsidRPr="004A3B86">
        <w:rPr>
          <w:rFonts w:cs="Arial"/>
          <w:sz w:val="20"/>
        </w:rPr>
        <w:t xml:space="preserve">, MD, Howie Croft, MD, Mike </w:t>
      </w:r>
      <w:proofErr w:type="spellStart"/>
      <w:r w:rsidR="00F57941" w:rsidRPr="004A3B86">
        <w:rPr>
          <w:rFonts w:cs="Arial"/>
          <w:sz w:val="20"/>
        </w:rPr>
        <w:t>Brin</w:t>
      </w:r>
      <w:proofErr w:type="spellEnd"/>
      <w:r w:rsidR="00F57941" w:rsidRPr="004A3B86">
        <w:rPr>
          <w:rFonts w:cs="Arial"/>
          <w:sz w:val="20"/>
        </w:rPr>
        <w:t>, MD, Cory Wilson, MD, Anne Jo</w:t>
      </w:r>
      <w:r w:rsidR="003C36FF" w:rsidRPr="004A3B86">
        <w:rPr>
          <w:rFonts w:cs="Arial"/>
          <w:sz w:val="20"/>
        </w:rPr>
        <w:t xml:space="preserve">hnson, MD, William </w:t>
      </w:r>
      <w:proofErr w:type="spellStart"/>
      <w:r w:rsidR="003C36FF" w:rsidRPr="004A3B86">
        <w:rPr>
          <w:rFonts w:cs="Arial"/>
          <w:sz w:val="20"/>
        </w:rPr>
        <w:t>Kumprey</w:t>
      </w:r>
      <w:proofErr w:type="spellEnd"/>
      <w:r w:rsidR="003C36FF" w:rsidRPr="004A3B86">
        <w:rPr>
          <w:rFonts w:cs="Arial"/>
          <w:sz w:val="20"/>
        </w:rPr>
        <w:t>, MD</w:t>
      </w:r>
      <w:r w:rsidR="004A3B86">
        <w:rPr>
          <w:rFonts w:cs="Arial"/>
          <w:sz w:val="20"/>
        </w:rPr>
        <w:t xml:space="preserve">. </w:t>
      </w:r>
      <w:proofErr w:type="gramStart"/>
      <w:r w:rsidRPr="004A3B86">
        <w:rPr>
          <w:b/>
          <w:sz w:val="20"/>
        </w:rPr>
        <w:t xml:space="preserve">Participating EMS Agencies: </w:t>
      </w:r>
      <w:r w:rsidR="00F57941" w:rsidRPr="004A3B86">
        <w:rPr>
          <w:rFonts w:cs="Arial"/>
          <w:sz w:val="20"/>
        </w:rPr>
        <w:t xml:space="preserve">Cudahy Fire </w:t>
      </w:r>
      <w:r w:rsidR="004A3B86">
        <w:rPr>
          <w:rFonts w:cs="Arial"/>
          <w:sz w:val="20"/>
        </w:rPr>
        <w:t>Department</w:t>
      </w:r>
      <w:r w:rsidR="00F57941" w:rsidRPr="004A3B86">
        <w:rPr>
          <w:rFonts w:cs="Arial"/>
          <w:sz w:val="20"/>
        </w:rPr>
        <w:t xml:space="preserve">, Franklin Fire </w:t>
      </w:r>
      <w:r w:rsidR="004A3B86">
        <w:rPr>
          <w:rFonts w:cs="Arial"/>
          <w:sz w:val="20"/>
        </w:rPr>
        <w:t>Department</w:t>
      </w:r>
      <w:r w:rsidR="00F57941" w:rsidRPr="004A3B86">
        <w:rPr>
          <w:rFonts w:cs="Arial"/>
          <w:sz w:val="20"/>
        </w:rPr>
        <w:t xml:space="preserve">, Greendale Fire </w:t>
      </w:r>
      <w:r w:rsidR="004A3B86">
        <w:rPr>
          <w:rFonts w:cs="Arial"/>
          <w:sz w:val="20"/>
        </w:rPr>
        <w:t>Department</w:t>
      </w:r>
      <w:r w:rsidR="00F57941" w:rsidRPr="004A3B86">
        <w:rPr>
          <w:rFonts w:cs="Arial"/>
          <w:sz w:val="20"/>
        </w:rPr>
        <w:t xml:space="preserve">, Greenfield Fire </w:t>
      </w:r>
      <w:r w:rsidR="004A3B86">
        <w:rPr>
          <w:rFonts w:cs="Arial"/>
          <w:sz w:val="20"/>
        </w:rPr>
        <w:t>Department</w:t>
      </w:r>
      <w:r w:rsidR="00F57941" w:rsidRPr="004A3B86">
        <w:rPr>
          <w:rFonts w:cs="Arial"/>
          <w:sz w:val="20"/>
        </w:rPr>
        <w:t xml:space="preserve">, Hales Corners Fire </w:t>
      </w:r>
      <w:r w:rsidR="004A3B86">
        <w:rPr>
          <w:rFonts w:cs="Arial"/>
          <w:sz w:val="20"/>
        </w:rPr>
        <w:t>Department</w:t>
      </w:r>
      <w:r w:rsidR="00F57941" w:rsidRPr="004A3B86">
        <w:rPr>
          <w:rFonts w:cs="Arial"/>
          <w:sz w:val="20"/>
        </w:rPr>
        <w:t xml:space="preserve">, Milwaukee County Airport Fire </w:t>
      </w:r>
      <w:r w:rsidR="004A3B86">
        <w:rPr>
          <w:rFonts w:cs="Arial"/>
          <w:sz w:val="20"/>
        </w:rPr>
        <w:t>Department</w:t>
      </w:r>
      <w:r w:rsidR="00F57941" w:rsidRPr="004A3B86">
        <w:rPr>
          <w:rFonts w:cs="Arial"/>
          <w:sz w:val="20"/>
        </w:rPr>
        <w:t xml:space="preserve">, Milwaukee Fire </w:t>
      </w:r>
      <w:r w:rsidR="004A3B86">
        <w:rPr>
          <w:rFonts w:cs="Arial"/>
          <w:sz w:val="20"/>
        </w:rPr>
        <w:t>Department</w:t>
      </w:r>
      <w:r w:rsidR="00F57941" w:rsidRPr="004A3B86">
        <w:rPr>
          <w:rFonts w:cs="Arial"/>
          <w:sz w:val="20"/>
        </w:rPr>
        <w:t xml:space="preserve">, North Shore Fire </w:t>
      </w:r>
      <w:r w:rsidR="004A3B86">
        <w:rPr>
          <w:rFonts w:cs="Arial"/>
          <w:sz w:val="20"/>
        </w:rPr>
        <w:t>Department</w:t>
      </w:r>
      <w:r w:rsidR="00F57941" w:rsidRPr="004A3B86">
        <w:rPr>
          <w:rFonts w:cs="Arial"/>
          <w:sz w:val="20"/>
        </w:rPr>
        <w:t xml:space="preserve">, Oak Creek Fire </w:t>
      </w:r>
      <w:r w:rsidR="004A3B86">
        <w:rPr>
          <w:rFonts w:cs="Arial"/>
          <w:sz w:val="20"/>
        </w:rPr>
        <w:t>Department</w:t>
      </w:r>
      <w:r w:rsidR="00F57941" w:rsidRPr="004A3B86">
        <w:rPr>
          <w:rFonts w:cs="Arial"/>
          <w:sz w:val="20"/>
        </w:rPr>
        <w:t xml:space="preserve">, South Milwaukee Fire </w:t>
      </w:r>
      <w:r w:rsidR="004A3B86">
        <w:rPr>
          <w:rFonts w:cs="Arial"/>
          <w:sz w:val="20"/>
        </w:rPr>
        <w:t>Department</w:t>
      </w:r>
      <w:r w:rsidR="00F57941" w:rsidRPr="004A3B86">
        <w:rPr>
          <w:rFonts w:cs="Arial"/>
          <w:sz w:val="20"/>
        </w:rPr>
        <w:t>, Wauwatosa F</w:t>
      </w:r>
      <w:r w:rsidR="00D669F4" w:rsidRPr="004A3B86">
        <w:rPr>
          <w:rFonts w:cs="Arial"/>
          <w:sz w:val="20"/>
        </w:rPr>
        <w:t xml:space="preserve">ire </w:t>
      </w:r>
      <w:r w:rsidR="004A3B86">
        <w:rPr>
          <w:rFonts w:cs="Arial"/>
          <w:sz w:val="20"/>
        </w:rPr>
        <w:t>Department</w:t>
      </w:r>
      <w:r w:rsidR="00D669F4" w:rsidRPr="004A3B86">
        <w:rPr>
          <w:rFonts w:cs="Arial"/>
          <w:sz w:val="20"/>
        </w:rPr>
        <w:t xml:space="preserve">, West Allis Fire </w:t>
      </w:r>
      <w:r w:rsidR="004A3B86">
        <w:rPr>
          <w:rFonts w:cs="Arial"/>
          <w:sz w:val="20"/>
        </w:rPr>
        <w:t>Department.</w:t>
      </w:r>
      <w:proofErr w:type="gramEnd"/>
      <w:r w:rsidR="00D669F4" w:rsidRPr="004A3B86">
        <w:rPr>
          <w:rFonts w:cs="Arial"/>
          <w:sz w:val="20"/>
        </w:rPr>
        <w:br/>
      </w:r>
    </w:p>
    <w:p w14:paraId="31A3459E" w14:textId="77777777" w:rsidR="00464BAE" w:rsidRPr="004A3B86" w:rsidRDefault="00464BAE" w:rsidP="00464BAE">
      <w:pPr>
        <w:pBdr>
          <w:top w:val="single" w:sz="4" w:space="1" w:color="auto"/>
        </w:pBdr>
        <w:ind w:right="360"/>
        <w:rPr>
          <w:rFonts w:cs="Arial"/>
          <w:b/>
          <w:sz w:val="20"/>
        </w:rPr>
      </w:pPr>
    </w:p>
    <w:p w14:paraId="77CFBABF" w14:textId="2A45AF12" w:rsidR="00DE1EA0" w:rsidRPr="004A3B86" w:rsidRDefault="006F380F" w:rsidP="004A3B86">
      <w:pPr>
        <w:pBdr>
          <w:top w:val="single" w:sz="4" w:space="1" w:color="auto"/>
        </w:pBdr>
        <w:ind w:right="360"/>
        <w:rPr>
          <w:rFonts w:ascii="Calibri" w:hAnsi="Calibri" w:cs="Calibri"/>
          <w:color w:val="1F497D"/>
          <w:sz w:val="20"/>
          <w:lang w:eastAsia="en-US"/>
        </w:rPr>
      </w:pPr>
      <w:r w:rsidRPr="004A3B86">
        <w:rPr>
          <w:rFonts w:cs="Arial"/>
          <w:b/>
          <w:sz w:val="20"/>
        </w:rPr>
        <w:t xml:space="preserve">Ottawa/OPALS/British Columbia RCC, Ottawa Health Research Institute, University of Ottawa, Ottawa, Ontario and St. Paul’s Hospital, University of British Columbia, British Columbia, Canada: </w:t>
      </w:r>
      <w:r w:rsidR="001A7E09" w:rsidRPr="004A3B86">
        <w:rPr>
          <w:rFonts w:cs="Arial"/>
          <w:sz w:val="20"/>
        </w:rPr>
        <w:t xml:space="preserve">Ian </w:t>
      </w:r>
      <w:proofErr w:type="spellStart"/>
      <w:r w:rsidR="001A7E09" w:rsidRPr="004A3B86">
        <w:rPr>
          <w:rFonts w:cs="Arial"/>
          <w:sz w:val="20"/>
        </w:rPr>
        <w:t>Stiell</w:t>
      </w:r>
      <w:proofErr w:type="spellEnd"/>
      <w:r w:rsidRPr="004A3B86">
        <w:rPr>
          <w:rFonts w:cs="Arial"/>
          <w:sz w:val="20"/>
        </w:rPr>
        <w:t>, MD, Principal Investigator</w:t>
      </w:r>
      <w:r w:rsidR="004A3B86">
        <w:rPr>
          <w:rFonts w:cs="Arial"/>
          <w:sz w:val="20"/>
        </w:rPr>
        <w:t xml:space="preserve">. </w:t>
      </w:r>
      <w:r w:rsidRPr="004A3B86">
        <w:rPr>
          <w:rFonts w:cs="Arial"/>
          <w:b/>
          <w:sz w:val="20"/>
        </w:rPr>
        <w:t xml:space="preserve">Core Investigators: </w:t>
      </w:r>
      <w:r w:rsidR="00464BAE" w:rsidRPr="004A3B86">
        <w:rPr>
          <w:rFonts w:cs="Arial"/>
          <w:sz w:val="20"/>
        </w:rPr>
        <w:t>Jim Christenson, MD</w:t>
      </w:r>
      <w:r w:rsidR="008B0158" w:rsidRPr="004A3B86">
        <w:rPr>
          <w:rFonts w:cs="Arial"/>
          <w:sz w:val="20"/>
        </w:rPr>
        <w:t xml:space="preserve">, Christian </w:t>
      </w:r>
      <w:proofErr w:type="spellStart"/>
      <w:r w:rsidR="008B0158" w:rsidRPr="004A3B86">
        <w:rPr>
          <w:rFonts w:cs="Arial"/>
          <w:sz w:val="20"/>
        </w:rPr>
        <w:t>Vaillancourt</w:t>
      </w:r>
      <w:proofErr w:type="spellEnd"/>
      <w:r w:rsidR="008B0158" w:rsidRPr="004A3B86">
        <w:rPr>
          <w:rFonts w:cs="Arial"/>
          <w:sz w:val="20"/>
        </w:rPr>
        <w:t>, MD</w:t>
      </w:r>
      <w:r w:rsidR="004A3B86">
        <w:rPr>
          <w:rFonts w:cs="Arial"/>
          <w:sz w:val="20"/>
        </w:rPr>
        <w:t xml:space="preserve">. </w:t>
      </w:r>
      <w:r w:rsidRPr="004A3B86">
        <w:rPr>
          <w:rFonts w:cs="Arial"/>
          <w:b/>
          <w:sz w:val="20"/>
        </w:rPr>
        <w:t xml:space="preserve">Coordinators: </w:t>
      </w:r>
      <w:r w:rsidRPr="004A3B86">
        <w:rPr>
          <w:rFonts w:cs="Arial"/>
          <w:sz w:val="20"/>
        </w:rPr>
        <w:t>Cathy Clement, RN, Tammy</w:t>
      </w:r>
      <w:r w:rsidR="000258BC" w:rsidRPr="004A3B86">
        <w:rPr>
          <w:rFonts w:cs="Arial"/>
          <w:sz w:val="20"/>
        </w:rPr>
        <w:t xml:space="preserve"> </w:t>
      </w:r>
      <w:proofErr w:type="spellStart"/>
      <w:r w:rsidR="000258BC" w:rsidRPr="004A3B86">
        <w:rPr>
          <w:rFonts w:cs="Arial"/>
          <w:sz w:val="20"/>
        </w:rPr>
        <w:t>Beaudoin</w:t>
      </w:r>
      <w:proofErr w:type="spellEnd"/>
      <w:r w:rsidR="000258BC" w:rsidRPr="004A3B86">
        <w:rPr>
          <w:rFonts w:cs="Arial"/>
          <w:sz w:val="20"/>
        </w:rPr>
        <w:t xml:space="preserve">, CCHRA, Marc-Andre </w:t>
      </w:r>
      <w:r w:rsidRPr="004A3B86">
        <w:rPr>
          <w:rFonts w:cs="Arial"/>
          <w:sz w:val="20"/>
        </w:rPr>
        <w:t xml:space="preserve">Da </w:t>
      </w:r>
      <w:proofErr w:type="spellStart"/>
      <w:r w:rsidRPr="004A3B86">
        <w:rPr>
          <w:rFonts w:cs="Arial"/>
          <w:sz w:val="20"/>
        </w:rPr>
        <w:t>Ponti</w:t>
      </w:r>
      <w:proofErr w:type="spellEnd"/>
      <w:r w:rsidRPr="004A3B86">
        <w:rPr>
          <w:rFonts w:cs="Arial"/>
          <w:sz w:val="20"/>
        </w:rPr>
        <w:t>, A-EMCA, ACP, J</w:t>
      </w:r>
      <w:r w:rsidR="009954A4" w:rsidRPr="004A3B86">
        <w:rPr>
          <w:rFonts w:cs="Arial"/>
          <w:sz w:val="20"/>
        </w:rPr>
        <w:t>ulie Cummins, A-EMCA, RN, MSc</w:t>
      </w:r>
      <w:r w:rsidRPr="004A3B86">
        <w:rPr>
          <w:rFonts w:cs="Arial"/>
          <w:sz w:val="20"/>
        </w:rPr>
        <w:t>, Sarah Pennington, RN, Helen Connolly, RN</w:t>
      </w:r>
      <w:r w:rsidR="00C6601B" w:rsidRPr="004A3B86">
        <w:rPr>
          <w:rFonts w:cs="Arial"/>
          <w:sz w:val="20"/>
        </w:rPr>
        <w:t xml:space="preserve">, </w:t>
      </w:r>
      <w:r w:rsidR="00C6601B" w:rsidRPr="004A3B86">
        <w:rPr>
          <w:rFonts w:cs="Arial"/>
          <w:sz w:val="20"/>
          <w:lang w:eastAsia="en-US"/>
        </w:rPr>
        <w:t>Stanle</w:t>
      </w:r>
      <w:r w:rsidR="003C36FF" w:rsidRPr="004A3B86">
        <w:rPr>
          <w:rFonts w:cs="Arial"/>
          <w:sz w:val="20"/>
          <w:lang w:eastAsia="en-US"/>
        </w:rPr>
        <w:t xml:space="preserve">y Morrow, A-EMCA, ACP, </w:t>
      </w:r>
      <w:r w:rsidR="00C6601B" w:rsidRPr="004A3B86">
        <w:rPr>
          <w:rFonts w:cs="Arial"/>
          <w:sz w:val="20"/>
          <w:lang w:eastAsia="en-US"/>
        </w:rPr>
        <w:t xml:space="preserve">Christine </w:t>
      </w:r>
      <w:proofErr w:type="spellStart"/>
      <w:r w:rsidR="00C6601B" w:rsidRPr="004A3B86">
        <w:rPr>
          <w:rFonts w:cs="Arial"/>
          <w:sz w:val="20"/>
          <w:lang w:eastAsia="en-US"/>
        </w:rPr>
        <w:t>Tym</w:t>
      </w:r>
      <w:proofErr w:type="spellEnd"/>
      <w:r w:rsidR="00C6601B" w:rsidRPr="004A3B86">
        <w:rPr>
          <w:rFonts w:cs="Arial"/>
          <w:sz w:val="20"/>
          <w:lang w:eastAsia="en-US"/>
        </w:rPr>
        <w:t>, CHIM</w:t>
      </w:r>
      <w:r w:rsidR="00464BAE" w:rsidRPr="004A3B86">
        <w:rPr>
          <w:rFonts w:cs="Arial"/>
          <w:sz w:val="20"/>
          <w:lang w:eastAsia="en-US"/>
        </w:rPr>
        <w:t xml:space="preserve">, </w:t>
      </w:r>
      <w:proofErr w:type="spellStart"/>
      <w:r w:rsidR="00464BAE" w:rsidRPr="004A3B86">
        <w:rPr>
          <w:rFonts w:cs="Arial"/>
          <w:sz w:val="20"/>
          <w:lang w:eastAsia="en-US"/>
        </w:rPr>
        <w:t>Ghislaine</w:t>
      </w:r>
      <w:proofErr w:type="spellEnd"/>
      <w:r w:rsidR="00464BAE" w:rsidRPr="004A3B86">
        <w:rPr>
          <w:rFonts w:cs="Arial"/>
          <w:sz w:val="20"/>
          <w:lang w:eastAsia="en-US"/>
        </w:rPr>
        <w:t xml:space="preserve"> </w:t>
      </w:r>
      <w:proofErr w:type="spellStart"/>
      <w:r w:rsidR="00464BAE" w:rsidRPr="004A3B86">
        <w:rPr>
          <w:rFonts w:cs="Arial"/>
          <w:sz w:val="20"/>
          <w:lang w:eastAsia="en-US"/>
        </w:rPr>
        <w:t>Lepage</w:t>
      </w:r>
      <w:proofErr w:type="spellEnd"/>
      <w:r w:rsidR="00464BAE" w:rsidRPr="004A3B86">
        <w:rPr>
          <w:rFonts w:cs="Arial"/>
          <w:sz w:val="20"/>
          <w:lang w:eastAsia="en-US"/>
        </w:rPr>
        <w:t xml:space="preserve">, CHIM, Jane </w:t>
      </w:r>
      <w:proofErr w:type="spellStart"/>
      <w:r w:rsidR="00464BAE" w:rsidRPr="004A3B86">
        <w:rPr>
          <w:rFonts w:cs="Arial"/>
          <w:sz w:val="20"/>
          <w:lang w:eastAsia="en-US"/>
        </w:rPr>
        <w:t>Banek</w:t>
      </w:r>
      <w:proofErr w:type="spellEnd"/>
      <w:r w:rsidR="00464BAE" w:rsidRPr="004A3B86">
        <w:rPr>
          <w:rFonts w:cs="Arial"/>
          <w:sz w:val="20"/>
          <w:lang w:eastAsia="en-US"/>
        </w:rPr>
        <w:t>, CHIM</w:t>
      </w:r>
      <w:r w:rsidR="004A3B86">
        <w:rPr>
          <w:rFonts w:cs="Arial"/>
          <w:sz w:val="20"/>
          <w:lang w:eastAsia="en-US"/>
        </w:rPr>
        <w:t xml:space="preserve">. </w:t>
      </w:r>
      <w:r w:rsidRPr="004A3B86">
        <w:rPr>
          <w:rFonts w:cs="Arial"/>
          <w:b/>
          <w:sz w:val="20"/>
        </w:rPr>
        <w:t>EMS Investigators/Collaborators:</w:t>
      </w:r>
      <w:r w:rsidRPr="004A3B86">
        <w:rPr>
          <w:rFonts w:cs="Arial"/>
          <w:sz w:val="20"/>
        </w:rPr>
        <w:t xml:space="preserve"> Jonathan Dreyer, MD, Douglas </w:t>
      </w:r>
      <w:proofErr w:type="spellStart"/>
      <w:r w:rsidRPr="004A3B86">
        <w:rPr>
          <w:rFonts w:cs="Arial"/>
          <w:sz w:val="20"/>
        </w:rPr>
        <w:t>Munkley</w:t>
      </w:r>
      <w:proofErr w:type="spellEnd"/>
      <w:r w:rsidRPr="004A3B86">
        <w:rPr>
          <w:rFonts w:cs="Arial"/>
          <w:sz w:val="20"/>
        </w:rPr>
        <w:t xml:space="preserve">, MD, </w:t>
      </w:r>
      <w:r w:rsidR="00464BAE" w:rsidRPr="004A3B86">
        <w:rPr>
          <w:rFonts w:cs="Arial"/>
          <w:sz w:val="20"/>
        </w:rPr>
        <w:t xml:space="preserve">Jason </w:t>
      </w:r>
      <w:proofErr w:type="spellStart"/>
      <w:r w:rsidR="00464BAE" w:rsidRPr="004A3B86">
        <w:rPr>
          <w:rFonts w:cs="Arial"/>
          <w:sz w:val="20"/>
        </w:rPr>
        <w:t>Prpic</w:t>
      </w:r>
      <w:proofErr w:type="spellEnd"/>
      <w:r w:rsidR="00464BAE" w:rsidRPr="004A3B86">
        <w:rPr>
          <w:rFonts w:cs="Arial"/>
          <w:sz w:val="20"/>
        </w:rPr>
        <w:t>, MD</w:t>
      </w:r>
      <w:r w:rsidR="008B0158" w:rsidRPr="004A3B86">
        <w:rPr>
          <w:rFonts w:cs="Arial"/>
          <w:sz w:val="20"/>
        </w:rPr>
        <w:t xml:space="preserve">, </w:t>
      </w:r>
      <w:r w:rsidRPr="004A3B86">
        <w:rPr>
          <w:rFonts w:cs="Arial"/>
          <w:sz w:val="20"/>
        </w:rPr>
        <w:t xml:space="preserve">Justin Maloney, MD, Paul </w:t>
      </w:r>
      <w:proofErr w:type="spellStart"/>
      <w:r w:rsidRPr="004A3B86">
        <w:rPr>
          <w:rFonts w:cs="Arial"/>
          <w:sz w:val="20"/>
        </w:rPr>
        <w:t>Colella</w:t>
      </w:r>
      <w:proofErr w:type="spellEnd"/>
      <w:r w:rsidRPr="004A3B86">
        <w:rPr>
          <w:rFonts w:cs="Arial"/>
          <w:sz w:val="20"/>
        </w:rPr>
        <w:t xml:space="preserve">, MD, Andrew Affleck, MD, </w:t>
      </w:r>
      <w:r w:rsidRPr="004A3B86">
        <w:rPr>
          <w:rFonts w:cs="Arial"/>
          <w:sz w:val="20"/>
          <w:lang w:val="nb-NO"/>
        </w:rPr>
        <w:t xml:space="preserve">David Waldbillig, MD, Paul Bradford, MD, </w:t>
      </w:r>
      <w:r w:rsidRPr="004A3B86">
        <w:rPr>
          <w:rFonts w:cs="Arial"/>
          <w:sz w:val="20"/>
        </w:rPr>
        <w:t>Kenneth Boyle, EMCA, RRT, CMA</w:t>
      </w:r>
      <w:r w:rsidR="00972637" w:rsidRPr="004A3B86">
        <w:rPr>
          <w:rFonts w:cs="Arial"/>
          <w:sz w:val="20"/>
        </w:rPr>
        <w:t>, Lorie</w:t>
      </w:r>
      <w:r w:rsidRPr="004A3B86">
        <w:rPr>
          <w:rFonts w:cs="Arial"/>
          <w:sz w:val="20"/>
        </w:rPr>
        <w:t xml:space="preserve"> </w:t>
      </w:r>
      <w:proofErr w:type="spellStart"/>
      <w:r w:rsidRPr="004A3B86">
        <w:rPr>
          <w:rFonts w:cs="Arial"/>
          <w:sz w:val="20"/>
        </w:rPr>
        <w:t>Luinstra-Toohey</w:t>
      </w:r>
      <w:proofErr w:type="spellEnd"/>
      <w:r w:rsidRPr="004A3B86">
        <w:rPr>
          <w:rFonts w:cs="Arial"/>
          <w:sz w:val="20"/>
        </w:rPr>
        <w:t xml:space="preserve">, </w:t>
      </w:r>
      <w:proofErr w:type="spellStart"/>
      <w:r w:rsidRPr="004A3B86">
        <w:rPr>
          <w:rFonts w:cs="Arial"/>
          <w:sz w:val="20"/>
        </w:rPr>
        <w:t>BScN</w:t>
      </w:r>
      <w:proofErr w:type="spellEnd"/>
      <w:r w:rsidRPr="004A3B86">
        <w:rPr>
          <w:rFonts w:cs="Arial"/>
          <w:sz w:val="20"/>
        </w:rPr>
        <w:t xml:space="preserve">, MHA, John </w:t>
      </w:r>
      <w:proofErr w:type="spellStart"/>
      <w:r w:rsidRPr="004A3B86">
        <w:rPr>
          <w:rFonts w:cs="Arial"/>
          <w:sz w:val="20"/>
        </w:rPr>
        <w:t>Trickett</w:t>
      </w:r>
      <w:proofErr w:type="spellEnd"/>
      <w:r w:rsidRPr="004A3B86">
        <w:rPr>
          <w:rFonts w:cs="Arial"/>
          <w:sz w:val="20"/>
        </w:rPr>
        <w:t xml:space="preserve">, </w:t>
      </w:r>
      <w:proofErr w:type="spellStart"/>
      <w:r w:rsidRPr="004A3B86">
        <w:rPr>
          <w:rFonts w:cs="Arial"/>
          <w:sz w:val="20"/>
        </w:rPr>
        <w:t>BScN</w:t>
      </w:r>
      <w:proofErr w:type="spellEnd"/>
      <w:r w:rsidRPr="004A3B86">
        <w:rPr>
          <w:rFonts w:cs="Arial"/>
          <w:sz w:val="20"/>
        </w:rPr>
        <w:t xml:space="preserve">, Nicole Sykes, </w:t>
      </w:r>
      <w:proofErr w:type="spellStart"/>
      <w:r w:rsidRPr="004A3B86">
        <w:rPr>
          <w:rFonts w:cs="Arial"/>
          <w:sz w:val="20"/>
        </w:rPr>
        <w:t>BScN</w:t>
      </w:r>
      <w:proofErr w:type="spellEnd"/>
      <w:r w:rsidRPr="004A3B86">
        <w:rPr>
          <w:rFonts w:cs="Arial"/>
          <w:sz w:val="20"/>
        </w:rPr>
        <w:t xml:space="preserve">, RN, Elaine Graham, ACP, Kieran </w:t>
      </w:r>
      <w:proofErr w:type="spellStart"/>
      <w:r w:rsidRPr="004A3B86">
        <w:rPr>
          <w:rFonts w:cs="Arial"/>
          <w:sz w:val="20"/>
        </w:rPr>
        <w:t>Ballah</w:t>
      </w:r>
      <w:proofErr w:type="spellEnd"/>
      <w:r w:rsidRPr="004A3B86">
        <w:rPr>
          <w:rFonts w:cs="Arial"/>
          <w:sz w:val="20"/>
        </w:rPr>
        <w:t>, EMCA, Cat</w:t>
      </w:r>
      <w:r w:rsidR="00972637" w:rsidRPr="004A3B86">
        <w:rPr>
          <w:rFonts w:cs="Arial"/>
          <w:sz w:val="20"/>
        </w:rPr>
        <w:t>hie</w:t>
      </w:r>
      <w:r w:rsidRPr="004A3B86">
        <w:rPr>
          <w:rFonts w:cs="Arial"/>
          <w:sz w:val="20"/>
        </w:rPr>
        <w:t xml:space="preserve"> Hedges, A-EMCA, ACP, </w:t>
      </w:r>
      <w:r w:rsidR="00464BAE" w:rsidRPr="004A3B86">
        <w:rPr>
          <w:rFonts w:cs="Arial"/>
          <w:sz w:val="20"/>
        </w:rPr>
        <w:t xml:space="preserve">Renee </w:t>
      </w:r>
      <w:proofErr w:type="spellStart"/>
      <w:r w:rsidR="00464BAE" w:rsidRPr="004A3B86">
        <w:rPr>
          <w:rFonts w:cs="Arial"/>
          <w:sz w:val="20"/>
        </w:rPr>
        <w:t>MacPhee</w:t>
      </w:r>
      <w:proofErr w:type="spellEnd"/>
      <w:r w:rsidR="00464BAE" w:rsidRPr="004A3B86">
        <w:rPr>
          <w:rFonts w:cs="Arial"/>
          <w:sz w:val="20"/>
        </w:rPr>
        <w:t xml:space="preserve">, PhD, </w:t>
      </w:r>
      <w:r w:rsidRPr="004A3B86">
        <w:rPr>
          <w:rFonts w:cs="Arial"/>
          <w:sz w:val="20"/>
        </w:rPr>
        <w:t xml:space="preserve">Bob </w:t>
      </w:r>
      <w:proofErr w:type="spellStart"/>
      <w:r w:rsidRPr="004A3B86">
        <w:rPr>
          <w:rFonts w:cs="Arial"/>
          <w:sz w:val="20"/>
        </w:rPr>
        <w:t>DeRaad</w:t>
      </w:r>
      <w:proofErr w:type="spellEnd"/>
      <w:r w:rsidRPr="004A3B86">
        <w:rPr>
          <w:rFonts w:cs="Arial"/>
          <w:sz w:val="20"/>
        </w:rPr>
        <w:t xml:space="preserve">, RN, Dug Andrusiek, PCP, Dan Bishop, ACP, Ron Straight, ACP, Brian </w:t>
      </w:r>
      <w:proofErr w:type="spellStart"/>
      <w:r w:rsidRPr="004A3B86">
        <w:rPr>
          <w:rFonts w:cs="Arial"/>
          <w:sz w:val="20"/>
        </w:rPr>
        <w:t>Twaites</w:t>
      </w:r>
      <w:proofErr w:type="spellEnd"/>
      <w:r w:rsidRPr="004A3B86">
        <w:rPr>
          <w:rFonts w:cs="Arial"/>
          <w:sz w:val="20"/>
        </w:rPr>
        <w:t xml:space="preserve">, ACP, Stuart </w:t>
      </w:r>
      <w:proofErr w:type="spellStart"/>
      <w:r w:rsidRPr="004A3B86">
        <w:rPr>
          <w:rFonts w:cs="Arial"/>
          <w:sz w:val="20"/>
        </w:rPr>
        <w:t>Donn</w:t>
      </w:r>
      <w:proofErr w:type="spellEnd"/>
      <w:r w:rsidRPr="004A3B86">
        <w:rPr>
          <w:rFonts w:cs="Arial"/>
          <w:sz w:val="20"/>
        </w:rPr>
        <w:t>, PhD</w:t>
      </w:r>
      <w:r w:rsidR="00C6601B" w:rsidRPr="004A3B86">
        <w:rPr>
          <w:rFonts w:cs="Arial"/>
          <w:sz w:val="20"/>
        </w:rPr>
        <w:t xml:space="preserve">, </w:t>
      </w:r>
      <w:r w:rsidR="00C6601B" w:rsidRPr="004A3B86">
        <w:rPr>
          <w:rFonts w:cs="Arial"/>
          <w:sz w:val="20"/>
          <w:lang w:eastAsia="en-US"/>
        </w:rPr>
        <w:t xml:space="preserve">Laura </w:t>
      </w:r>
      <w:proofErr w:type="spellStart"/>
      <w:r w:rsidR="00C6601B" w:rsidRPr="004A3B86">
        <w:rPr>
          <w:rFonts w:cs="Arial"/>
          <w:sz w:val="20"/>
          <w:lang w:eastAsia="en-US"/>
        </w:rPr>
        <w:t>McCleary</w:t>
      </w:r>
      <w:proofErr w:type="spellEnd"/>
      <w:r w:rsidR="00C6601B" w:rsidRPr="004A3B86">
        <w:rPr>
          <w:rFonts w:cs="Arial"/>
          <w:sz w:val="20"/>
          <w:lang w:eastAsia="en-US"/>
        </w:rPr>
        <w:t>, ACP</w:t>
      </w:r>
      <w:r w:rsidR="004A3B86">
        <w:rPr>
          <w:rFonts w:cs="Arial"/>
          <w:sz w:val="20"/>
          <w:lang w:eastAsia="en-US"/>
        </w:rPr>
        <w:t xml:space="preserve">. </w:t>
      </w:r>
      <w:r w:rsidRPr="004A3B86">
        <w:rPr>
          <w:b/>
          <w:sz w:val="20"/>
        </w:rPr>
        <w:t xml:space="preserve">Participating EMS Agencies: </w:t>
      </w:r>
      <w:r w:rsidRPr="004A3B86">
        <w:rPr>
          <w:rFonts w:cs="Arial"/>
          <w:b/>
          <w:sz w:val="20"/>
          <w:lang w:eastAsia="en-US"/>
        </w:rPr>
        <w:t>Ottawa-OPALS</w:t>
      </w:r>
      <w:r w:rsidRPr="004A3B86">
        <w:rPr>
          <w:rFonts w:cs="Arial"/>
          <w:sz w:val="20"/>
          <w:lang w:eastAsia="en-US"/>
        </w:rPr>
        <w:t xml:space="preserve">-London Fire </w:t>
      </w:r>
      <w:r w:rsidR="004A3B86">
        <w:rPr>
          <w:rFonts w:cs="Arial"/>
          <w:sz w:val="20"/>
          <w:lang w:eastAsia="en-US"/>
        </w:rPr>
        <w:t>Department</w:t>
      </w:r>
      <w:r w:rsidRPr="004A3B86">
        <w:rPr>
          <w:rFonts w:cs="Arial"/>
          <w:sz w:val="20"/>
          <w:lang w:eastAsia="en-US"/>
        </w:rPr>
        <w:t xml:space="preserve">, Ottawa Fire Rescue, Windsor Fire Rescue, Cambridge Fire </w:t>
      </w:r>
      <w:r w:rsidR="004A3B86">
        <w:rPr>
          <w:rFonts w:cs="Arial"/>
          <w:sz w:val="20"/>
          <w:lang w:eastAsia="en-US"/>
        </w:rPr>
        <w:t>Department</w:t>
      </w:r>
      <w:r w:rsidRPr="004A3B86">
        <w:rPr>
          <w:rFonts w:cs="Arial"/>
          <w:sz w:val="20"/>
          <w:lang w:eastAsia="en-US"/>
        </w:rPr>
        <w:t xml:space="preserve">, Niagara Falls Fire Rescue, St Catharine's Fire Rescue, Sudbury Fire Rescue, Thorold Fire </w:t>
      </w:r>
      <w:r w:rsidR="004A3B86">
        <w:rPr>
          <w:rFonts w:cs="Arial"/>
          <w:sz w:val="20"/>
          <w:lang w:eastAsia="en-US"/>
        </w:rPr>
        <w:t>Department</w:t>
      </w:r>
      <w:r w:rsidRPr="004A3B86">
        <w:rPr>
          <w:rFonts w:cs="Arial"/>
          <w:sz w:val="20"/>
          <w:lang w:eastAsia="en-US"/>
        </w:rPr>
        <w:t xml:space="preserve">, Thunder Bay Fire Rescue, Waterloo Fire Rescue, </w:t>
      </w:r>
      <w:proofErr w:type="spellStart"/>
      <w:r w:rsidRPr="004A3B86">
        <w:rPr>
          <w:rFonts w:cs="Arial"/>
          <w:sz w:val="20"/>
          <w:lang w:eastAsia="en-US"/>
        </w:rPr>
        <w:t>Welland</w:t>
      </w:r>
      <w:proofErr w:type="spellEnd"/>
      <w:r w:rsidRPr="004A3B86">
        <w:rPr>
          <w:rFonts w:cs="Arial"/>
          <w:sz w:val="20"/>
          <w:lang w:eastAsia="en-US"/>
        </w:rPr>
        <w:t xml:space="preserve"> Fire Rescue, </w:t>
      </w:r>
      <w:r w:rsidRPr="004A3B86">
        <w:rPr>
          <w:rFonts w:cs="Arial"/>
          <w:sz w:val="20"/>
          <w:lang w:eastAsia="en-US"/>
        </w:rPr>
        <w:lastRenderedPageBreak/>
        <w:t>Niagara EMS, Prescott-Russell EMS, Sudbury EMS, Superior North EMS, Waterloo Regional EMS, AA and M Volunteer Ambulance, Essex-Windsor EMS, Harrow Ambulance Service, Ottawa Paramedic Service, Sun</w:t>
      </w:r>
      <w:r w:rsidR="00005A77" w:rsidRPr="004A3B86">
        <w:rPr>
          <w:rFonts w:cs="Arial"/>
          <w:sz w:val="20"/>
          <w:lang w:eastAsia="en-US"/>
        </w:rPr>
        <w:t xml:space="preserve"> </w:t>
      </w:r>
      <w:proofErr w:type="spellStart"/>
      <w:r w:rsidRPr="004A3B86">
        <w:rPr>
          <w:rFonts w:cs="Arial"/>
          <w:sz w:val="20"/>
          <w:lang w:eastAsia="en-US"/>
        </w:rPr>
        <w:t>Parlour</w:t>
      </w:r>
      <w:proofErr w:type="spellEnd"/>
      <w:r w:rsidRPr="004A3B86">
        <w:rPr>
          <w:rFonts w:cs="Arial"/>
          <w:sz w:val="20"/>
          <w:lang w:eastAsia="en-US"/>
        </w:rPr>
        <w:t xml:space="preserve"> EMS, Thames EMS</w:t>
      </w:r>
      <w:r w:rsidR="00165147" w:rsidRPr="004A3B86">
        <w:rPr>
          <w:rFonts w:cs="Arial"/>
          <w:sz w:val="20"/>
          <w:lang w:eastAsia="en-US"/>
        </w:rPr>
        <w:t>, Port Colborne</w:t>
      </w:r>
      <w:r w:rsidR="00F0689E" w:rsidRPr="004A3B86">
        <w:rPr>
          <w:rFonts w:cs="Arial"/>
          <w:sz w:val="20"/>
          <w:lang w:eastAsia="en-US"/>
        </w:rPr>
        <w:t xml:space="preserve"> Fire</w:t>
      </w:r>
      <w:r w:rsidR="004A3B86">
        <w:rPr>
          <w:rFonts w:cs="Arial"/>
          <w:sz w:val="20"/>
          <w:lang w:eastAsia="en-US"/>
        </w:rPr>
        <w:t xml:space="preserve">. </w:t>
      </w:r>
      <w:r w:rsidRPr="004A3B86">
        <w:rPr>
          <w:rFonts w:cs="Arial"/>
          <w:b/>
          <w:sz w:val="20"/>
          <w:lang w:eastAsia="en-US"/>
        </w:rPr>
        <w:t>Vancouver BC-</w:t>
      </w:r>
      <w:r w:rsidRPr="004A3B86">
        <w:rPr>
          <w:rFonts w:cs="Arial"/>
          <w:sz w:val="20"/>
          <w:lang w:eastAsia="en-US"/>
        </w:rPr>
        <w:t xml:space="preserve">Abbotsford Fire </w:t>
      </w:r>
      <w:r w:rsidR="004A3B86">
        <w:rPr>
          <w:rFonts w:cs="Arial"/>
          <w:sz w:val="20"/>
          <w:lang w:eastAsia="en-US"/>
        </w:rPr>
        <w:t>Department</w:t>
      </w:r>
      <w:r w:rsidRPr="004A3B86">
        <w:rPr>
          <w:rFonts w:cs="Arial"/>
          <w:sz w:val="20"/>
          <w:lang w:eastAsia="en-US"/>
        </w:rPr>
        <w:t xml:space="preserve">, </w:t>
      </w:r>
      <w:proofErr w:type="spellStart"/>
      <w:r w:rsidRPr="004A3B86">
        <w:rPr>
          <w:rFonts w:cs="Arial"/>
          <w:sz w:val="20"/>
          <w:lang w:eastAsia="en-US"/>
        </w:rPr>
        <w:t>Aggassiz</w:t>
      </w:r>
      <w:proofErr w:type="spellEnd"/>
      <w:r w:rsidRPr="004A3B86">
        <w:rPr>
          <w:rFonts w:cs="Arial"/>
          <w:sz w:val="20"/>
          <w:lang w:eastAsia="en-US"/>
        </w:rPr>
        <w:t xml:space="preserve"> Valley Fire </w:t>
      </w:r>
      <w:r w:rsidR="004A3B86">
        <w:rPr>
          <w:rFonts w:cs="Arial"/>
          <w:sz w:val="20"/>
          <w:lang w:eastAsia="en-US"/>
        </w:rPr>
        <w:t>Department</w:t>
      </w:r>
      <w:r w:rsidR="00165147" w:rsidRPr="004A3B86">
        <w:rPr>
          <w:rFonts w:cs="Arial"/>
          <w:sz w:val="20"/>
          <w:lang w:eastAsia="en-US"/>
        </w:rPr>
        <w:t>,</w:t>
      </w:r>
      <w:r w:rsidRPr="004A3B86">
        <w:rPr>
          <w:rFonts w:cs="Arial"/>
          <w:sz w:val="20"/>
          <w:lang w:eastAsia="en-US"/>
        </w:rPr>
        <w:t xml:space="preserve"> Burnaby Fire </w:t>
      </w:r>
      <w:r w:rsidR="004A3B86">
        <w:rPr>
          <w:rFonts w:cs="Arial"/>
          <w:sz w:val="20"/>
          <w:lang w:eastAsia="en-US"/>
        </w:rPr>
        <w:t>Department</w:t>
      </w:r>
      <w:r w:rsidRPr="004A3B86">
        <w:rPr>
          <w:rFonts w:cs="Arial"/>
          <w:sz w:val="20"/>
          <w:lang w:eastAsia="en-US"/>
        </w:rPr>
        <w:t xml:space="preserve">, City of North Vancouver Fire </w:t>
      </w:r>
      <w:r w:rsidR="004A3B86">
        <w:rPr>
          <w:rFonts w:cs="Arial"/>
          <w:sz w:val="20"/>
          <w:lang w:eastAsia="en-US"/>
        </w:rPr>
        <w:t>Department</w:t>
      </w:r>
      <w:r w:rsidRPr="004A3B86">
        <w:rPr>
          <w:rFonts w:cs="Arial"/>
          <w:sz w:val="20"/>
          <w:lang w:eastAsia="en-US"/>
        </w:rPr>
        <w:t xml:space="preserve">, </w:t>
      </w:r>
      <w:r w:rsidRPr="004A3B86">
        <w:rPr>
          <w:rFonts w:cs="Arial"/>
          <w:sz w:val="20"/>
        </w:rPr>
        <w:t xml:space="preserve">BC Ambulance, </w:t>
      </w:r>
      <w:r w:rsidRPr="004A3B86">
        <w:rPr>
          <w:rFonts w:cs="Arial"/>
          <w:sz w:val="20"/>
          <w:lang w:eastAsia="en-US"/>
        </w:rPr>
        <w:t xml:space="preserve">Coquitlam Fire </w:t>
      </w:r>
      <w:r w:rsidR="004A3B86">
        <w:rPr>
          <w:rFonts w:cs="Arial"/>
          <w:sz w:val="20"/>
          <w:lang w:eastAsia="en-US"/>
        </w:rPr>
        <w:t>Department</w:t>
      </w:r>
      <w:r w:rsidRPr="004A3B86">
        <w:rPr>
          <w:rFonts w:cs="Arial"/>
          <w:sz w:val="20"/>
          <w:lang w:eastAsia="en-US"/>
        </w:rPr>
        <w:t xml:space="preserve">, Delta Fire </w:t>
      </w:r>
      <w:r w:rsidR="004A3B86">
        <w:rPr>
          <w:rFonts w:cs="Arial"/>
          <w:sz w:val="20"/>
          <w:lang w:eastAsia="en-US"/>
        </w:rPr>
        <w:t>Department</w:t>
      </w:r>
      <w:r w:rsidRPr="004A3B86">
        <w:rPr>
          <w:rFonts w:cs="Arial"/>
          <w:sz w:val="20"/>
          <w:lang w:eastAsia="en-US"/>
        </w:rPr>
        <w:t xml:space="preserve">, Langley City Fire </w:t>
      </w:r>
      <w:r w:rsidR="004A3B86">
        <w:rPr>
          <w:rFonts w:cs="Arial"/>
          <w:sz w:val="20"/>
          <w:lang w:eastAsia="en-US"/>
        </w:rPr>
        <w:t>Department</w:t>
      </w:r>
      <w:r w:rsidRPr="004A3B86">
        <w:rPr>
          <w:rFonts w:cs="Arial"/>
          <w:sz w:val="20"/>
          <w:lang w:eastAsia="en-US"/>
        </w:rPr>
        <w:t xml:space="preserve">, Langley Township Fire </w:t>
      </w:r>
      <w:r w:rsidR="004A3B86">
        <w:rPr>
          <w:rFonts w:cs="Arial"/>
          <w:sz w:val="20"/>
          <w:lang w:eastAsia="en-US"/>
        </w:rPr>
        <w:t>Department</w:t>
      </w:r>
      <w:r w:rsidRPr="004A3B86">
        <w:rPr>
          <w:rFonts w:cs="Arial"/>
          <w:sz w:val="20"/>
          <w:lang w:eastAsia="en-US"/>
        </w:rPr>
        <w:t xml:space="preserve">, Maple Ridge Fire </w:t>
      </w:r>
      <w:r w:rsidR="004A3B86">
        <w:rPr>
          <w:rFonts w:cs="Arial"/>
          <w:sz w:val="20"/>
          <w:lang w:eastAsia="en-US"/>
        </w:rPr>
        <w:t>Department</w:t>
      </w:r>
      <w:r w:rsidRPr="004A3B86">
        <w:rPr>
          <w:rFonts w:cs="Arial"/>
          <w:sz w:val="20"/>
          <w:lang w:eastAsia="en-US"/>
        </w:rPr>
        <w:t xml:space="preserve">, Mission Fire </w:t>
      </w:r>
      <w:r w:rsidR="004A3B86">
        <w:rPr>
          <w:rFonts w:cs="Arial"/>
          <w:sz w:val="20"/>
          <w:lang w:eastAsia="en-US"/>
        </w:rPr>
        <w:t>Department</w:t>
      </w:r>
      <w:r w:rsidRPr="004A3B86">
        <w:rPr>
          <w:rFonts w:cs="Arial"/>
          <w:sz w:val="20"/>
          <w:lang w:eastAsia="en-US"/>
        </w:rPr>
        <w:t xml:space="preserve">, New Westminster Fire </w:t>
      </w:r>
      <w:r w:rsidR="004A3B86">
        <w:rPr>
          <w:rFonts w:cs="Arial"/>
          <w:sz w:val="20"/>
          <w:lang w:eastAsia="en-US"/>
        </w:rPr>
        <w:t>Department</w:t>
      </w:r>
      <w:r w:rsidRPr="004A3B86">
        <w:rPr>
          <w:rFonts w:cs="Arial"/>
          <w:sz w:val="20"/>
          <w:lang w:eastAsia="en-US"/>
        </w:rPr>
        <w:t xml:space="preserve">, North Vancouver District Fire </w:t>
      </w:r>
      <w:r w:rsidR="004A3B86">
        <w:rPr>
          <w:rFonts w:cs="Arial"/>
          <w:sz w:val="20"/>
          <w:lang w:eastAsia="en-US"/>
        </w:rPr>
        <w:t>Department</w:t>
      </w:r>
      <w:r w:rsidRPr="004A3B86">
        <w:rPr>
          <w:rFonts w:cs="Arial"/>
          <w:sz w:val="20"/>
          <w:lang w:eastAsia="en-US"/>
        </w:rPr>
        <w:t xml:space="preserve">, Pitt Meadows Fire </w:t>
      </w:r>
      <w:r w:rsidR="004A3B86">
        <w:rPr>
          <w:rFonts w:cs="Arial"/>
          <w:sz w:val="20"/>
          <w:lang w:eastAsia="en-US"/>
        </w:rPr>
        <w:t>Department</w:t>
      </w:r>
      <w:r w:rsidRPr="004A3B86">
        <w:rPr>
          <w:rFonts w:cs="Arial"/>
          <w:sz w:val="20"/>
          <w:lang w:eastAsia="en-US"/>
        </w:rPr>
        <w:t xml:space="preserve">, Port Coquitlam Fire Rescue, Port Moody Fire </w:t>
      </w:r>
      <w:r w:rsidR="004A3B86">
        <w:rPr>
          <w:rFonts w:cs="Arial"/>
          <w:sz w:val="20"/>
          <w:lang w:eastAsia="en-US"/>
        </w:rPr>
        <w:t>Department</w:t>
      </w:r>
      <w:r w:rsidRPr="004A3B86">
        <w:rPr>
          <w:rFonts w:cs="Arial"/>
          <w:sz w:val="20"/>
          <w:lang w:eastAsia="en-US"/>
        </w:rPr>
        <w:t xml:space="preserve">, Richmond Fire </w:t>
      </w:r>
      <w:r w:rsidR="004A3B86">
        <w:rPr>
          <w:rFonts w:cs="Arial"/>
          <w:sz w:val="20"/>
          <w:lang w:eastAsia="en-US"/>
        </w:rPr>
        <w:t>Department</w:t>
      </w:r>
      <w:r w:rsidRPr="004A3B86">
        <w:rPr>
          <w:rFonts w:cs="Arial"/>
          <w:sz w:val="20"/>
          <w:lang w:eastAsia="en-US"/>
        </w:rPr>
        <w:t xml:space="preserve">, Squamish Fire </w:t>
      </w:r>
      <w:r w:rsidR="004A3B86">
        <w:rPr>
          <w:rFonts w:cs="Arial"/>
          <w:sz w:val="20"/>
          <w:lang w:eastAsia="en-US"/>
        </w:rPr>
        <w:t>Department</w:t>
      </w:r>
      <w:r w:rsidRPr="004A3B86">
        <w:rPr>
          <w:rFonts w:cs="Arial"/>
          <w:sz w:val="20"/>
          <w:lang w:eastAsia="en-US"/>
        </w:rPr>
        <w:t xml:space="preserve">, Surrey Fire </w:t>
      </w:r>
      <w:r w:rsidR="004A3B86">
        <w:rPr>
          <w:rFonts w:cs="Arial"/>
          <w:sz w:val="20"/>
          <w:lang w:eastAsia="en-US"/>
        </w:rPr>
        <w:t>Department</w:t>
      </w:r>
      <w:r w:rsidRPr="004A3B86">
        <w:rPr>
          <w:rFonts w:cs="Arial"/>
          <w:sz w:val="20"/>
          <w:lang w:eastAsia="en-US"/>
        </w:rPr>
        <w:t xml:space="preserve">, Vancouver Fire </w:t>
      </w:r>
      <w:r w:rsidR="004A3B86">
        <w:rPr>
          <w:rFonts w:cs="Arial"/>
          <w:sz w:val="20"/>
          <w:lang w:eastAsia="en-US"/>
        </w:rPr>
        <w:t>Department</w:t>
      </w:r>
      <w:r w:rsidRPr="004A3B86">
        <w:rPr>
          <w:rFonts w:cs="Arial"/>
          <w:sz w:val="20"/>
          <w:lang w:eastAsia="en-US"/>
        </w:rPr>
        <w:t xml:space="preserve">, West Vancouver Fire </w:t>
      </w:r>
      <w:r w:rsidR="004A3B86">
        <w:rPr>
          <w:rFonts w:cs="Arial"/>
          <w:sz w:val="20"/>
          <w:lang w:eastAsia="en-US"/>
        </w:rPr>
        <w:t>Department</w:t>
      </w:r>
      <w:r w:rsidRPr="004A3B86">
        <w:rPr>
          <w:rFonts w:cs="Arial"/>
          <w:sz w:val="20"/>
          <w:lang w:eastAsia="en-US"/>
        </w:rPr>
        <w:t xml:space="preserve">, Whistler Fire </w:t>
      </w:r>
      <w:r w:rsidR="004A3B86">
        <w:rPr>
          <w:rFonts w:cs="Arial"/>
          <w:sz w:val="20"/>
          <w:lang w:eastAsia="en-US"/>
        </w:rPr>
        <w:t>Department</w:t>
      </w:r>
      <w:r w:rsidRPr="004A3B86">
        <w:rPr>
          <w:rFonts w:cs="Arial"/>
          <w:sz w:val="20"/>
          <w:lang w:eastAsia="en-US"/>
        </w:rPr>
        <w:t xml:space="preserve">, White Rock Fire </w:t>
      </w:r>
      <w:r w:rsidR="004A3B86">
        <w:rPr>
          <w:rFonts w:cs="Arial"/>
          <w:sz w:val="20"/>
          <w:lang w:eastAsia="en-US"/>
        </w:rPr>
        <w:t>Department</w:t>
      </w:r>
      <w:r w:rsidRPr="004A3B86">
        <w:rPr>
          <w:rFonts w:cs="Arial"/>
          <w:sz w:val="20"/>
          <w:lang w:eastAsia="en-US"/>
        </w:rPr>
        <w:t xml:space="preserve">, Central </w:t>
      </w:r>
      <w:proofErr w:type="spellStart"/>
      <w:r w:rsidRPr="004A3B86">
        <w:rPr>
          <w:rFonts w:cs="Arial"/>
          <w:sz w:val="20"/>
          <w:lang w:eastAsia="en-US"/>
        </w:rPr>
        <w:t>Saanich</w:t>
      </w:r>
      <w:proofErr w:type="spellEnd"/>
      <w:r w:rsidR="002B1012" w:rsidRPr="004A3B86">
        <w:rPr>
          <w:rFonts w:cs="Arial"/>
          <w:sz w:val="20"/>
          <w:lang w:eastAsia="en-US"/>
        </w:rPr>
        <w:t xml:space="preserve"> Fire </w:t>
      </w:r>
      <w:r w:rsidR="004A3B86">
        <w:rPr>
          <w:rFonts w:cs="Arial"/>
          <w:sz w:val="20"/>
          <w:lang w:eastAsia="en-US"/>
        </w:rPr>
        <w:t>Department</w:t>
      </w:r>
      <w:r w:rsidR="002B1012" w:rsidRPr="004A3B86">
        <w:rPr>
          <w:rFonts w:cs="Arial"/>
          <w:sz w:val="20"/>
          <w:lang w:eastAsia="en-US"/>
        </w:rPr>
        <w:t xml:space="preserve">, Esquimalt Fire </w:t>
      </w:r>
      <w:r w:rsidR="004A3B86">
        <w:rPr>
          <w:rFonts w:cs="Arial"/>
          <w:sz w:val="20"/>
          <w:lang w:eastAsia="en-US"/>
        </w:rPr>
        <w:t>Department</w:t>
      </w:r>
      <w:r w:rsidRPr="004A3B86">
        <w:rPr>
          <w:rFonts w:cs="Arial"/>
          <w:sz w:val="20"/>
          <w:lang w:eastAsia="en-US"/>
        </w:rPr>
        <w:t xml:space="preserve">, Langford Fire </w:t>
      </w:r>
      <w:r w:rsidR="004A3B86">
        <w:rPr>
          <w:rFonts w:cs="Arial"/>
          <w:sz w:val="20"/>
          <w:lang w:eastAsia="en-US"/>
        </w:rPr>
        <w:t>Department</w:t>
      </w:r>
      <w:r w:rsidRPr="004A3B86">
        <w:rPr>
          <w:rFonts w:cs="Arial"/>
          <w:sz w:val="20"/>
          <w:lang w:eastAsia="en-US"/>
        </w:rPr>
        <w:t xml:space="preserve">, Oak Bay Fire </w:t>
      </w:r>
      <w:r w:rsidR="004A3B86">
        <w:rPr>
          <w:rFonts w:cs="Arial"/>
          <w:sz w:val="20"/>
          <w:lang w:eastAsia="en-US"/>
        </w:rPr>
        <w:t>Department</w:t>
      </w:r>
      <w:r w:rsidRPr="004A3B86">
        <w:rPr>
          <w:rFonts w:cs="Arial"/>
          <w:sz w:val="20"/>
          <w:lang w:eastAsia="en-US"/>
        </w:rPr>
        <w:t xml:space="preserve">, </w:t>
      </w:r>
      <w:proofErr w:type="spellStart"/>
      <w:r w:rsidRPr="004A3B86">
        <w:rPr>
          <w:rFonts w:cs="Arial"/>
          <w:sz w:val="20"/>
          <w:lang w:eastAsia="en-US"/>
        </w:rPr>
        <w:t>Qualicum</w:t>
      </w:r>
      <w:proofErr w:type="spellEnd"/>
      <w:r w:rsidRPr="004A3B86">
        <w:rPr>
          <w:rFonts w:cs="Arial"/>
          <w:sz w:val="20"/>
          <w:lang w:eastAsia="en-US"/>
        </w:rPr>
        <w:t xml:space="preserve"> Beach Fire </w:t>
      </w:r>
      <w:r w:rsidR="004A3B86">
        <w:rPr>
          <w:rFonts w:cs="Arial"/>
          <w:sz w:val="20"/>
          <w:lang w:eastAsia="en-US"/>
        </w:rPr>
        <w:t>Department</w:t>
      </w:r>
      <w:r w:rsidRPr="004A3B86">
        <w:rPr>
          <w:rFonts w:cs="Arial"/>
          <w:sz w:val="20"/>
          <w:lang w:eastAsia="en-US"/>
        </w:rPr>
        <w:t xml:space="preserve">, </w:t>
      </w:r>
      <w:proofErr w:type="spellStart"/>
      <w:r w:rsidRPr="004A3B86">
        <w:rPr>
          <w:rFonts w:cs="Arial"/>
          <w:sz w:val="20"/>
          <w:lang w:eastAsia="en-US"/>
        </w:rPr>
        <w:t>Sooke</w:t>
      </w:r>
      <w:proofErr w:type="spellEnd"/>
      <w:r w:rsidRPr="004A3B86">
        <w:rPr>
          <w:rFonts w:cs="Arial"/>
          <w:sz w:val="20"/>
          <w:lang w:eastAsia="en-US"/>
        </w:rPr>
        <w:t xml:space="preserve"> V Fire </w:t>
      </w:r>
      <w:r w:rsidR="004A3B86">
        <w:rPr>
          <w:rFonts w:cs="Arial"/>
          <w:sz w:val="20"/>
          <w:lang w:eastAsia="en-US"/>
        </w:rPr>
        <w:t>Department</w:t>
      </w:r>
      <w:r w:rsidRPr="004A3B86">
        <w:rPr>
          <w:rFonts w:cs="Arial"/>
          <w:sz w:val="20"/>
          <w:lang w:eastAsia="en-US"/>
        </w:rPr>
        <w:t xml:space="preserve">, Victoria Fire </w:t>
      </w:r>
      <w:r w:rsidR="004A3B86">
        <w:rPr>
          <w:rFonts w:cs="Arial"/>
          <w:sz w:val="20"/>
          <w:lang w:eastAsia="en-US"/>
        </w:rPr>
        <w:t xml:space="preserve">Department. </w:t>
      </w:r>
      <w:r w:rsidR="00DE1EA0" w:rsidRPr="004A3B86">
        <w:rPr>
          <w:rFonts w:cs="Arial"/>
          <w:b/>
          <w:sz w:val="20"/>
          <w:lang w:eastAsia="en-US"/>
        </w:rPr>
        <w:t>BC Heath Authorities:</w:t>
      </w:r>
      <w:r w:rsidR="00DE1EA0" w:rsidRPr="004A3B86">
        <w:rPr>
          <w:rFonts w:ascii="Calibri" w:hAnsi="Calibri" w:cs="Calibri"/>
          <w:color w:val="1F497D"/>
          <w:sz w:val="20"/>
          <w:lang w:eastAsia="en-US"/>
        </w:rPr>
        <w:t xml:space="preserve"> </w:t>
      </w:r>
      <w:r w:rsidR="00DE1EA0" w:rsidRPr="004A3B86">
        <w:rPr>
          <w:rFonts w:cs="Arial"/>
          <w:sz w:val="20"/>
          <w:lang w:eastAsia="en-US"/>
        </w:rPr>
        <w:t>Fraser Health Authority, Vancouver Island Health Authority, Vancouver Coastal Health Authority and Providence Health Care</w:t>
      </w:r>
      <w:r w:rsidR="004A3B86">
        <w:rPr>
          <w:rFonts w:cs="Arial"/>
          <w:sz w:val="20"/>
          <w:lang w:eastAsia="en-US"/>
        </w:rPr>
        <w:t>.</w:t>
      </w:r>
    </w:p>
    <w:p w14:paraId="5AD164FA" w14:textId="77777777" w:rsidR="000258BC" w:rsidRPr="004A3B86" w:rsidRDefault="000258BC" w:rsidP="0066640C">
      <w:pPr>
        <w:pBdr>
          <w:bottom w:val="single" w:sz="4" w:space="1" w:color="auto"/>
        </w:pBdr>
        <w:ind w:right="360"/>
        <w:rPr>
          <w:sz w:val="20"/>
        </w:rPr>
      </w:pPr>
    </w:p>
    <w:p w14:paraId="2E1BC1BC" w14:textId="77777777" w:rsidR="000258BC" w:rsidRPr="004A3B86" w:rsidRDefault="000258BC" w:rsidP="0066640C">
      <w:pPr>
        <w:ind w:right="360"/>
        <w:rPr>
          <w:rFonts w:cs="Arial"/>
          <w:sz w:val="20"/>
        </w:rPr>
      </w:pPr>
    </w:p>
    <w:p w14:paraId="0BC41C47" w14:textId="7B55900F" w:rsidR="00E360FF" w:rsidRPr="004A3B86" w:rsidRDefault="00BB5C69" w:rsidP="00464BAE">
      <w:pPr>
        <w:ind w:right="360"/>
        <w:rPr>
          <w:b/>
          <w:sz w:val="20"/>
        </w:rPr>
      </w:pPr>
      <w:r w:rsidRPr="004A3B86">
        <w:rPr>
          <w:rFonts w:cs="Arial"/>
          <w:b/>
          <w:sz w:val="20"/>
        </w:rPr>
        <w:t>Pittsburgh Resuscitation Network, the University of Pittsburgh, Pittsburgh, PA:</w:t>
      </w:r>
      <w:r w:rsidR="004A3B86">
        <w:rPr>
          <w:rFonts w:cs="Arial"/>
          <w:b/>
          <w:sz w:val="20"/>
        </w:rPr>
        <w:t xml:space="preserve"> </w:t>
      </w:r>
      <w:r w:rsidRPr="004A3B86">
        <w:rPr>
          <w:rFonts w:cs="Arial"/>
          <w:sz w:val="20"/>
        </w:rPr>
        <w:t>Clifton Callaway, MD, PhD, Principal Investigator</w:t>
      </w:r>
      <w:r w:rsidR="004A3B86">
        <w:rPr>
          <w:rFonts w:cs="Arial"/>
          <w:sz w:val="20"/>
        </w:rPr>
        <w:t xml:space="preserve">. </w:t>
      </w:r>
      <w:r w:rsidRPr="004A3B86">
        <w:rPr>
          <w:rFonts w:cs="Arial"/>
          <w:b/>
          <w:sz w:val="20"/>
        </w:rPr>
        <w:t xml:space="preserve">Core Investigators: </w:t>
      </w:r>
      <w:r w:rsidRPr="004A3B86">
        <w:rPr>
          <w:rFonts w:cs="Arial"/>
          <w:sz w:val="20"/>
        </w:rPr>
        <w:t xml:space="preserve">Samuel </w:t>
      </w:r>
      <w:proofErr w:type="spellStart"/>
      <w:r w:rsidRPr="004A3B86">
        <w:rPr>
          <w:rFonts w:cs="Arial"/>
          <w:sz w:val="20"/>
        </w:rPr>
        <w:t>Tisherman</w:t>
      </w:r>
      <w:proofErr w:type="spellEnd"/>
      <w:r w:rsidRPr="004A3B86">
        <w:rPr>
          <w:rFonts w:cs="Arial"/>
          <w:sz w:val="20"/>
        </w:rPr>
        <w:t xml:space="preserve">, MD, Jon </w:t>
      </w:r>
      <w:proofErr w:type="spellStart"/>
      <w:r w:rsidRPr="004A3B86">
        <w:rPr>
          <w:rFonts w:cs="Arial"/>
          <w:sz w:val="20"/>
        </w:rPr>
        <w:t>R</w:t>
      </w:r>
      <w:r w:rsidR="00E360FF" w:rsidRPr="004A3B86">
        <w:rPr>
          <w:rFonts w:cs="Arial"/>
          <w:sz w:val="20"/>
        </w:rPr>
        <w:t>ittenberger</w:t>
      </w:r>
      <w:proofErr w:type="spellEnd"/>
      <w:r w:rsidR="00E360FF" w:rsidRPr="004A3B86">
        <w:rPr>
          <w:rFonts w:cs="Arial"/>
          <w:sz w:val="20"/>
        </w:rPr>
        <w:t>, MD, David Hostler,</w:t>
      </w:r>
      <w:r w:rsidR="004A3B86">
        <w:rPr>
          <w:rFonts w:cs="Arial"/>
          <w:sz w:val="20"/>
        </w:rPr>
        <w:t xml:space="preserve"> </w:t>
      </w:r>
      <w:r w:rsidRPr="004A3B86">
        <w:rPr>
          <w:rFonts w:cs="Arial"/>
          <w:sz w:val="20"/>
        </w:rPr>
        <w:t>PhD</w:t>
      </w:r>
      <w:r w:rsidR="004A3B86">
        <w:rPr>
          <w:rFonts w:cs="Arial"/>
          <w:sz w:val="20"/>
        </w:rPr>
        <w:t xml:space="preserve">. </w:t>
      </w:r>
      <w:r w:rsidRPr="004A3B86">
        <w:rPr>
          <w:rFonts w:cs="Arial"/>
          <w:b/>
          <w:sz w:val="20"/>
        </w:rPr>
        <w:t>Coordinators:</w:t>
      </w:r>
      <w:r w:rsidR="00464BAE" w:rsidRPr="004A3B86">
        <w:rPr>
          <w:rFonts w:cs="Arial"/>
          <w:b/>
          <w:sz w:val="20"/>
        </w:rPr>
        <w:t xml:space="preserve"> </w:t>
      </w:r>
      <w:r w:rsidR="00E360FF" w:rsidRPr="004A3B86">
        <w:rPr>
          <w:rFonts w:cs="Arial"/>
          <w:sz w:val="20"/>
        </w:rPr>
        <w:t xml:space="preserve">Joseph </w:t>
      </w:r>
      <w:proofErr w:type="spellStart"/>
      <w:r w:rsidR="00E360FF" w:rsidRPr="004A3B86">
        <w:rPr>
          <w:rFonts w:cs="Arial"/>
          <w:sz w:val="20"/>
        </w:rPr>
        <w:t>Condle</w:t>
      </w:r>
      <w:proofErr w:type="spellEnd"/>
      <w:r w:rsidR="00E360FF" w:rsidRPr="004A3B86">
        <w:rPr>
          <w:rFonts w:cs="Arial"/>
          <w:sz w:val="20"/>
        </w:rPr>
        <w:t xml:space="preserve">, Mitch </w:t>
      </w:r>
      <w:proofErr w:type="spellStart"/>
      <w:r w:rsidR="00E360FF" w:rsidRPr="004A3B86">
        <w:rPr>
          <w:rFonts w:cs="Arial"/>
          <w:sz w:val="20"/>
        </w:rPr>
        <w:t>Kampmeyer</w:t>
      </w:r>
      <w:proofErr w:type="spellEnd"/>
      <w:r w:rsidR="00E360FF" w:rsidRPr="004A3B86">
        <w:rPr>
          <w:rFonts w:cs="Arial"/>
          <w:sz w:val="20"/>
        </w:rPr>
        <w:t>, T</w:t>
      </w:r>
      <w:r w:rsidRPr="004A3B86">
        <w:rPr>
          <w:rFonts w:cs="Arial"/>
          <w:sz w:val="20"/>
        </w:rPr>
        <w:t xml:space="preserve">imothy Markham, </w:t>
      </w:r>
      <w:proofErr w:type="gramStart"/>
      <w:r w:rsidRPr="004A3B86">
        <w:rPr>
          <w:rFonts w:cs="Arial"/>
          <w:sz w:val="20"/>
        </w:rPr>
        <w:t>Maureen</w:t>
      </w:r>
      <w:proofErr w:type="gramEnd"/>
      <w:r w:rsidRPr="004A3B86">
        <w:rPr>
          <w:rFonts w:cs="Arial"/>
          <w:sz w:val="20"/>
        </w:rPr>
        <w:t xml:space="preserve"> Morgan</w:t>
      </w:r>
      <w:r w:rsidR="004A3B86">
        <w:rPr>
          <w:rFonts w:cs="Arial"/>
          <w:sz w:val="20"/>
        </w:rPr>
        <w:t xml:space="preserve">. </w:t>
      </w:r>
      <w:r w:rsidR="00E360FF" w:rsidRPr="004A3B86">
        <w:rPr>
          <w:rFonts w:cs="Arial"/>
          <w:b/>
          <w:sz w:val="20"/>
        </w:rPr>
        <w:t>EMS Investigators/Collaborators:</w:t>
      </w:r>
      <w:r w:rsidR="00E360FF" w:rsidRPr="004A3B86">
        <w:rPr>
          <w:rFonts w:cs="Arial"/>
          <w:sz w:val="20"/>
        </w:rPr>
        <w:t xml:space="preserve"> Paul </w:t>
      </w:r>
      <w:proofErr w:type="spellStart"/>
      <w:r w:rsidR="00E360FF" w:rsidRPr="004A3B86">
        <w:rPr>
          <w:rFonts w:cs="Arial"/>
          <w:sz w:val="20"/>
        </w:rPr>
        <w:t>Sabol</w:t>
      </w:r>
      <w:proofErr w:type="spellEnd"/>
      <w:r w:rsidR="00E360FF" w:rsidRPr="004A3B86">
        <w:rPr>
          <w:rFonts w:cs="Arial"/>
          <w:sz w:val="20"/>
        </w:rPr>
        <w:t xml:space="preserve">, Gina </w:t>
      </w:r>
      <w:proofErr w:type="spellStart"/>
      <w:r w:rsidR="00E360FF" w:rsidRPr="004A3B86">
        <w:rPr>
          <w:rFonts w:cs="Arial"/>
          <w:sz w:val="20"/>
        </w:rPr>
        <w:t>Sicchitano</w:t>
      </w:r>
      <w:proofErr w:type="spellEnd"/>
      <w:r w:rsidR="00E360FF" w:rsidRPr="004A3B86">
        <w:rPr>
          <w:rFonts w:cs="Arial"/>
          <w:sz w:val="20"/>
        </w:rPr>
        <w:t xml:space="preserve">, Anthony </w:t>
      </w:r>
      <w:proofErr w:type="spellStart"/>
      <w:r w:rsidR="00E360FF" w:rsidRPr="004A3B86">
        <w:rPr>
          <w:rFonts w:cs="Arial"/>
          <w:sz w:val="20"/>
        </w:rPr>
        <w:t>Shrader</w:t>
      </w:r>
      <w:proofErr w:type="spellEnd"/>
      <w:r w:rsidR="00E360FF" w:rsidRPr="004A3B86">
        <w:rPr>
          <w:rFonts w:cs="Arial"/>
          <w:sz w:val="20"/>
        </w:rPr>
        <w:t xml:space="preserve">, Greg Stull, William </w:t>
      </w:r>
      <w:proofErr w:type="spellStart"/>
      <w:r w:rsidR="00E360FF" w:rsidRPr="004A3B86">
        <w:rPr>
          <w:rFonts w:cs="Arial"/>
          <w:sz w:val="20"/>
        </w:rPr>
        <w:t>Groft</w:t>
      </w:r>
      <w:proofErr w:type="spellEnd"/>
      <w:r w:rsidR="00E360FF" w:rsidRPr="004A3B86">
        <w:rPr>
          <w:rFonts w:cs="Arial"/>
          <w:sz w:val="20"/>
        </w:rPr>
        <w:t xml:space="preserve">, Robert </w:t>
      </w:r>
      <w:proofErr w:type="spellStart"/>
      <w:r w:rsidR="00E360FF" w:rsidRPr="004A3B86">
        <w:rPr>
          <w:rFonts w:cs="Arial"/>
          <w:sz w:val="20"/>
        </w:rPr>
        <w:t>McCaughan</w:t>
      </w:r>
      <w:proofErr w:type="spellEnd"/>
      <w:r w:rsidR="00E360FF" w:rsidRPr="004A3B86">
        <w:rPr>
          <w:rFonts w:cs="Arial"/>
          <w:sz w:val="20"/>
        </w:rPr>
        <w:t xml:space="preserve">, Rodney Rohrer, David Fuchs, MD, Francis </w:t>
      </w:r>
      <w:proofErr w:type="spellStart"/>
      <w:r w:rsidR="00E360FF" w:rsidRPr="004A3B86">
        <w:rPr>
          <w:rFonts w:cs="Arial"/>
          <w:sz w:val="20"/>
        </w:rPr>
        <w:t>Guyette</w:t>
      </w:r>
      <w:proofErr w:type="spellEnd"/>
      <w:r w:rsidR="00E360FF" w:rsidRPr="004A3B86">
        <w:rPr>
          <w:rFonts w:cs="Arial"/>
          <w:sz w:val="20"/>
        </w:rPr>
        <w:t>, MD, MS, William Jenkins, MD, Rona</w:t>
      </w:r>
      <w:r w:rsidR="004A3B86">
        <w:rPr>
          <w:rFonts w:cs="Arial"/>
          <w:sz w:val="20"/>
        </w:rPr>
        <w:t xml:space="preserve">ld Roth, MD, Heather Walker, MD. </w:t>
      </w:r>
      <w:r w:rsidR="00E360FF" w:rsidRPr="004A3B86">
        <w:rPr>
          <w:rFonts w:cs="Arial"/>
          <w:b/>
          <w:sz w:val="20"/>
        </w:rPr>
        <w:t>Hospital Investigators:</w:t>
      </w:r>
      <w:r w:rsidR="00E360FF" w:rsidRPr="004A3B86">
        <w:rPr>
          <w:rFonts w:cs="Arial"/>
          <w:sz w:val="20"/>
        </w:rPr>
        <w:t xml:space="preserve"> Thomas Campbell, MD, </w:t>
      </w:r>
      <w:proofErr w:type="spellStart"/>
      <w:r w:rsidR="00E360FF" w:rsidRPr="004A3B86">
        <w:rPr>
          <w:rFonts w:cs="Arial"/>
          <w:sz w:val="20"/>
        </w:rPr>
        <w:t>Ankur</w:t>
      </w:r>
      <w:proofErr w:type="spellEnd"/>
      <w:r w:rsidR="00E360FF" w:rsidRPr="004A3B86">
        <w:rPr>
          <w:rFonts w:cs="Arial"/>
          <w:sz w:val="20"/>
        </w:rPr>
        <w:t xml:space="preserve"> </w:t>
      </w:r>
      <w:proofErr w:type="spellStart"/>
      <w:r w:rsidR="00E360FF" w:rsidRPr="004A3B86">
        <w:rPr>
          <w:rFonts w:cs="Arial"/>
          <w:sz w:val="20"/>
        </w:rPr>
        <w:t>Doshi</w:t>
      </w:r>
      <w:proofErr w:type="spellEnd"/>
      <w:r w:rsidR="00E360FF" w:rsidRPr="004A3B86">
        <w:rPr>
          <w:rFonts w:cs="Arial"/>
          <w:sz w:val="20"/>
        </w:rPr>
        <w:t>, MD, Bruce MacLeod, MD</w:t>
      </w:r>
      <w:r w:rsidR="004A3B86">
        <w:rPr>
          <w:rFonts w:cs="Arial"/>
          <w:sz w:val="20"/>
        </w:rPr>
        <w:t xml:space="preserve">. </w:t>
      </w:r>
      <w:r w:rsidR="00E360FF" w:rsidRPr="004A3B86">
        <w:rPr>
          <w:b/>
          <w:sz w:val="20"/>
        </w:rPr>
        <w:t xml:space="preserve">Participating EMS Agencies: </w:t>
      </w:r>
      <w:r w:rsidR="00E360FF" w:rsidRPr="004A3B86">
        <w:rPr>
          <w:rFonts w:cs="Arial"/>
          <w:sz w:val="20"/>
          <w:lang w:eastAsia="en-US"/>
        </w:rPr>
        <w:t>Ambulance and Chair,</w:t>
      </w:r>
      <w:r w:rsidR="00003FEA" w:rsidRPr="004A3B86">
        <w:rPr>
          <w:rFonts w:cs="Arial"/>
          <w:sz w:val="20"/>
          <w:lang w:eastAsia="en-US"/>
        </w:rPr>
        <w:t xml:space="preserve"> </w:t>
      </w:r>
      <w:r w:rsidR="00E360FF" w:rsidRPr="004A3B86">
        <w:rPr>
          <w:rFonts w:cs="Arial"/>
          <w:sz w:val="20"/>
          <w:lang w:eastAsia="en-US"/>
        </w:rPr>
        <w:t>City of Pittsburgh EMS, City of Pittsburgh</w:t>
      </w:r>
      <w:r w:rsidR="00B97EE3" w:rsidRPr="004A3B86">
        <w:rPr>
          <w:rFonts w:cs="Arial"/>
          <w:sz w:val="20"/>
          <w:lang w:eastAsia="en-US"/>
        </w:rPr>
        <w:t xml:space="preserve"> Fire, Mutual Aid Ambulance</w:t>
      </w:r>
      <w:r w:rsidR="004A3B86">
        <w:rPr>
          <w:rFonts w:cs="Arial"/>
          <w:sz w:val="20"/>
          <w:lang w:eastAsia="en-US"/>
        </w:rPr>
        <w:t xml:space="preserve">. </w:t>
      </w:r>
    </w:p>
    <w:p w14:paraId="7D7D8DC1" w14:textId="77777777" w:rsidR="00BB5C69" w:rsidRPr="004A3B86" w:rsidRDefault="00BB5C69" w:rsidP="0066640C">
      <w:pPr>
        <w:pBdr>
          <w:bottom w:val="single" w:sz="4" w:space="0" w:color="auto"/>
        </w:pBdr>
        <w:ind w:right="360"/>
        <w:rPr>
          <w:sz w:val="20"/>
        </w:rPr>
      </w:pPr>
    </w:p>
    <w:p w14:paraId="54B42DA2" w14:textId="77777777" w:rsidR="00BB5C69" w:rsidRPr="004A3B86" w:rsidRDefault="00BB5C69" w:rsidP="0066640C">
      <w:pPr>
        <w:ind w:right="360"/>
        <w:rPr>
          <w:sz w:val="20"/>
        </w:rPr>
      </w:pPr>
    </w:p>
    <w:p w14:paraId="3A0BED60" w14:textId="7B50779E" w:rsidR="009C125D" w:rsidRPr="004A3B86" w:rsidRDefault="000258BC" w:rsidP="0066640C">
      <w:pPr>
        <w:ind w:right="360"/>
        <w:rPr>
          <w:sz w:val="20"/>
        </w:rPr>
      </w:pPr>
      <w:r w:rsidRPr="004A3B86">
        <w:rPr>
          <w:rFonts w:cs="Arial"/>
          <w:b/>
          <w:sz w:val="20"/>
        </w:rPr>
        <w:t>Portland Resuscitation Outcomes Consortium, Oregon Health and Science University, Portland, OR:</w:t>
      </w:r>
      <w:r w:rsidR="004A3B86">
        <w:rPr>
          <w:rFonts w:cs="Arial"/>
          <w:b/>
          <w:sz w:val="20"/>
        </w:rPr>
        <w:t xml:space="preserve"> </w:t>
      </w:r>
      <w:proofErr w:type="spellStart"/>
      <w:r w:rsidR="001105DE" w:rsidRPr="004A3B86">
        <w:rPr>
          <w:sz w:val="20"/>
        </w:rPr>
        <w:t>Mohamud</w:t>
      </w:r>
      <w:proofErr w:type="spellEnd"/>
      <w:r w:rsidR="001105DE" w:rsidRPr="004A3B86">
        <w:rPr>
          <w:sz w:val="20"/>
        </w:rPr>
        <w:t xml:space="preserve"> R. </w:t>
      </w:r>
      <w:proofErr w:type="spellStart"/>
      <w:r w:rsidR="001105DE" w:rsidRPr="004A3B86">
        <w:rPr>
          <w:sz w:val="20"/>
        </w:rPr>
        <w:t>Daya</w:t>
      </w:r>
      <w:proofErr w:type="spellEnd"/>
      <w:r w:rsidR="009E6A2C">
        <w:rPr>
          <w:sz w:val="20"/>
        </w:rPr>
        <w:t>,</w:t>
      </w:r>
      <w:r w:rsidR="001105DE" w:rsidRPr="004A3B86">
        <w:rPr>
          <w:sz w:val="20"/>
        </w:rPr>
        <w:t xml:space="preserve"> MD, MS, Principal Investigator</w:t>
      </w:r>
      <w:r w:rsidR="004A3B86">
        <w:rPr>
          <w:sz w:val="20"/>
        </w:rPr>
        <w:t xml:space="preserve">. </w:t>
      </w:r>
      <w:r w:rsidRPr="004A3B86">
        <w:rPr>
          <w:rFonts w:cs="Arial"/>
          <w:b/>
          <w:sz w:val="20"/>
        </w:rPr>
        <w:t>Core Investigators:</w:t>
      </w:r>
      <w:r w:rsidRPr="004A3B86">
        <w:rPr>
          <w:rFonts w:cs="Arial"/>
          <w:sz w:val="20"/>
        </w:rPr>
        <w:t xml:space="preserve"> </w:t>
      </w:r>
      <w:r w:rsidR="001105DE" w:rsidRPr="004A3B86">
        <w:rPr>
          <w:sz w:val="20"/>
        </w:rPr>
        <w:t>Terri A. Schmidt</w:t>
      </w:r>
      <w:r w:rsidR="009E6A2C">
        <w:rPr>
          <w:sz w:val="20"/>
        </w:rPr>
        <w:t>,</w:t>
      </w:r>
      <w:r w:rsidR="001105DE" w:rsidRPr="004A3B86">
        <w:rPr>
          <w:sz w:val="20"/>
        </w:rPr>
        <w:t xml:space="preserve"> MD, MS, Craig D. </w:t>
      </w:r>
      <w:proofErr w:type="spellStart"/>
      <w:r w:rsidR="001105DE" w:rsidRPr="004A3B86">
        <w:rPr>
          <w:sz w:val="20"/>
        </w:rPr>
        <w:t>Newgard</w:t>
      </w:r>
      <w:proofErr w:type="spellEnd"/>
      <w:r w:rsidR="001105DE" w:rsidRPr="004A3B86">
        <w:rPr>
          <w:sz w:val="20"/>
        </w:rPr>
        <w:t xml:space="preserve">, MD, MPH, </w:t>
      </w:r>
      <w:proofErr w:type="spellStart"/>
      <w:r w:rsidR="001105DE" w:rsidRPr="004A3B86">
        <w:rPr>
          <w:sz w:val="20"/>
        </w:rPr>
        <w:t>Jerris</w:t>
      </w:r>
      <w:proofErr w:type="spellEnd"/>
      <w:r w:rsidR="001105DE" w:rsidRPr="004A3B86">
        <w:rPr>
          <w:sz w:val="20"/>
        </w:rPr>
        <w:t xml:space="preserve"> R. Hedges, MD, MS</w:t>
      </w:r>
      <w:r w:rsidR="004A3B86">
        <w:rPr>
          <w:sz w:val="20"/>
        </w:rPr>
        <w:t xml:space="preserve">. </w:t>
      </w:r>
      <w:r w:rsidRPr="004A3B86">
        <w:rPr>
          <w:rFonts w:cs="Arial"/>
          <w:b/>
          <w:sz w:val="20"/>
        </w:rPr>
        <w:t>Coordinators:</w:t>
      </w:r>
      <w:r w:rsidRPr="004A3B86">
        <w:rPr>
          <w:rFonts w:cs="Arial"/>
          <w:sz w:val="20"/>
        </w:rPr>
        <w:t xml:space="preserve"> </w:t>
      </w:r>
      <w:r w:rsidR="001105DE" w:rsidRPr="004A3B86">
        <w:rPr>
          <w:sz w:val="20"/>
        </w:rPr>
        <w:t xml:space="preserve">Denise E. Griffiths, BS, CCRP, Dana M. Zive, MPH, Aaron W. </w:t>
      </w:r>
      <w:proofErr w:type="spellStart"/>
      <w:r w:rsidR="001105DE" w:rsidRPr="004A3B86">
        <w:rPr>
          <w:sz w:val="20"/>
        </w:rPr>
        <w:t>Monnig</w:t>
      </w:r>
      <w:proofErr w:type="spellEnd"/>
      <w:r w:rsidR="001105DE" w:rsidRPr="004A3B86">
        <w:rPr>
          <w:sz w:val="20"/>
        </w:rPr>
        <w:t xml:space="preserve">, EMT-P, </w:t>
      </w:r>
      <w:proofErr w:type="spellStart"/>
      <w:r w:rsidR="001105DE" w:rsidRPr="004A3B86">
        <w:rPr>
          <w:sz w:val="20"/>
        </w:rPr>
        <w:t>Abdolaziz</w:t>
      </w:r>
      <w:proofErr w:type="spellEnd"/>
      <w:r w:rsidR="001105DE" w:rsidRPr="004A3B86">
        <w:rPr>
          <w:sz w:val="20"/>
        </w:rPr>
        <w:t xml:space="preserve"> </w:t>
      </w:r>
      <w:proofErr w:type="spellStart"/>
      <w:r w:rsidR="001105DE" w:rsidRPr="004A3B86">
        <w:rPr>
          <w:sz w:val="20"/>
        </w:rPr>
        <w:t>Yekrang</w:t>
      </w:r>
      <w:proofErr w:type="spellEnd"/>
      <w:r w:rsidR="001105DE" w:rsidRPr="004A3B86">
        <w:rPr>
          <w:sz w:val="20"/>
        </w:rPr>
        <w:t>, MPA, MA, Brett Tomlin, BS, Michael Kampp, BS, Jenny Cook, BS, Joan Burns, RN, Maria Nelson, MD, Yoko Nakamura, MD</w:t>
      </w:r>
      <w:r w:rsidR="004A3B86">
        <w:rPr>
          <w:sz w:val="20"/>
        </w:rPr>
        <w:t xml:space="preserve">. </w:t>
      </w:r>
      <w:r w:rsidRPr="004A3B86">
        <w:rPr>
          <w:rFonts w:cs="Arial"/>
          <w:b/>
          <w:sz w:val="20"/>
        </w:rPr>
        <w:t>EMS Investigators/Collaborators:</w:t>
      </w:r>
      <w:r w:rsidRPr="004A3B86">
        <w:rPr>
          <w:rFonts w:cs="Arial"/>
          <w:sz w:val="20"/>
        </w:rPr>
        <w:t xml:space="preserve"> </w:t>
      </w:r>
      <w:r w:rsidR="001105DE" w:rsidRPr="004A3B86">
        <w:rPr>
          <w:sz w:val="20"/>
        </w:rPr>
        <w:t xml:space="preserve">Jonathan </w:t>
      </w:r>
      <w:proofErr w:type="spellStart"/>
      <w:r w:rsidR="001105DE" w:rsidRPr="004A3B86">
        <w:rPr>
          <w:sz w:val="20"/>
        </w:rPr>
        <w:t>Jui</w:t>
      </w:r>
      <w:proofErr w:type="spellEnd"/>
      <w:r w:rsidR="001105DE" w:rsidRPr="004A3B86">
        <w:rPr>
          <w:sz w:val="20"/>
        </w:rPr>
        <w:t xml:space="preserve">, MD, MPH, </w:t>
      </w:r>
      <w:proofErr w:type="spellStart"/>
      <w:r w:rsidR="001105DE" w:rsidRPr="004A3B86">
        <w:rPr>
          <w:sz w:val="20"/>
        </w:rPr>
        <w:t>Ritu</w:t>
      </w:r>
      <w:proofErr w:type="spellEnd"/>
      <w:r w:rsidR="001105DE" w:rsidRPr="004A3B86">
        <w:rPr>
          <w:sz w:val="20"/>
        </w:rPr>
        <w:t xml:space="preserve"> </w:t>
      </w:r>
      <w:proofErr w:type="spellStart"/>
      <w:r w:rsidR="001105DE" w:rsidRPr="004A3B86">
        <w:rPr>
          <w:sz w:val="20"/>
        </w:rPr>
        <w:t>Sahni</w:t>
      </w:r>
      <w:proofErr w:type="spellEnd"/>
      <w:r w:rsidR="001105DE" w:rsidRPr="004A3B86">
        <w:rPr>
          <w:sz w:val="20"/>
        </w:rPr>
        <w:t xml:space="preserve">, MD, MPH, Craig R. Warden, MD, MPH, Skip Freedman, MD, Mike </w:t>
      </w:r>
      <w:proofErr w:type="spellStart"/>
      <w:r w:rsidR="001105DE" w:rsidRPr="004A3B86">
        <w:rPr>
          <w:sz w:val="20"/>
        </w:rPr>
        <w:t>Shertz</w:t>
      </w:r>
      <w:proofErr w:type="spellEnd"/>
      <w:r w:rsidR="001105DE" w:rsidRPr="004A3B86">
        <w:rPr>
          <w:sz w:val="20"/>
        </w:rPr>
        <w:t xml:space="preserve">, MD, Marc D. </w:t>
      </w:r>
      <w:proofErr w:type="spellStart"/>
      <w:r w:rsidR="001105DE" w:rsidRPr="004A3B86">
        <w:rPr>
          <w:sz w:val="20"/>
        </w:rPr>
        <w:t>Muhr</w:t>
      </w:r>
      <w:proofErr w:type="spellEnd"/>
      <w:r w:rsidR="001105DE" w:rsidRPr="004A3B86">
        <w:rPr>
          <w:sz w:val="20"/>
        </w:rPr>
        <w:t xml:space="preserve">, EMT-P2, John A. Stouffer, EMT-P, Jay Cross, EMT-P, Joe </w:t>
      </w:r>
      <w:proofErr w:type="spellStart"/>
      <w:r w:rsidR="001105DE" w:rsidRPr="004A3B86">
        <w:rPr>
          <w:sz w:val="20"/>
        </w:rPr>
        <w:t>Costigan</w:t>
      </w:r>
      <w:proofErr w:type="spellEnd"/>
      <w:r w:rsidR="001105DE" w:rsidRPr="004A3B86">
        <w:rPr>
          <w:sz w:val="20"/>
        </w:rPr>
        <w:t xml:space="preserve">, EMT-P, Kyle Gorman, MBA, EMT-P, Pontine </w:t>
      </w:r>
      <w:proofErr w:type="spellStart"/>
      <w:r w:rsidR="001105DE" w:rsidRPr="004A3B86">
        <w:rPr>
          <w:sz w:val="20"/>
        </w:rPr>
        <w:t>Rosteck</w:t>
      </w:r>
      <w:proofErr w:type="spellEnd"/>
      <w:r w:rsidR="001105DE" w:rsidRPr="004A3B86">
        <w:rPr>
          <w:sz w:val="20"/>
        </w:rPr>
        <w:t xml:space="preserve">, EMT-P, Mike </w:t>
      </w:r>
      <w:proofErr w:type="spellStart"/>
      <w:r w:rsidR="001105DE" w:rsidRPr="004A3B86">
        <w:rPr>
          <w:sz w:val="20"/>
        </w:rPr>
        <w:t>Verkest</w:t>
      </w:r>
      <w:proofErr w:type="spellEnd"/>
      <w:r w:rsidR="001105DE" w:rsidRPr="004A3B86">
        <w:rPr>
          <w:sz w:val="20"/>
        </w:rPr>
        <w:t xml:space="preserve">, EMT-P, Cyndi Newton, EMT-P, Tina Beeler, EMT-P, Karl Koenig, EMT-P, Jan Lee, EMT-P, Roxy Barnes, </w:t>
      </w:r>
      <w:r w:rsidR="00D74D4E" w:rsidRPr="004A3B86">
        <w:rPr>
          <w:sz w:val="20"/>
        </w:rPr>
        <w:t>BSN</w:t>
      </w:r>
      <w:r w:rsidR="001105DE" w:rsidRPr="004A3B86">
        <w:rPr>
          <w:sz w:val="20"/>
        </w:rPr>
        <w:t xml:space="preserve">, Doug Boyce, EMT-P, Brad Allen, EMT-P, TJ Bishop, EMT-P, Mike Hollingsworth, EMT-P, Eric </w:t>
      </w:r>
      <w:proofErr w:type="spellStart"/>
      <w:r w:rsidR="001105DE" w:rsidRPr="004A3B86">
        <w:rPr>
          <w:sz w:val="20"/>
        </w:rPr>
        <w:t>Schult</w:t>
      </w:r>
      <w:proofErr w:type="spellEnd"/>
      <w:r w:rsidR="001105DE" w:rsidRPr="004A3B86">
        <w:rPr>
          <w:sz w:val="20"/>
        </w:rPr>
        <w:t xml:space="preserve"> EMT-P, Scott Sullivan, EMT-P, Rick Williams, EMT-P, Steve Dehart, EMT-P, Mark Stevens, EMT-P, Rene </w:t>
      </w:r>
      <w:proofErr w:type="spellStart"/>
      <w:r w:rsidR="001105DE" w:rsidRPr="004A3B86">
        <w:rPr>
          <w:sz w:val="20"/>
        </w:rPr>
        <w:t>Pizzo</w:t>
      </w:r>
      <w:proofErr w:type="spellEnd"/>
      <w:r w:rsidR="001105DE" w:rsidRPr="004A3B86">
        <w:rPr>
          <w:sz w:val="20"/>
        </w:rPr>
        <w:t xml:space="preserve">, EMT-P, Rob Hawks, EMT-P, Adam Glaser, EMT-P, Jonathan Chin, MS, EMT-P, Jason Blount, EMT-P, </w:t>
      </w:r>
      <w:proofErr w:type="spellStart"/>
      <w:r w:rsidR="001105DE" w:rsidRPr="004A3B86">
        <w:rPr>
          <w:sz w:val="20"/>
        </w:rPr>
        <w:t>Gert</w:t>
      </w:r>
      <w:proofErr w:type="spellEnd"/>
      <w:r w:rsidR="001105DE" w:rsidRPr="004A3B86">
        <w:rPr>
          <w:sz w:val="20"/>
        </w:rPr>
        <w:t xml:space="preserve"> </w:t>
      </w:r>
      <w:proofErr w:type="spellStart"/>
      <w:r w:rsidR="001105DE" w:rsidRPr="004A3B86">
        <w:rPr>
          <w:sz w:val="20"/>
        </w:rPr>
        <w:t>Zoutendijk</w:t>
      </w:r>
      <w:proofErr w:type="spellEnd"/>
      <w:r w:rsidR="001105DE" w:rsidRPr="004A3B86">
        <w:rPr>
          <w:sz w:val="20"/>
        </w:rPr>
        <w:t xml:space="preserve">, Chris </w:t>
      </w:r>
      <w:proofErr w:type="spellStart"/>
      <w:r w:rsidR="001105DE" w:rsidRPr="004A3B86">
        <w:rPr>
          <w:sz w:val="20"/>
        </w:rPr>
        <w:t>Koppenhafer</w:t>
      </w:r>
      <w:proofErr w:type="spellEnd"/>
      <w:r w:rsidR="001105DE" w:rsidRPr="004A3B86">
        <w:rPr>
          <w:sz w:val="20"/>
        </w:rPr>
        <w:t xml:space="preserve">, </w:t>
      </w:r>
      <w:proofErr w:type="spellStart"/>
      <w:r w:rsidR="001105DE" w:rsidRPr="004A3B86">
        <w:rPr>
          <w:sz w:val="20"/>
        </w:rPr>
        <w:t>Corie</w:t>
      </w:r>
      <w:proofErr w:type="spellEnd"/>
      <w:r w:rsidR="001105DE" w:rsidRPr="004A3B86">
        <w:rPr>
          <w:sz w:val="20"/>
        </w:rPr>
        <w:t xml:space="preserve"> </w:t>
      </w:r>
      <w:proofErr w:type="spellStart"/>
      <w:r w:rsidR="001105DE" w:rsidRPr="004A3B86">
        <w:rPr>
          <w:sz w:val="20"/>
        </w:rPr>
        <w:t>De</w:t>
      </w:r>
      <w:r w:rsidR="004A3B86">
        <w:rPr>
          <w:sz w:val="20"/>
        </w:rPr>
        <w:t>puy</w:t>
      </w:r>
      <w:proofErr w:type="spellEnd"/>
      <w:r w:rsidR="004A3B86">
        <w:rPr>
          <w:sz w:val="20"/>
        </w:rPr>
        <w:t xml:space="preserve">, Kristen Hinds, Trish Noble. </w:t>
      </w:r>
      <w:r w:rsidRPr="004A3B86">
        <w:rPr>
          <w:rFonts w:cs="Arial"/>
          <w:b/>
          <w:sz w:val="20"/>
        </w:rPr>
        <w:t>Hospital Investigators/Coordinators:</w:t>
      </w:r>
      <w:r w:rsidR="00464BAE" w:rsidRPr="004A3B86">
        <w:rPr>
          <w:rFonts w:cs="Arial"/>
          <w:b/>
          <w:sz w:val="20"/>
        </w:rPr>
        <w:t xml:space="preserve"> </w:t>
      </w:r>
      <w:r w:rsidR="001105DE" w:rsidRPr="004A3B86">
        <w:rPr>
          <w:sz w:val="20"/>
        </w:rPr>
        <w:t xml:space="preserve">Lynn </w:t>
      </w:r>
      <w:proofErr w:type="spellStart"/>
      <w:r w:rsidR="001105DE" w:rsidRPr="004A3B86">
        <w:rPr>
          <w:sz w:val="20"/>
        </w:rPr>
        <w:t>Wittwer</w:t>
      </w:r>
      <w:proofErr w:type="spellEnd"/>
      <w:r w:rsidR="001105DE" w:rsidRPr="004A3B86">
        <w:rPr>
          <w:sz w:val="20"/>
        </w:rPr>
        <w:t xml:space="preserve">, MD, Michael </w:t>
      </w:r>
      <w:proofErr w:type="spellStart"/>
      <w:r w:rsidR="001105DE" w:rsidRPr="004A3B86">
        <w:rPr>
          <w:sz w:val="20"/>
        </w:rPr>
        <w:t>Albrich</w:t>
      </w:r>
      <w:proofErr w:type="spellEnd"/>
      <w:r w:rsidR="001105DE" w:rsidRPr="004A3B86">
        <w:rPr>
          <w:sz w:val="20"/>
        </w:rPr>
        <w:t xml:space="preserve">, MD, Tony </w:t>
      </w:r>
      <w:proofErr w:type="spellStart"/>
      <w:r w:rsidR="001105DE" w:rsidRPr="004A3B86">
        <w:rPr>
          <w:sz w:val="20"/>
        </w:rPr>
        <w:t>Carnevale</w:t>
      </w:r>
      <w:proofErr w:type="spellEnd"/>
      <w:r w:rsidR="001105DE" w:rsidRPr="004A3B86">
        <w:rPr>
          <w:sz w:val="20"/>
        </w:rPr>
        <w:t xml:space="preserve"> MD, </w:t>
      </w:r>
      <w:proofErr w:type="spellStart"/>
      <w:r w:rsidR="001105DE" w:rsidRPr="004A3B86">
        <w:rPr>
          <w:sz w:val="20"/>
        </w:rPr>
        <w:t>Piroska</w:t>
      </w:r>
      <w:proofErr w:type="spellEnd"/>
      <w:r w:rsidR="001105DE" w:rsidRPr="004A3B86">
        <w:rPr>
          <w:sz w:val="20"/>
        </w:rPr>
        <w:t xml:space="preserve"> Schlesinger, BS, Kristen </w:t>
      </w:r>
      <w:proofErr w:type="spellStart"/>
      <w:r w:rsidR="001105DE" w:rsidRPr="004A3B86">
        <w:rPr>
          <w:sz w:val="20"/>
        </w:rPr>
        <w:t>Schmiedeskamp</w:t>
      </w:r>
      <w:proofErr w:type="spellEnd"/>
      <w:r w:rsidR="001105DE" w:rsidRPr="004A3B86">
        <w:rPr>
          <w:sz w:val="20"/>
        </w:rPr>
        <w:t>, BS, Amy Reiter, RN, Kathy Arnold, RN, Phyllis Ramey, RN, Roger McDonald, RN, Helen Walsh, RN</w:t>
      </w:r>
      <w:r w:rsidR="004A3B86">
        <w:rPr>
          <w:sz w:val="20"/>
        </w:rPr>
        <w:t xml:space="preserve">. </w:t>
      </w:r>
      <w:proofErr w:type="gramStart"/>
      <w:r w:rsidR="001105DE" w:rsidRPr="004A3B86">
        <w:rPr>
          <w:b/>
          <w:sz w:val="20"/>
        </w:rPr>
        <w:t>Participating EMS Agencies:</w:t>
      </w:r>
      <w:r w:rsidR="00464BAE" w:rsidRPr="004A3B86">
        <w:rPr>
          <w:sz w:val="20"/>
        </w:rPr>
        <w:t xml:space="preserve"> </w:t>
      </w:r>
      <w:r w:rsidR="001105DE" w:rsidRPr="004A3B86">
        <w:rPr>
          <w:sz w:val="20"/>
        </w:rPr>
        <w:t>American Medical Response - Clackamas, Clark, and Multnomah Counties, Camas Fire Department, Clackamas County Fire District #1, Clark County Fire District #6, Gresham Fire and Emergency Services, Hillsboro Fire Department, Lake Oswego Fire Department, Metro West Ambulance, North Country Ambulance, Portland Fire and Rescue, Portland International Airport Fire Department, Tualatin Valley Fire and Res</w:t>
      </w:r>
      <w:r w:rsidR="004A3B86">
        <w:rPr>
          <w:sz w:val="20"/>
        </w:rPr>
        <w:t>cue, Vancouver Fire Department.</w:t>
      </w:r>
      <w:proofErr w:type="gramEnd"/>
      <w:r w:rsidR="004A3B86">
        <w:rPr>
          <w:sz w:val="20"/>
        </w:rPr>
        <w:t xml:space="preserve"> </w:t>
      </w:r>
    </w:p>
    <w:p w14:paraId="769E4D18" w14:textId="77777777" w:rsidR="00BB5C69" w:rsidRPr="004A3B86" w:rsidRDefault="00BB5C69" w:rsidP="0066640C">
      <w:pPr>
        <w:pBdr>
          <w:bottom w:val="single" w:sz="4" w:space="1" w:color="auto"/>
        </w:pBdr>
        <w:ind w:right="360"/>
        <w:rPr>
          <w:sz w:val="20"/>
        </w:rPr>
      </w:pPr>
    </w:p>
    <w:p w14:paraId="32008E07" w14:textId="77777777" w:rsidR="00BB5C69" w:rsidRPr="004A3B86" w:rsidRDefault="00BB5C69" w:rsidP="0066640C">
      <w:pPr>
        <w:ind w:right="360"/>
        <w:rPr>
          <w:rFonts w:cs="Arial"/>
          <w:sz w:val="20"/>
          <w:lang w:eastAsia="en-US"/>
        </w:rPr>
      </w:pPr>
    </w:p>
    <w:p w14:paraId="5D71E5C4" w14:textId="1B508D5E" w:rsidR="001A7E09" w:rsidRPr="004A3B86" w:rsidRDefault="00BB5C69" w:rsidP="004A3B86">
      <w:pPr>
        <w:ind w:right="360"/>
        <w:rPr>
          <w:sz w:val="20"/>
        </w:rPr>
      </w:pPr>
      <w:bookmarkStart w:id="4" w:name="OLE_LINK10"/>
      <w:r w:rsidRPr="004A3B86">
        <w:rPr>
          <w:rFonts w:cs="Arial"/>
          <w:b/>
          <w:sz w:val="20"/>
          <w:lang w:eastAsia="en-US"/>
        </w:rPr>
        <w:t xml:space="preserve">UCSD-San Diego Resuscitation Research Center, University </w:t>
      </w:r>
      <w:r w:rsidR="00E360FF" w:rsidRPr="004A3B86">
        <w:rPr>
          <w:rFonts w:cs="Arial"/>
          <w:b/>
          <w:sz w:val="20"/>
          <w:lang w:eastAsia="en-US"/>
        </w:rPr>
        <w:t xml:space="preserve">of California at San </w:t>
      </w:r>
      <w:r w:rsidRPr="004A3B86">
        <w:rPr>
          <w:rFonts w:cs="Arial"/>
          <w:b/>
          <w:sz w:val="20"/>
          <w:lang w:eastAsia="en-US"/>
        </w:rPr>
        <w:t>Diego,</w:t>
      </w:r>
      <w:r w:rsidR="004A3B86">
        <w:rPr>
          <w:rFonts w:cs="Arial"/>
          <w:b/>
          <w:sz w:val="20"/>
          <w:lang w:eastAsia="en-US"/>
        </w:rPr>
        <w:t xml:space="preserve"> </w:t>
      </w:r>
      <w:r w:rsidRPr="004A3B86">
        <w:rPr>
          <w:rFonts w:cs="Arial"/>
          <w:b/>
          <w:sz w:val="20"/>
          <w:lang w:eastAsia="en-US"/>
        </w:rPr>
        <w:t>San Diego, CA:</w:t>
      </w:r>
      <w:r w:rsidRPr="004A3B86">
        <w:rPr>
          <w:rFonts w:cs="Arial"/>
          <w:sz w:val="20"/>
          <w:lang w:eastAsia="en-US"/>
        </w:rPr>
        <w:t xml:space="preserve"> Daniel Davis, MD, Principal Investigator</w:t>
      </w:r>
      <w:r w:rsidR="004A3B86">
        <w:rPr>
          <w:rFonts w:cs="Arial"/>
          <w:sz w:val="20"/>
          <w:lang w:eastAsia="en-US"/>
        </w:rPr>
        <w:t xml:space="preserve">. </w:t>
      </w:r>
      <w:r w:rsidRPr="004A3B86">
        <w:rPr>
          <w:b/>
          <w:sz w:val="20"/>
        </w:rPr>
        <w:t>Core Investigators</w:t>
      </w:r>
      <w:r w:rsidRPr="004A3B86">
        <w:rPr>
          <w:sz w:val="20"/>
        </w:rPr>
        <w:t xml:space="preserve">: Gary </w:t>
      </w:r>
      <w:proofErr w:type="spellStart"/>
      <w:r w:rsidRPr="004A3B86">
        <w:rPr>
          <w:sz w:val="20"/>
        </w:rPr>
        <w:t>Vilke</w:t>
      </w:r>
      <w:proofErr w:type="spellEnd"/>
      <w:r w:rsidRPr="004A3B86">
        <w:rPr>
          <w:sz w:val="20"/>
        </w:rPr>
        <w:t>, MD</w:t>
      </w:r>
      <w:r w:rsidR="008C24CE" w:rsidRPr="004A3B86">
        <w:rPr>
          <w:sz w:val="20"/>
        </w:rPr>
        <w:t xml:space="preserve">, James </w:t>
      </w:r>
      <w:proofErr w:type="spellStart"/>
      <w:r w:rsidR="008C24CE" w:rsidRPr="004A3B86">
        <w:rPr>
          <w:sz w:val="20"/>
        </w:rPr>
        <w:t>Dunford</w:t>
      </w:r>
      <w:proofErr w:type="spellEnd"/>
      <w:r w:rsidR="008C24CE" w:rsidRPr="004A3B86">
        <w:rPr>
          <w:sz w:val="20"/>
        </w:rPr>
        <w:t>, MD</w:t>
      </w:r>
      <w:r w:rsidR="004A3B86">
        <w:rPr>
          <w:sz w:val="20"/>
        </w:rPr>
        <w:t xml:space="preserve">. </w:t>
      </w:r>
      <w:r w:rsidRPr="004A3B86">
        <w:rPr>
          <w:b/>
          <w:sz w:val="20"/>
        </w:rPr>
        <w:t>Coordinators</w:t>
      </w:r>
      <w:r w:rsidRPr="004A3B86">
        <w:rPr>
          <w:sz w:val="20"/>
        </w:rPr>
        <w:t>: Donna Kelly</w:t>
      </w:r>
      <w:r w:rsidR="008C24CE" w:rsidRPr="004A3B86">
        <w:rPr>
          <w:sz w:val="20"/>
        </w:rPr>
        <w:t xml:space="preserve"> Aker</w:t>
      </w:r>
      <w:r w:rsidRPr="004A3B86">
        <w:rPr>
          <w:sz w:val="20"/>
        </w:rPr>
        <w:t xml:space="preserve">, RN, Thea </w:t>
      </w:r>
      <w:proofErr w:type="spellStart"/>
      <w:r w:rsidRPr="004A3B86">
        <w:rPr>
          <w:sz w:val="20"/>
        </w:rPr>
        <w:t>Barsalou</w:t>
      </w:r>
      <w:proofErr w:type="spellEnd"/>
      <w:r w:rsidRPr="004A3B86">
        <w:rPr>
          <w:sz w:val="20"/>
        </w:rPr>
        <w:t>, RN</w:t>
      </w:r>
      <w:r w:rsidR="004A3B86">
        <w:rPr>
          <w:sz w:val="20"/>
        </w:rPr>
        <w:t xml:space="preserve">. </w:t>
      </w:r>
      <w:r w:rsidRPr="004A3B86">
        <w:rPr>
          <w:b/>
          <w:sz w:val="20"/>
        </w:rPr>
        <w:t>EMS Investigators/Collaborators</w:t>
      </w:r>
      <w:r w:rsidRPr="004A3B86">
        <w:rPr>
          <w:sz w:val="20"/>
        </w:rPr>
        <w:t>: Bruce Haynes, MD, Brad Schwartz, MD</w:t>
      </w:r>
      <w:r w:rsidR="004A3B86">
        <w:rPr>
          <w:sz w:val="20"/>
        </w:rPr>
        <w:t xml:space="preserve">. </w:t>
      </w:r>
    </w:p>
    <w:p w14:paraId="47DF372C" w14:textId="77B261EC" w:rsidR="00BB5C69" w:rsidRPr="004A3B86" w:rsidRDefault="00BB5C69" w:rsidP="004A3B86">
      <w:pPr>
        <w:autoSpaceDE w:val="0"/>
        <w:autoSpaceDN w:val="0"/>
        <w:adjustRightInd w:val="0"/>
        <w:ind w:right="360"/>
        <w:rPr>
          <w:sz w:val="20"/>
        </w:rPr>
      </w:pPr>
      <w:r w:rsidRPr="004A3B86">
        <w:rPr>
          <w:b/>
          <w:sz w:val="20"/>
        </w:rPr>
        <w:t>Hospital Investigators</w:t>
      </w:r>
      <w:r w:rsidRPr="004A3B86">
        <w:rPr>
          <w:sz w:val="20"/>
        </w:rPr>
        <w:t xml:space="preserve">: </w:t>
      </w:r>
      <w:bookmarkEnd w:id="4"/>
      <w:r w:rsidR="008C24CE" w:rsidRPr="004A3B86">
        <w:rPr>
          <w:sz w:val="20"/>
        </w:rPr>
        <w:t xml:space="preserve">Don </w:t>
      </w:r>
      <w:proofErr w:type="spellStart"/>
      <w:r w:rsidR="008C24CE" w:rsidRPr="004A3B86">
        <w:rPr>
          <w:sz w:val="20"/>
        </w:rPr>
        <w:t>Mebust</w:t>
      </w:r>
      <w:proofErr w:type="spellEnd"/>
      <w:r w:rsidR="008C24CE" w:rsidRPr="004A3B86">
        <w:rPr>
          <w:sz w:val="20"/>
        </w:rPr>
        <w:t xml:space="preserve"> MD, Robert </w:t>
      </w:r>
      <w:proofErr w:type="spellStart"/>
      <w:r w:rsidR="008C24CE" w:rsidRPr="004A3B86">
        <w:rPr>
          <w:sz w:val="20"/>
        </w:rPr>
        <w:t>Bei</w:t>
      </w:r>
      <w:proofErr w:type="spellEnd"/>
      <w:r w:rsidR="004A3B86">
        <w:rPr>
          <w:sz w:val="20"/>
        </w:rPr>
        <w:t>,</w:t>
      </w:r>
      <w:r w:rsidR="008C24CE" w:rsidRPr="004A3B86">
        <w:rPr>
          <w:sz w:val="20"/>
        </w:rPr>
        <w:t xml:space="preserve"> MD, </w:t>
      </w:r>
      <w:proofErr w:type="spellStart"/>
      <w:r w:rsidR="008C24CE" w:rsidRPr="004A3B86">
        <w:rPr>
          <w:sz w:val="20"/>
        </w:rPr>
        <w:t>Graydon</w:t>
      </w:r>
      <w:proofErr w:type="spellEnd"/>
      <w:r w:rsidR="008C24CE" w:rsidRPr="004A3B86">
        <w:rPr>
          <w:sz w:val="20"/>
        </w:rPr>
        <w:t xml:space="preserve"> </w:t>
      </w:r>
      <w:proofErr w:type="spellStart"/>
      <w:r w:rsidR="008C24CE" w:rsidRPr="004A3B86">
        <w:rPr>
          <w:sz w:val="20"/>
        </w:rPr>
        <w:t>Skeoch</w:t>
      </w:r>
      <w:proofErr w:type="spellEnd"/>
      <w:r w:rsidR="004A3B86">
        <w:rPr>
          <w:sz w:val="20"/>
        </w:rPr>
        <w:t>,</w:t>
      </w:r>
      <w:r w:rsidR="008C24CE" w:rsidRPr="004A3B86">
        <w:rPr>
          <w:sz w:val="20"/>
        </w:rPr>
        <w:t xml:space="preserve"> MD, Michele Grad</w:t>
      </w:r>
      <w:r w:rsidR="004A3B86">
        <w:rPr>
          <w:sz w:val="20"/>
        </w:rPr>
        <w:t>,</w:t>
      </w:r>
      <w:r w:rsidR="008C24CE" w:rsidRPr="004A3B86">
        <w:rPr>
          <w:sz w:val="20"/>
        </w:rPr>
        <w:t xml:space="preserve"> MD, Ian Grover</w:t>
      </w:r>
      <w:r w:rsidR="004A3B86">
        <w:rPr>
          <w:sz w:val="20"/>
        </w:rPr>
        <w:t>,</w:t>
      </w:r>
      <w:r w:rsidR="008C24CE" w:rsidRPr="004A3B86">
        <w:rPr>
          <w:sz w:val="20"/>
        </w:rPr>
        <w:t xml:space="preserve"> MD, Jerrold Glassman</w:t>
      </w:r>
      <w:r w:rsidR="004A3B86">
        <w:rPr>
          <w:sz w:val="20"/>
        </w:rPr>
        <w:t>,</w:t>
      </w:r>
      <w:r w:rsidR="008C24CE" w:rsidRPr="004A3B86">
        <w:rPr>
          <w:sz w:val="20"/>
        </w:rPr>
        <w:t xml:space="preserve"> MD, Steven R. Andree</w:t>
      </w:r>
      <w:r w:rsidR="004A3B86">
        <w:rPr>
          <w:sz w:val="20"/>
        </w:rPr>
        <w:t>,</w:t>
      </w:r>
      <w:r w:rsidR="008C24CE" w:rsidRPr="004A3B86">
        <w:rPr>
          <w:sz w:val="20"/>
        </w:rPr>
        <w:t xml:space="preserve"> MD, Lisa </w:t>
      </w:r>
      <w:proofErr w:type="spellStart"/>
      <w:r w:rsidR="008C24CE" w:rsidRPr="004A3B86">
        <w:rPr>
          <w:sz w:val="20"/>
        </w:rPr>
        <w:t>Morikado</w:t>
      </w:r>
      <w:proofErr w:type="spellEnd"/>
      <w:r w:rsidR="004A3B86">
        <w:rPr>
          <w:sz w:val="20"/>
        </w:rPr>
        <w:t>,</w:t>
      </w:r>
      <w:r w:rsidR="008C24CE" w:rsidRPr="004A3B86">
        <w:rPr>
          <w:sz w:val="20"/>
        </w:rPr>
        <w:t xml:space="preserve"> MD, Mark Kramer</w:t>
      </w:r>
      <w:r w:rsidR="004A3B86">
        <w:rPr>
          <w:sz w:val="20"/>
        </w:rPr>
        <w:t>,</w:t>
      </w:r>
      <w:r w:rsidR="008C24CE" w:rsidRPr="004A3B86">
        <w:rPr>
          <w:sz w:val="20"/>
        </w:rPr>
        <w:t xml:space="preserve"> MD, Thomas Calkins</w:t>
      </w:r>
      <w:r w:rsidR="004A3B86">
        <w:rPr>
          <w:sz w:val="20"/>
        </w:rPr>
        <w:t>,</w:t>
      </w:r>
      <w:r w:rsidR="008C24CE" w:rsidRPr="004A3B86">
        <w:rPr>
          <w:sz w:val="20"/>
        </w:rPr>
        <w:t xml:space="preserve"> MD, Mark </w:t>
      </w:r>
      <w:proofErr w:type="spellStart"/>
      <w:r w:rsidR="008C24CE" w:rsidRPr="004A3B86">
        <w:rPr>
          <w:sz w:val="20"/>
        </w:rPr>
        <w:t>Tamsen</w:t>
      </w:r>
      <w:proofErr w:type="spellEnd"/>
      <w:r w:rsidR="004A3B86">
        <w:rPr>
          <w:sz w:val="20"/>
        </w:rPr>
        <w:t>,</w:t>
      </w:r>
      <w:r w:rsidR="008C24CE" w:rsidRPr="004A3B86">
        <w:rPr>
          <w:sz w:val="20"/>
        </w:rPr>
        <w:t xml:space="preserve"> MD, William </w:t>
      </w:r>
      <w:proofErr w:type="spellStart"/>
      <w:r w:rsidR="008C24CE" w:rsidRPr="004A3B86">
        <w:rPr>
          <w:sz w:val="20"/>
        </w:rPr>
        <w:t>Linnik</w:t>
      </w:r>
      <w:proofErr w:type="spellEnd"/>
      <w:r w:rsidR="004A3B86">
        <w:rPr>
          <w:sz w:val="20"/>
        </w:rPr>
        <w:t>,</w:t>
      </w:r>
      <w:r w:rsidR="008C24CE" w:rsidRPr="004A3B86">
        <w:rPr>
          <w:sz w:val="20"/>
        </w:rPr>
        <w:t xml:space="preserve"> MD, Judd </w:t>
      </w:r>
      <w:proofErr w:type="spellStart"/>
      <w:r w:rsidR="008C24CE" w:rsidRPr="004A3B86">
        <w:rPr>
          <w:sz w:val="20"/>
        </w:rPr>
        <w:t>Glasser</w:t>
      </w:r>
      <w:proofErr w:type="spellEnd"/>
      <w:r w:rsidR="004A3B86">
        <w:rPr>
          <w:sz w:val="20"/>
        </w:rPr>
        <w:t>,</w:t>
      </w:r>
      <w:r w:rsidR="008C24CE" w:rsidRPr="004A3B86">
        <w:rPr>
          <w:sz w:val="20"/>
        </w:rPr>
        <w:t xml:space="preserve"> MD</w:t>
      </w:r>
      <w:r w:rsidR="004A3B86">
        <w:rPr>
          <w:sz w:val="20"/>
        </w:rPr>
        <w:t xml:space="preserve">. </w:t>
      </w:r>
      <w:r w:rsidRPr="004A3B86">
        <w:rPr>
          <w:b/>
          <w:sz w:val="20"/>
        </w:rPr>
        <w:t>Participating EMS Agencies</w:t>
      </w:r>
      <w:r w:rsidRPr="004A3B86">
        <w:rPr>
          <w:sz w:val="20"/>
        </w:rPr>
        <w:t xml:space="preserve">: </w:t>
      </w:r>
      <w:r w:rsidR="008C24CE" w:rsidRPr="004A3B86">
        <w:rPr>
          <w:sz w:val="20"/>
        </w:rPr>
        <w:t xml:space="preserve">El Cajon Fire </w:t>
      </w:r>
      <w:r w:rsidR="004A3B86">
        <w:rPr>
          <w:sz w:val="20"/>
        </w:rPr>
        <w:t>Department</w:t>
      </w:r>
      <w:r w:rsidR="008C24CE" w:rsidRPr="004A3B86">
        <w:rPr>
          <w:sz w:val="20"/>
        </w:rPr>
        <w:t xml:space="preserve"> ALS, Julian-</w:t>
      </w:r>
      <w:proofErr w:type="spellStart"/>
      <w:r w:rsidR="008C24CE" w:rsidRPr="004A3B86">
        <w:rPr>
          <w:sz w:val="20"/>
        </w:rPr>
        <w:t>Cuyamaca</w:t>
      </w:r>
      <w:proofErr w:type="spellEnd"/>
      <w:r w:rsidR="008C24CE" w:rsidRPr="004A3B86">
        <w:rPr>
          <w:sz w:val="20"/>
        </w:rPr>
        <w:t xml:space="preserve"> Fire </w:t>
      </w:r>
      <w:r w:rsidR="004A3B86">
        <w:rPr>
          <w:sz w:val="20"/>
        </w:rPr>
        <w:t>Department</w:t>
      </w:r>
      <w:r w:rsidR="008C24CE" w:rsidRPr="004A3B86">
        <w:rPr>
          <w:sz w:val="20"/>
        </w:rPr>
        <w:t xml:space="preserve"> ALS, North County Fire </w:t>
      </w:r>
      <w:r w:rsidR="004A3B86">
        <w:rPr>
          <w:sz w:val="20"/>
        </w:rPr>
        <w:t>Department</w:t>
      </w:r>
      <w:r w:rsidR="008C24CE" w:rsidRPr="004A3B86">
        <w:rPr>
          <w:sz w:val="20"/>
        </w:rPr>
        <w:t xml:space="preserve"> ALS, Poway Fire </w:t>
      </w:r>
      <w:r w:rsidR="004A3B86">
        <w:rPr>
          <w:sz w:val="20"/>
        </w:rPr>
        <w:t>Department</w:t>
      </w:r>
      <w:r w:rsidR="008C24CE" w:rsidRPr="004A3B86">
        <w:rPr>
          <w:sz w:val="20"/>
        </w:rPr>
        <w:t xml:space="preserve"> ALS, </w:t>
      </w:r>
      <w:proofErr w:type="gramStart"/>
      <w:r w:rsidR="008C24CE" w:rsidRPr="004A3B86">
        <w:rPr>
          <w:sz w:val="20"/>
        </w:rPr>
        <w:t>San</w:t>
      </w:r>
      <w:proofErr w:type="gramEnd"/>
      <w:r w:rsidR="008C24CE" w:rsidRPr="004A3B86">
        <w:rPr>
          <w:sz w:val="20"/>
        </w:rPr>
        <w:t xml:space="preserve"> Marcos Fire </w:t>
      </w:r>
      <w:r w:rsidR="004A3B86">
        <w:rPr>
          <w:sz w:val="20"/>
        </w:rPr>
        <w:t>Department</w:t>
      </w:r>
      <w:r w:rsidR="008C24CE" w:rsidRPr="004A3B86">
        <w:rPr>
          <w:sz w:val="20"/>
        </w:rPr>
        <w:t xml:space="preserve"> ALS, Santee Fire </w:t>
      </w:r>
      <w:r w:rsidR="004A3B86">
        <w:rPr>
          <w:sz w:val="20"/>
        </w:rPr>
        <w:t>Department</w:t>
      </w:r>
      <w:r w:rsidR="008C24CE" w:rsidRPr="004A3B86">
        <w:rPr>
          <w:sz w:val="20"/>
        </w:rPr>
        <w:t xml:space="preserve"> ALS, Viejas Fire </w:t>
      </w:r>
      <w:r w:rsidR="004A3B86">
        <w:rPr>
          <w:sz w:val="20"/>
        </w:rPr>
        <w:t>Department</w:t>
      </w:r>
      <w:r w:rsidR="008C24CE" w:rsidRPr="004A3B86">
        <w:rPr>
          <w:sz w:val="20"/>
        </w:rPr>
        <w:t>, City of S</w:t>
      </w:r>
      <w:r w:rsidR="00464BAE" w:rsidRPr="004A3B86">
        <w:rPr>
          <w:sz w:val="20"/>
        </w:rPr>
        <w:t xml:space="preserve">an Diego Fire Rescue Department, Vista Fire </w:t>
      </w:r>
      <w:r w:rsidR="004A3B86">
        <w:rPr>
          <w:sz w:val="20"/>
        </w:rPr>
        <w:t>Department</w:t>
      </w:r>
      <w:r w:rsidR="00165147" w:rsidRPr="004A3B86">
        <w:rPr>
          <w:sz w:val="20"/>
        </w:rPr>
        <w:t xml:space="preserve"> ALS</w:t>
      </w:r>
      <w:r w:rsidR="004A3B86">
        <w:rPr>
          <w:sz w:val="20"/>
        </w:rPr>
        <w:t>.</w:t>
      </w:r>
    </w:p>
    <w:p w14:paraId="595470A5" w14:textId="77777777" w:rsidR="00BB5C69" w:rsidRPr="004A3B86" w:rsidRDefault="00BB5C69" w:rsidP="0066640C">
      <w:pPr>
        <w:pBdr>
          <w:bottom w:val="single" w:sz="4" w:space="1" w:color="auto"/>
        </w:pBdr>
        <w:ind w:right="360"/>
        <w:rPr>
          <w:sz w:val="20"/>
        </w:rPr>
      </w:pPr>
    </w:p>
    <w:p w14:paraId="177245BB" w14:textId="77777777" w:rsidR="00BB5C69" w:rsidRPr="004A3B86" w:rsidRDefault="00BB5C69" w:rsidP="0066640C">
      <w:pPr>
        <w:ind w:right="360"/>
        <w:rPr>
          <w:sz w:val="20"/>
        </w:rPr>
      </w:pPr>
    </w:p>
    <w:p w14:paraId="6512F1B1" w14:textId="1DCA6FB3" w:rsidR="00445A03" w:rsidRPr="004A3B86" w:rsidRDefault="006F380F" w:rsidP="00464BAE">
      <w:pPr>
        <w:ind w:right="360"/>
        <w:rPr>
          <w:b/>
          <w:sz w:val="20"/>
        </w:rPr>
      </w:pPr>
      <w:bookmarkStart w:id="5" w:name="OLE_LINK11"/>
      <w:r w:rsidRPr="004A3B86">
        <w:rPr>
          <w:b/>
          <w:sz w:val="20"/>
        </w:rPr>
        <w:t xml:space="preserve">Seattle-King County Center for Resuscitation Research at the University of Washington, University of Washington, Seattle, WA: </w:t>
      </w:r>
      <w:r w:rsidRPr="004A3B86">
        <w:rPr>
          <w:rFonts w:cs="Arial"/>
          <w:sz w:val="20"/>
        </w:rPr>
        <w:t xml:space="preserve">Peter J. </w:t>
      </w:r>
      <w:proofErr w:type="spellStart"/>
      <w:r w:rsidRPr="004A3B86">
        <w:rPr>
          <w:rFonts w:cs="Arial"/>
          <w:sz w:val="20"/>
        </w:rPr>
        <w:t>Kudenchuk</w:t>
      </w:r>
      <w:proofErr w:type="spellEnd"/>
      <w:r w:rsidRPr="004A3B86">
        <w:rPr>
          <w:rFonts w:cs="Arial"/>
          <w:sz w:val="20"/>
        </w:rPr>
        <w:t>, MD, Principal Investigator</w:t>
      </w:r>
      <w:r w:rsidR="004A3B86">
        <w:rPr>
          <w:rFonts w:cs="Arial"/>
          <w:sz w:val="20"/>
        </w:rPr>
        <w:t xml:space="preserve">. </w:t>
      </w:r>
      <w:r w:rsidRPr="004A3B86">
        <w:rPr>
          <w:rFonts w:cs="Arial"/>
          <w:b/>
          <w:sz w:val="20"/>
        </w:rPr>
        <w:t>Core Investigators:</w:t>
      </w:r>
      <w:r w:rsidRPr="004A3B86">
        <w:rPr>
          <w:rFonts w:cs="Arial"/>
          <w:sz w:val="20"/>
        </w:rPr>
        <w:t xml:space="preserve"> Tom D. Rea, MD</w:t>
      </w:r>
      <w:r w:rsidR="004A3B86">
        <w:rPr>
          <w:rFonts w:cs="Arial"/>
          <w:sz w:val="20"/>
        </w:rPr>
        <w:t>,</w:t>
      </w:r>
      <w:r w:rsidRPr="004A3B86">
        <w:rPr>
          <w:rFonts w:cs="Arial"/>
          <w:sz w:val="20"/>
          <w:lang w:eastAsia="en-US"/>
        </w:rPr>
        <w:t xml:space="preserve"> </w:t>
      </w:r>
      <w:r w:rsidRPr="004A3B86">
        <w:rPr>
          <w:rFonts w:cs="Arial"/>
          <w:sz w:val="20"/>
        </w:rPr>
        <w:t xml:space="preserve">Michael </w:t>
      </w:r>
      <w:proofErr w:type="spellStart"/>
      <w:r w:rsidRPr="004A3B86">
        <w:rPr>
          <w:rFonts w:cs="Arial"/>
          <w:sz w:val="20"/>
        </w:rPr>
        <w:t>Copass</w:t>
      </w:r>
      <w:proofErr w:type="spellEnd"/>
      <w:r w:rsidRPr="004A3B86">
        <w:rPr>
          <w:rFonts w:cs="Arial"/>
          <w:sz w:val="20"/>
        </w:rPr>
        <w:t>, MD</w:t>
      </w:r>
      <w:r w:rsidR="004A3B86">
        <w:rPr>
          <w:rFonts w:cs="Arial"/>
          <w:sz w:val="20"/>
        </w:rPr>
        <w:t>,</w:t>
      </w:r>
      <w:r w:rsidRPr="004A3B86">
        <w:rPr>
          <w:rFonts w:cs="Arial"/>
          <w:sz w:val="20"/>
        </w:rPr>
        <w:t xml:space="preserve"> Mickey S. Eisenberg, MD</w:t>
      </w:r>
      <w:r w:rsidR="004A3B86">
        <w:rPr>
          <w:rFonts w:cs="Arial"/>
          <w:sz w:val="20"/>
        </w:rPr>
        <w:t xml:space="preserve">. </w:t>
      </w:r>
      <w:r w:rsidRPr="004A3B86">
        <w:rPr>
          <w:rFonts w:cs="Arial"/>
          <w:b/>
          <w:sz w:val="20"/>
        </w:rPr>
        <w:t xml:space="preserve">Coordinator: </w:t>
      </w:r>
      <w:r w:rsidRPr="004A3B86">
        <w:rPr>
          <w:rFonts w:cs="Arial"/>
          <w:sz w:val="20"/>
        </w:rPr>
        <w:t xml:space="preserve"> Michele </w:t>
      </w:r>
      <w:proofErr w:type="spellStart"/>
      <w:r w:rsidRPr="004A3B86">
        <w:rPr>
          <w:rFonts w:cs="Arial"/>
          <w:sz w:val="20"/>
        </w:rPr>
        <w:t>Olsufka</w:t>
      </w:r>
      <w:proofErr w:type="spellEnd"/>
      <w:r w:rsidRPr="004A3B86">
        <w:rPr>
          <w:rFonts w:cs="Arial"/>
          <w:sz w:val="20"/>
        </w:rPr>
        <w:t>, RN</w:t>
      </w:r>
      <w:r w:rsidR="004A3B86">
        <w:rPr>
          <w:rFonts w:cs="Arial"/>
          <w:sz w:val="20"/>
        </w:rPr>
        <w:t>,</w:t>
      </w:r>
      <w:r w:rsidRPr="004A3B86">
        <w:rPr>
          <w:rFonts w:cs="Arial"/>
          <w:sz w:val="20"/>
        </w:rPr>
        <w:t xml:space="preserve"> Debi Solberg, RN, MN</w:t>
      </w:r>
      <w:r w:rsidR="004A3B86">
        <w:rPr>
          <w:rFonts w:cs="Arial"/>
          <w:sz w:val="20"/>
        </w:rPr>
        <w:t>,</w:t>
      </w:r>
      <w:r w:rsidRPr="004A3B86">
        <w:rPr>
          <w:rFonts w:cs="Arial"/>
          <w:sz w:val="20"/>
        </w:rPr>
        <w:t xml:space="preserve"> Sally Ragsdale, ARNP</w:t>
      </w:r>
      <w:r w:rsidR="004A3B86">
        <w:rPr>
          <w:rFonts w:cs="Arial"/>
          <w:sz w:val="20"/>
        </w:rPr>
        <w:t xml:space="preserve">. </w:t>
      </w:r>
      <w:r w:rsidRPr="004A3B86">
        <w:rPr>
          <w:rFonts w:cs="Arial"/>
          <w:b/>
          <w:sz w:val="20"/>
          <w:lang w:eastAsia="en-US"/>
        </w:rPr>
        <w:t xml:space="preserve">EMS Investigators/Collaborators: </w:t>
      </w:r>
      <w:r w:rsidRPr="004A3B86">
        <w:rPr>
          <w:rFonts w:cs="Arial"/>
          <w:sz w:val="20"/>
          <w:lang w:eastAsia="en-US"/>
        </w:rPr>
        <w:t xml:space="preserve">Jonathan Larsen, Mike </w:t>
      </w:r>
      <w:proofErr w:type="spellStart"/>
      <w:r w:rsidRPr="004A3B86">
        <w:rPr>
          <w:rFonts w:cs="Arial"/>
          <w:sz w:val="20"/>
          <w:lang w:eastAsia="en-US"/>
        </w:rPr>
        <w:t>Helbock</w:t>
      </w:r>
      <w:proofErr w:type="spellEnd"/>
      <w:r w:rsidR="004A3B86">
        <w:rPr>
          <w:rFonts w:cs="Arial"/>
          <w:sz w:val="20"/>
          <w:lang w:eastAsia="en-US"/>
        </w:rPr>
        <w:t xml:space="preserve">. </w:t>
      </w:r>
      <w:r w:rsidRPr="004A3B86">
        <w:rPr>
          <w:b/>
          <w:sz w:val="20"/>
        </w:rPr>
        <w:t xml:space="preserve">Participating EMS Agencies: </w:t>
      </w:r>
      <w:bookmarkEnd w:id="5"/>
      <w:r w:rsidR="00445A03" w:rsidRPr="004A3B86">
        <w:rPr>
          <w:rFonts w:cs="Arial"/>
          <w:sz w:val="20"/>
          <w:lang w:eastAsia="en-US"/>
        </w:rPr>
        <w:t xml:space="preserve">Bellevue Fire </w:t>
      </w:r>
      <w:r w:rsidR="004A3B86">
        <w:rPr>
          <w:rFonts w:cs="Arial"/>
          <w:sz w:val="20"/>
          <w:lang w:eastAsia="en-US"/>
        </w:rPr>
        <w:t>Department</w:t>
      </w:r>
      <w:r w:rsidR="00445A03" w:rsidRPr="004A3B86">
        <w:rPr>
          <w:rFonts w:cs="Arial"/>
          <w:sz w:val="20"/>
          <w:lang w:eastAsia="en-US"/>
        </w:rPr>
        <w:t xml:space="preserve">, Bothell Fire </w:t>
      </w:r>
      <w:r w:rsidR="004A3B86">
        <w:rPr>
          <w:rFonts w:cs="Arial"/>
          <w:sz w:val="20"/>
          <w:lang w:eastAsia="en-US"/>
        </w:rPr>
        <w:t>Department</w:t>
      </w:r>
      <w:r w:rsidR="00445A03" w:rsidRPr="004A3B86">
        <w:rPr>
          <w:rFonts w:cs="Arial"/>
          <w:sz w:val="20"/>
          <w:lang w:eastAsia="en-US"/>
        </w:rPr>
        <w:t xml:space="preserve">, Burien Fire KCFD 2, Kirkland Fire KCFD 41, Renton Fire and Emergency Services, Snoqualmie Fire, Duvall Fire KCFPD 45, Eastside Fire &amp; Rescue, Enumclaw Fire KCFPD 28, Fall City Fire KCFPD 27, Kent Fire </w:t>
      </w:r>
      <w:r w:rsidR="004A3B86">
        <w:rPr>
          <w:rFonts w:cs="Arial"/>
          <w:sz w:val="20"/>
          <w:lang w:eastAsia="en-US"/>
        </w:rPr>
        <w:t>Department</w:t>
      </w:r>
      <w:r w:rsidR="00445A03" w:rsidRPr="004A3B86">
        <w:rPr>
          <w:rFonts w:cs="Arial"/>
          <w:sz w:val="20"/>
          <w:lang w:eastAsia="en-US"/>
        </w:rPr>
        <w:t xml:space="preserve">, Maple Valley Fire and Life Safety KCFPD #43, Mercer Island Fire </w:t>
      </w:r>
      <w:r w:rsidR="004A3B86">
        <w:rPr>
          <w:rFonts w:cs="Arial"/>
          <w:sz w:val="20"/>
          <w:lang w:eastAsia="en-US"/>
        </w:rPr>
        <w:t>Department</w:t>
      </w:r>
      <w:r w:rsidR="00445A03" w:rsidRPr="004A3B86">
        <w:rPr>
          <w:rFonts w:cs="Arial"/>
          <w:sz w:val="20"/>
          <w:lang w:eastAsia="en-US"/>
        </w:rPr>
        <w:t xml:space="preserve">, KCFD #44 </w:t>
      </w:r>
      <w:proofErr w:type="spellStart"/>
      <w:r w:rsidR="00445A03" w:rsidRPr="004A3B86">
        <w:rPr>
          <w:rFonts w:cs="Arial"/>
          <w:sz w:val="20"/>
          <w:lang w:eastAsia="en-US"/>
        </w:rPr>
        <w:t>Mountainview</w:t>
      </w:r>
      <w:proofErr w:type="spellEnd"/>
      <w:r w:rsidR="00445A03" w:rsidRPr="004A3B86">
        <w:rPr>
          <w:rFonts w:cs="Arial"/>
          <w:sz w:val="20"/>
          <w:lang w:eastAsia="en-US"/>
        </w:rPr>
        <w:t xml:space="preserve">, North Highline Fire KCFD 11, </w:t>
      </w:r>
      <w:proofErr w:type="spellStart"/>
      <w:r w:rsidR="00445A03" w:rsidRPr="004A3B86">
        <w:rPr>
          <w:rFonts w:cs="Arial"/>
          <w:sz w:val="20"/>
          <w:lang w:eastAsia="en-US"/>
        </w:rPr>
        <w:t>Northshore</w:t>
      </w:r>
      <w:proofErr w:type="spellEnd"/>
      <w:r w:rsidR="00445A03" w:rsidRPr="004A3B86">
        <w:rPr>
          <w:rFonts w:cs="Arial"/>
          <w:sz w:val="20"/>
          <w:lang w:eastAsia="en-US"/>
        </w:rPr>
        <w:t xml:space="preserve">/ Kenmore Fire KCFD 16,  Port of Seattle Fire </w:t>
      </w:r>
      <w:r w:rsidR="004A3B86">
        <w:rPr>
          <w:rFonts w:cs="Arial"/>
          <w:sz w:val="20"/>
          <w:lang w:eastAsia="en-US"/>
        </w:rPr>
        <w:t>Department</w:t>
      </w:r>
      <w:r w:rsidR="00445A03" w:rsidRPr="004A3B86">
        <w:rPr>
          <w:rFonts w:cs="Arial"/>
          <w:sz w:val="20"/>
          <w:lang w:eastAsia="en-US"/>
        </w:rPr>
        <w:t xml:space="preserve">, KCFPD #47 </w:t>
      </w:r>
      <w:proofErr w:type="spellStart"/>
      <w:r w:rsidR="00445A03" w:rsidRPr="004A3B86">
        <w:rPr>
          <w:rFonts w:cs="Arial"/>
          <w:sz w:val="20"/>
          <w:lang w:eastAsia="en-US"/>
        </w:rPr>
        <w:t>Ravensdale</w:t>
      </w:r>
      <w:proofErr w:type="spellEnd"/>
      <w:r w:rsidR="00445A03" w:rsidRPr="004A3B86">
        <w:rPr>
          <w:rFonts w:cs="Arial"/>
          <w:sz w:val="20"/>
          <w:lang w:eastAsia="en-US"/>
        </w:rPr>
        <w:t xml:space="preserve">/Palmer, Redmond Fire </w:t>
      </w:r>
      <w:r w:rsidR="004A3B86">
        <w:rPr>
          <w:rFonts w:cs="Arial"/>
          <w:sz w:val="20"/>
          <w:lang w:eastAsia="en-US"/>
        </w:rPr>
        <w:t>Department</w:t>
      </w:r>
      <w:r w:rsidR="00445A03" w:rsidRPr="004A3B86">
        <w:rPr>
          <w:rFonts w:cs="Arial"/>
          <w:sz w:val="20"/>
          <w:lang w:eastAsia="en-US"/>
        </w:rPr>
        <w:t xml:space="preserve">, SeaTac Fire </w:t>
      </w:r>
      <w:r w:rsidR="004A3B86">
        <w:rPr>
          <w:rFonts w:cs="Arial"/>
          <w:sz w:val="20"/>
          <w:lang w:eastAsia="en-US"/>
        </w:rPr>
        <w:t>Department</w:t>
      </w:r>
      <w:r w:rsidR="00445A03" w:rsidRPr="004A3B86">
        <w:rPr>
          <w:rFonts w:cs="Arial"/>
          <w:sz w:val="20"/>
          <w:lang w:eastAsia="en-US"/>
        </w:rPr>
        <w:t xml:space="preserve">, Seattle Fire </w:t>
      </w:r>
      <w:r w:rsidR="004A3B86">
        <w:rPr>
          <w:rFonts w:cs="Arial"/>
          <w:sz w:val="20"/>
          <w:lang w:eastAsia="en-US"/>
        </w:rPr>
        <w:t>Department</w:t>
      </w:r>
      <w:r w:rsidR="00445A03" w:rsidRPr="004A3B86">
        <w:rPr>
          <w:rFonts w:cs="Arial"/>
          <w:sz w:val="20"/>
          <w:lang w:eastAsia="en-US"/>
        </w:rPr>
        <w:t xml:space="preserve">, Shoreline Fire KCFD 4, </w:t>
      </w:r>
      <w:proofErr w:type="spellStart"/>
      <w:r w:rsidR="00445A03" w:rsidRPr="004A3B86">
        <w:rPr>
          <w:rFonts w:cs="Arial"/>
          <w:sz w:val="20"/>
          <w:lang w:eastAsia="en-US"/>
        </w:rPr>
        <w:t>Skykomish</w:t>
      </w:r>
      <w:proofErr w:type="spellEnd"/>
      <w:r w:rsidR="00445A03" w:rsidRPr="004A3B86">
        <w:rPr>
          <w:rFonts w:cs="Arial"/>
          <w:sz w:val="20"/>
          <w:lang w:eastAsia="en-US"/>
        </w:rPr>
        <w:t xml:space="preserve"> Fire KCFD 50, KCFD #20 Skyway, Snoqualmie Pass Fire 51, South King County Medic 1, South King Fire &amp; Rescue, Tukwila Fire </w:t>
      </w:r>
      <w:r w:rsidR="004A3B86">
        <w:rPr>
          <w:rFonts w:cs="Arial"/>
          <w:sz w:val="20"/>
          <w:lang w:eastAsia="en-US"/>
        </w:rPr>
        <w:t>Department</w:t>
      </w:r>
      <w:r w:rsidR="00445A03" w:rsidRPr="004A3B86">
        <w:rPr>
          <w:rFonts w:cs="Arial"/>
          <w:sz w:val="20"/>
          <w:lang w:eastAsia="en-US"/>
        </w:rPr>
        <w:t>, Valley Regional Fire Authority, Vashon Island Fire KCFD 13, Woodinville Fire KCFD 36</w:t>
      </w:r>
      <w:r w:rsidR="004A3B86">
        <w:rPr>
          <w:rFonts w:cs="Arial"/>
          <w:sz w:val="20"/>
          <w:lang w:eastAsia="en-US"/>
        </w:rPr>
        <w:t xml:space="preserve">. </w:t>
      </w:r>
    </w:p>
    <w:p w14:paraId="22CEFA08" w14:textId="77777777" w:rsidR="00BB5C69" w:rsidRPr="004A3B86" w:rsidRDefault="00BB5C69" w:rsidP="0066640C">
      <w:pPr>
        <w:pBdr>
          <w:bottom w:val="single" w:sz="4" w:space="1" w:color="auto"/>
        </w:pBdr>
        <w:ind w:right="360"/>
        <w:rPr>
          <w:sz w:val="20"/>
        </w:rPr>
      </w:pPr>
    </w:p>
    <w:p w14:paraId="56679098" w14:textId="77777777" w:rsidR="004A3B86" w:rsidRDefault="004A3B86" w:rsidP="0066640C">
      <w:pPr>
        <w:ind w:right="360"/>
        <w:rPr>
          <w:rFonts w:cs="Arial"/>
          <w:b/>
          <w:sz w:val="20"/>
          <w:lang w:eastAsia="en-US"/>
        </w:rPr>
      </w:pPr>
      <w:bookmarkStart w:id="6" w:name="OLE_LINK12"/>
    </w:p>
    <w:p w14:paraId="7F88758F" w14:textId="5909EBF9" w:rsidR="00FE3F52" w:rsidRPr="004A3B86" w:rsidRDefault="00A21A50" w:rsidP="0066640C">
      <w:pPr>
        <w:ind w:right="360"/>
        <w:rPr>
          <w:b/>
          <w:sz w:val="20"/>
        </w:rPr>
      </w:pPr>
      <w:r w:rsidRPr="004A3B86">
        <w:rPr>
          <w:rFonts w:cs="Arial"/>
          <w:b/>
          <w:sz w:val="20"/>
          <w:lang w:eastAsia="en-US"/>
        </w:rPr>
        <w:t>T</w:t>
      </w:r>
      <w:r w:rsidR="0071691C" w:rsidRPr="004A3B86">
        <w:rPr>
          <w:rFonts w:cs="Arial"/>
          <w:b/>
          <w:sz w:val="20"/>
          <w:lang w:eastAsia="en-US"/>
        </w:rPr>
        <w:t xml:space="preserve">oronto Regional Resuscitation Research Out of Hospital </w:t>
      </w:r>
      <w:r w:rsidR="008F7441" w:rsidRPr="004A3B86">
        <w:rPr>
          <w:rFonts w:cs="Arial"/>
          <w:b/>
          <w:sz w:val="20"/>
          <w:lang w:eastAsia="en-US"/>
        </w:rPr>
        <w:t xml:space="preserve">Network (Toronto Regional </w:t>
      </w:r>
      <w:proofErr w:type="spellStart"/>
      <w:r w:rsidR="008F7441" w:rsidRPr="004A3B86">
        <w:rPr>
          <w:rFonts w:cs="Arial"/>
          <w:b/>
          <w:sz w:val="20"/>
          <w:lang w:eastAsia="en-US"/>
        </w:rPr>
        <w:t>Rescu</w:t>
      </w:r>
      <w:r w:rsidR="0071691C" w:rsidRPr="004A3B86">
        <w:rPr>
          <w:rFonts w:cs="Arial"/>
          <w:b/>
          <w:sz w:val="20"/>
          <w:lang w:eastAsia="en-US"/>
        </w:rPr>
        <w:t>NET</w:t>
      </w:r>
      <w:proofErr w:type="spellEnd"/>
      <w:r w:rsidR="0071691C" w:rsidRPr="004A3B86">
        <w:rPr>
          <w:rFonts w:cs="Arial"/>
          <w:b/>
          <w:sz w:val="20"/>
          <w:lang w:eastAsia="en-US"/>
        </w:rPr>
        <w:t>), University of Toronto, Toronto, Ontario, Canada:</w:t>
      </w:r>
      <w:r w:rsidR="0071691C" w:rsidRPr="004A3B86">
        <w:rPr>
          <w:rFonts w:cs="Arial"/>
          <w:sz w:val="20"/>
          <w:lang w:eastAsia="en-US"/>
        </w:rPr>
        <w:t xml:space="preserve"> </w:t>
      </w:r>
      <w:r w:rsidR="00522B58" w:rsidRPr="004A3B86">
        <w:rPr>
          <w:rFonts w:cs="Arial"/>
          <w:sz w:val="20"/>
        </w:rPr>
        <w:t xml:space="preserve">Arthur </w:t>
      </w:r>
      <w:r w:rsidR="00B53D01" w:rsidRPr="004A3B86">
        <w:rPr>
          <w:rFonts w:cs="Arial"/>
          <w:sz w:val="20"/>
        </w:rPr>
        <w:t xml:space="preserve">Slutsky, MD, </w:t>
      </w:r>
      <w:proofErr w:type="spellStart"/>
      <w:r w:rsidR="00B53D01" w:rsidRPr="004A3B86">
        <w:rPr>
          <w:rFonts w:cs="Arial"/>
          <w:sz w:val="20"/>
        </w:rPr>
        <w:t>M</w:t>
      </w:r>
      <w:r w:rsidR="008F7441" w:rsidRPr="004A3B86">
        <w:rPr>
          <w:rFonts w:cs="Arial"/>
          <w:sz w:val="20"/>
        </w:rPr>
        <w:t>A</w:t>
      </w:r>
      <w:r w:rsidR="00B53D01" w:rsidRPr="004A3B86">
        <w:rPr>
          <w:rFonts w:cs="Arial"/>
          <w:sz w:val="20"/>
        </w:rPr>
        <w:t>Sc</w:t>
      </w:r>
      <w:proofErr w:type="spellEnd"/>
      <w:r w:rsidR="00B53D01" w:rsidRPr="004A3B86">
        <w:rPr>
          <w:rFonts w:cs="Arial"/>
          <w:sz w:val="20"/>
        </w:rPr>
        <w:t xml:space="preserve">, </w:t>
      </w:r>
      <w:r w:rsidR="0071691C" w:rsidRPr="004A3B86">
        <w:rPr>
          <w:rFonts w:cs="Arial"/>
          <w:sz w:val="20"/>
        </w:rPr>
        <w:t>Principal Investigator</w:t>
      </w:r>
      <w:r w:rsidR="004A3B86">
        <w:rPr>
          <w:rFonts w:cs="Arial"/>
          <w:sz w:val="20"/>
        </w:rPr>
        <w:t xml:space="preserve">. </w:t>
      </w:r>
      <w:proofErr w:type="spellStart"/>
      <w:r w:rsidR="0071691C" w:rsidRPr="004A3B86">
        <w:rPr>
          <w:rFonts w:cs="Arial"/>
          <w:b/>
          <w:sz w:val="20"/>
          <w:lang w:val="fr-CA"/>
        </w:rPr>
        <w:t>Core</w:t>
      </w:r>
      <w:proofErr w:type="spellEnd"/>
      <w:r w:rsidR="0071691C" w:rsidRPr="004A3B86">
        <w:rPr>
          <w:rFonts w:cs="Arial"/>
          <w:b/>
          <w:sz w:val="20"/>
          <w:lang w:val="fr-CA"/>
        </w:rPr>
        <w:t xml:space="preserve"> </w:t>
      </w:r>
      <w:proofErr w:type="spellStart"/>
      <w:r w:rsidR="0071691C" w:rsidRPr="004A3B86">
        <w:rPr>
          <w:rFonts w:cs="Arial"/>
          <w:b/>
          <w:sz w:val="20"/>
          <w:lang w:val="fr-CA"/>
        </w:rPr>
        <w:t>Investigators</w:t>
      </w:r>
      <w:proofErr w:type="spellEnd"/>
      <w:r w:rsidR="0071691C" w:rsidRPr="004A3B86">
        <w:rPr>
          <w:rFonts w:cs="Arial"/>
          <w:b/>
          <w:sz w:val="20"/>
          <w:lang w:val="fr-CA"/>
        </w:rPr>
        <w:t>:</w:t>
      </w:r>
      <w:r w:rsidR="0071691C" w:rsidRPr="004A3B86">
        <w:rPr>
          <w:rFonts w:cs="Arial"/>
          <w:sz w:val="20"/>
          <w:lang w:val="fr-CA"/>
        </w:rPr>
        <w:t xml:space="preserve"> </w:t>
      </w:r>
      <w:r w:rsidR="00522B58" w:rsidRPr="004A3B86">
        <w:rPr>
          <w:rFonts w:cs="Arial"/>
          <w:sz w:val="20"/>
        </w:rPr>
        <w:t xml:space="preserve">Laurie J Morrison, MD, MSc, </w:t>
      </w:r>
      <w:r w:rsidR="008F7441" w:rsidRPr="004A3B86">
        <w:rPr>
          <w:rFonts w:cs="Arial"/>
          <w:sz w:val="20"/>
        </w:rPr>
        <w:t>FRCPC</w:t>
      </w:r>
      <w:r w:rsidR="004A3B86">
        <w:rPr>
          <w:rFonts w:cs="Arial"/>
          <w:sz w:val="20"/>
        </w:rPr>
        <w:t>,</w:t>
      </w:r>
      <w:r w:rsidR="008F7441" w:rsidRPr="004A3B86">
        <w:rPr>
          <w:rFonts w:cs="Arial"/>
          <w:sz w:val="20"/>
        </w:rPr>
        <w:t xml:space="preserve"> </w:t>
      </w:r>
      <w:r w:rsidR="0071691C" w:rsidRPr="004A3B86">
        <w:rPr>
          <w:rFonts w:cs="Arial"/>
          <w:sz w:val="20"/>
          <w:lang w:val="fr-CA"/>
        </w:rPr>
        <w:t>Paul Dorian</w:t>
      </w:r>
      <w:r w:rsidR="00777A16" w:rsidRPr="004A3B86">
        <w:rPr>
          <w:rFonts w:cs="Arial"/>
          <w:sz w:val="20"/>
          <w:lang w:val="fr-CA"/>
        </w:rPr>
        <w:t>, MD</w:t>
      </w:r>
      <w:r w:rsidR="008F7441" w:rsidRPr="004A3B86">
        <w:rPr>
          <w:rFonts w:cs="Arial"/>
          <w:sz w:val="20"/>
          <w:lang w:val="fr-CA"/>
        </w:rPr>
        <w:t xml:space="preserve">, </w:t>
      </w:r>
      <w:proofErr w:type="spellStart"/>
      <w:r w:rsidR="008F7441" w:rsidRPr="004A3B86">
        <w:rPr>
          <w:rFonts w:cs="Arial"/>
          <w:sz w:val="20"/>
          <w:lang w:val="fr-CA"/>
        </w:rPr>
        <w:t>MSc</w:t>
      </w:r>
      <w:proofErr w:type="spellEnd"/>
      <w:r w:rsidR="004A3B86">
        <w:rPr>
          <w:rFonts w:cs="Arial"/>
          <w:sz w:val="20"/>
          <w:lang w:val="fr-CA"/>
        </w:rPr>
        <w:t>,</w:t>
      </w:r>
      <w:r w:rsidR="008F7441" w:rsidRPr="004A3B86">
        <w:rPr>
          <w:rFonts w:cs="Arial"/>
          <w:sz w:val="20"/>
          <w:lang w:val="fr-CA"/>
        </w:rPr>
        <w:t xml:space="preserve"> </w:t>
      </w:r>
      <w:r w:rsidR="00BD00C0" w:rsidRPr="004A3B86">
        <w:rPr>
          <w:rFonts w:cs="Arial"/>
          <w:sz w:val="20"/>
        </w:rPr>
        <w:t xml:space="preserve">Alan Craig, </w:t>
      </w:r>
      <w:proofErr w:type="spellStart"/>
      <w:r w:rsidR="008F7441" w:rsidRPr="004A3B86">
        <w:rPr>
          <w:rFonts w:cs="Arial"/>
          <w:sz w:val="20"/>
        </w:rPr>
        <w:t>MScPl</w:t>
      </w:r>
      <w:proofErr w:type="spellEnd"/>
      <w:r w:rsidR="004A3B86">
        <w:rPr>
          <w:rFonts w:cs="Arial"/>
          <w:sz w:val="20"/>
        </w:rPr>
        <w:t>,</w:t>
      </w:r>
      <w:r w:rsidR="008F7441" w:rsidRPr="004A3B86">
        <w:rPr>
          <w:rFonts w:cs="Arial"/>
          <w:sz w:val="20"/>
        </w:rPr>
        <w:t xml:space="preserve"> Andrew Baker</w:t>
      </w:r>
      <w:r w:rsidR="009E6A2C">
        <w:rPr>
          <w:rFonts w:cs="Arial"/>
          <w:sz w:val="20"/>
        </w:rPr>
        <w:t>,</w:t>
      </w:r>
      <w:bookmarkStart w:id="7" w:name="_GoBack"/>
      <w:bookmarkEnd w:id="7"/>
      <w:r w:rsidR="008F7441" w:rsidRPr="004A3B86">
        <w:rPr>
          <w:rFonts w:cs="Arial"/>
          <w:sz w:val="20"/>
        </w:rPr>
        <w:t xml:space="preserve"> MD, FRCPC, Jamie Hutchison, MD, FRCPC</w:t>
      </w:r>
      <w:r w:rsidR="004A3B86">
        <w:rPr>
          <w:rFonts w:cs="Arial"/>
          <w:sz w:val="20"/>
        </w:rPr>
        <w:t xml:space="preserve">, </w:t>
      </w:r>
      <w:proofErr w:type="spellStart"/>
      <w:r w:rsidR="008F7441" w:rsidRPr="004A3B86">
        <w:rPr>
          <w:rFonts w:cs="Arial"/>
          <w:sz w:val="20"/>
        </w:rPr>
        <w:t>Ori</w:t>
      </w:r>
      <w:proofErr w:type="spellEnd"/>
      <w:r w:rsidR="008F7441" w:rsidRPr="004A3B86">
        <w:rPr>
          <w:rFonts w:cs="Arial"/>
          <w:sz w:val="20"/>
        </w:rPr>
        <w:t xml:space="preserve"> </w:t>
      </w:r>
      <w:proofErr w:type="spellStart"/>
      <w:r w:rsidR="008F7441" w:rsidRPr="004A3B86">
        <w:rPr>
          <w:rFonts w:cs="Arial"/>
          <w:sz w:val="20"/>
        </w:rPr>
        <w:t>Rotstein</w:t>
      </w:r>
      <w:proofErr w:type="spellEnd"/>
      <w:r w:rsidR="008F7441" w:rsidRPr="004A3B86">
        <w:rPr>
          <w:rFonts w:cs="Arial"/>
          <w:sz w:val="20"/>
        </w:rPr>
        <w:t>, MD, MSc</w:t>
      </w:r>
      <w:r w:rsidR="004A3B86">
        <w:rPr>
          <w:rFonts w:cs="Arial"/>
          <w:sz w:val="20"/>
        </w:rPr>
        <w:t>,</w:t>
      </w:r>
      <w:r w:rsidR="008F7441" w:rsidRPr="004A3B86">
        <w:rPr>
          <w:rFonts w:cs="Arial"/>
          <w:sz w:val="20"/>
        </w:rPr>
        <w:t xml:space="preserve"> P. Richard </w:t>
      </w:r>
      <w:proofErr w:type="spellStart"/>
      <w:r w:rsidR="008F7441" w:rsidRPr="004A3B86">
        <w:rPr>
          <w:rFonts w:cs="Arial"/>
          <w:sz w:val="20"/>
        </w:rPr>
        <w:t>Verbeek</w:t>
      </w:r>
      <w:proofErr w:type="spellEnd"/>
      <w:r w:rsidR="008F7441" w:rsidRPr="004A3B86">
        <w:rPr>
          <w:rFonts w:cs="Arial"/>
          <w:sz w:val="20"/>
        </w:rPr>
        <w:t>, MD, FRCPC</w:t>
      </w:r>
      <w:r w:rsidR="004A3B86">
        <w:rPr>
          <w:rFonts w:cs="Arial"/>
          <w:sz w:val="20"/>
        </w:rPr>
        <w:t>,</w:t>
      </w:r>
      <w:r w:rsidR="008F7441" w:rsidRPr="004A3B86">
        <w:rPr>
          <w:rFonts w:cs="Arial"/>
          <w:sz w:val="20"/>
        </w:rPr>
        <w:t xml:space="preserve"> Russell MacDonald, MD, MPH, FCFP, FRCPC</w:t>
      </w:r>
      <w:r w:rsidR="004A3B86">
        <w:rPr>
          <w:rFonts w:cs="Arial"/>
          <w:sz w:val="20"/>
        </w:rPr>
        <w:t>,</w:t>
      </w:r>
      <w:r w:rsidR="008F7441" w:rsidRPr="004A3B86">
        <w:rPr>
          <w:rFonts w:cs="Arial"/>
          <w:sz w:val="20"/>
        </w:rPr>
        <w:t xml:space="preserve"> Sandra Black, MD, FRCP(C)</w:t>
      </w:r>
      <w:r w:rsidR="004A3B86">
        <w:rPr>
          <w:rFonts w:cs="Arial"/>
          <w:sz w:val="20"/>
        </w:rPr>
        <w:t>,</w:t>
      </w:r>
      <w:r w:rsidR="008F7441" w:rsidRPr="004A3B86">
        <w:rPr>
          <w:rFonts w:cs="Arial"/>
          <w:sz w:val="20"/>
        </w:rPr>
        <w:t xml:space="preserve"> </w:t>
      </w:r>
      <w:proofErr w:type="spellStart"/>
      <w:r w:rsidR="008F7441" w:rsidRPr="004A3B86">
        <w:rPr>
          <w:rFonts w:cs="Arial"/>
          <w:sz w:val="20"/>
        </w:rPr>
        <w:t>Sandro</w:t>
      </w:r>
      <w:proofErr w:type="spellEnd"/>
      <w:r w:rsidR="008F7441" w:rsidRPr="004A3B86">
        <w:rPr>
          <w:rFonts w:cs="Arial"/>
          <w:sz w:val="20"/>
        </w:rPr>
        <w:t xml:space="preserve"> </w:t>
      </w:r>
      <w:proofErr w:type="spellStart"/>
      <w:r w:rsidR="008F7441" w:rsidRPr="004A3B86">
        <w:rPr>
          <w:rFonts w:cs="Arial"/>
          <w:sz w:val="20"/>
        </w:rPr>
        <w:t>Rizoli</w:t>
      </w:r>
      <w:proofErr w:type="spellEnd"/>
      <w:r w:rsidR="008F7441" w:rsidRPr="004A3B86">
        <w:rPr>
          <w:rFonts w:cs="Arial"/>
          <w:sz w:val="20"/>
        </w:rPr>
        <w:t>, MD, PhD, FRCSC, FACS</w:t>
      </w:r>
      <w:r w:rsidR="004A3B86">
        <w:rPr>
          <w:rFonts w:cs="Arial"/>
          <w:sz w:val="20"/>
        </w:rPr>
        <w:t>,</w:t>
      </w:r>
      <w:r w:rsidR="008F7441" w:rsidRPr="004A3B86">
        <w:rPr>
          <w:rFonts w:cs="Arial"/>
          <w:sz w:val="20"/>
        </w:rPr>
        <w:t xml:space="preserve"> Sheldon Cheskes, MD, CCFP (EM), FCFP</w:t>
      </w:r>
      <w:r w:rsidR="004A3B86">
        <w:rPr>
          <w:rFonts w:cs="Arial"/>
          <w:sz w:val="20"/>
        </w:rPr>
        <w:t>,</w:t>
      </w:r>
      <w:r w:rsidR="008F7441" w:rsidRPr="004A3B86">
        <w:rPr>
          <w:rFonts w:cs="Arial"/>
          <w:sz w:val="20"/>
        </w:rPr>
        <w:t xml:space="preserve"> Steven Brooks, MD, </w:t>
      </w:r>
      <w:proofErr w:type="spellStart"/>
      <w:r w:rsidR="008F7441" w:rsidRPr="004A3B86">
        <w:rPr>
          <w:rFonts w:cs="Arial"/>
          <w:sz w:val="20"/>
        </w:rPr>
        <w:t>MHSc</w:t>
      </w:r>
      <w:proofErr w:type="spellEnd"/>
      <w:r w:rsidR="004A3B86">
        <w:rPr>
          <w:rFonts w:cs="Arial"/>
          <w:sz w:val="20"/>
        </w:rPr>
        <w:t xml:space="preserve">. </w:t>
      </w:r>
      <w:r w:rsidR="00464BAE" w:rsidRPr="004A3B86">
        <w:rPr>
          <w:rFonts w:cs="Arial"/>
          <w:b/>
          <w:sz w:val="20"/>
          <w:lang w:eastAsia="en-US"/>
        </w:rPr>
        <w:t xml:space="preserve">Coordinators: </w:t>
      </w:r>
      <w:r w:rsidR="008F7441" w:rsidRPr="004A3B86">
        <w:rPr>
          <w:rFonts w:cs="Arial"/>
          <w:sz w:val="20"/>
        </w:rPr>
        <w:t xml:space="preserve">Adam Byers, Ahmed </w:t>
      </w:r>
      <w:proofErr w:type="spellStart"/>
      <w:r w:rsidR="008F7441" w:rsidRPr="004A3B86">
        <w:rPr>
          <w:rFonts w:cs="Arial"/>
          <w:sz w:val="20"/>
        </w:rPr>
        <w:t>Taher</w:t>
      </w:r>
      <w:proofErr w:type="spellEnd"/>
      <w:r w:rsidR="008F7441" w:rsidRPr="004A3B86">
        <w:rPr>
          <w:rFonts w:cs="Arial"/>
          <w:sz w:val="20"/>
        </w:rPr>
        <w:t xml:space="preserve">, </w:t>
      </w:r>
      <w:proofErr w:type="spellStart"/>
      <w:r w:rsidR="008F7441" w:rsidRPr="004A3B86">
        <w:rPr>
          <w:rFonts w:cs="Arial"/>
          <w:sz w:val="20"/>
        </w:rPr>
        <w:t>Anuar</w:t>
      </w:r>
      <w:proofErr w:type="spellEnd"/>
      <w:r w:rsidR="008F7441" w:rsidRPr="004A3B86">
        <w:rPr>
          <w:rFonts w:cs="Arial"/>
          <w:sz w:val="20"/>
        </w:rPr>
        <w:t xml:space="preserve"> </w:t>
      </w:r>
      <w:proofErr w:type="spellStart"/>
      <w:r w:rsidR="008F7441" w:rsidRPr="004A3B86">
        <w:rPr>
          <w:rFonts w:cs="Arial"/>
          <w:sz w:val="20"/>
        </w:rPr>
        <w:t>Turgulov</w:t>
      </w:r>
      <w:proofErr w:type="spellEnd"/>
      <w:r w:rsidR="008F7441" w:rsidRPr="004A3B86">
        <w:rPr>
          <w:rFonts w:cs="Arial"/>
          <w:sz w:val="20"/>
        </w:rPr>
        <w:t xml:space="preserve">, Blair </w:t>
      </w:r>
      <w:proofErr w:type="spellStart"/>
      <w:r w:rsidR="008F7441" w:rsidRPr="004A3B86">
        <w:rPr>
          <w:rFonts w:cs="Arial"/>
          <w:sz w:val="20"/>
        </w:rPr>
        <w:t>Bigham</w:t>
      </w:r>
      <w:proofErr w:type="spellEnd"/>
      <w:r w:rsidR="008F7441" w:rsidRPr="004A3B86">
        <w:rPr>
          <w:rFonts w:cs="Arial"/>
          <w:sz w:val="20"/>
        </w:rPr>
        <w:t xml:space="preserve">, Bruce Cameron, Caitlin </w:t>
      </w:r>
      <w:proofErr w:type="spellStart"/>
      <w:r w:rsidR="008F7441" w:rsidRPr="004A3B86">
        <w:rPr>
          <w:rFonts w:cs="Arial"/>
          <w:sz w:val="20"/>
        </w:rPr>
        <w:t>Wenkstern</w:t>
      </w:r>
      <w:proofErr w:type="spellEnd"/>
      <w:r w:rsidR="008F7441" w:rsidRPr="004A3B86">
        <w:rPr>
          <w:rFonts w:cs="Arial"/>
          <w:sz w:val="20"/>
        </w:rPr>
        <w:t xml:space="preserve">, Cathy Zhan, Christopher </w:t>
      </w:r>
      <w:proofErr w:type="spellStart"/>
      <w:r w:rsidR="008F7441" w:rsidRPr="004A3B86">
        <w:rPr>
          <w:rFonts w:cs="Arial"/>
          <w:sz w:val="20"/>
        </w:rPr>
        <w:t>Foerster</w:t>
      </w:r>
      <w:proofErr w:type="spellEnd"/>
      <w:r w:rsidR="008F7441" w:rsidRPr="004A3B86">
        <w:rPr>
          <w:rFonts w:cs="Arial"/>
          <w:sz w:val="20"/>
        </w:rPr>
        <w:t xml:space="preserve">, Craig Beers, Jaime </w:t>
      </w:r>
      <w:proofErr w:type="spellStart"/>
      <w:r w:rsidR="008F7441" w:rsidRPr="004A3B86">
        <w:rPr>
          <w:rFonts w:cs="Arial"/>
          <w:sz w:val="20"/>
        </w:rPr>
        <w:t>Beecroft</w:t>
      </w:r>
      <w:proofErr w:type="spellEnd"/>
      <w:r w:rsidR="008F7441" w:rsidRPr="004A3B86">
        <w:rPr>
          <w:rFonts w:cs="Arial"/>
          <w:sz w:val="20"/>
        </w:rPr>
        <w:t xml:space="preserve">, Jamie Frank, Malcolm Mercer, Markus </w:t>
      </w:r>
      <w:proofErr w:type="spellStart"/>
      <w:r w:rsidR="008F7441" w:rsidRPr="004A3B86">
        <w:rPr>
          <w:rFonts w:cs="Arial"/>
          <w:sz w:val="20"/>
        </w:rPr>
        <w:t>Kernen</w:t>
      </w:r>
      <w:proofErr w:type="spellEnd"/>
      <w:r w:rsidR="008F7441" w:rsidRPr="004A3B86">
        <w:rPr>
          <w:rFonts w:cs="Arial"/>
          <w:sz w:val="20"/>
        </w:rPr>
        <w:t xml:space="preserve">, Michael </w:t>
      </w:r>
      <w:proofErr w:type="spellStart"/>
      <w:r w:rsidR="008F7441" w:rsidRPr="004A3B86">
        <w:rPr>
          <w:rFonts w:cs="Arial"/>
          <w:sz w:val="20"/>
        </w:rPr>
        <w:t>Grife</w:t>
      </w:r>
      <w:proofErr w:type="spellEnd"/>
      <w:r w:rsidR="008F7441" w:rsidRPr="004A3B86">
        <w:rPr>
          <w:rFonts w:cs="Arial"/>
          <w:sz w:val="20"/>
        </w:rPr>
        <w:t xml:space="preserve">, Mohammad </w:t>
      </w:r>
      <w:proofErr w:type="spellStart"/>
      <w:r w:rsidR="008F7441" w:rsidRPr="004A3B86">
        <w:rPr>
          <w:rFonts w:cs="Arial"/>
          <w:sz w:val="20"/>
        </w:rPr>
        <w:t>Qovaizi</w:t>
      </w:r>
      <w:proofErr w:type="spellEnd"/>
      <w:r w:rsidR="008F7441" w:rsidRPr="004A3B86">
        <w:rPr>
          <w:rFonts w:cs="Arial"/>
          <w:sz w:val="20"/>
        </w:rPr>
        <w:t xml:space="preserve">, Patrick Van </w:t>
      </w:r>
      <w:proofErr w:type="spellStart"/>
      <w:r w:rsidR="008F7441" w:rsidRPr="004A3B86">
        <w:rPr>
          <w:rFonts w:cs="Arial"/>
          <w:sz w:val="20"/>
        </w:rPr>
        <w:t>Rooyen</w:t>
      </w:r>
      <w:proofErr w:type="spellEnd"/>
      <w:r w:rsidR="008F7441" w:rsidRPr="004A3B86">
        <w:rPr>
          <w:rFonts w:cs="Arial"/>
          <w:sz w:val="20"/>
        </w:rPr>
        <w:t xml:space="preserve">, Peter </w:t>
      </w:r>
      <w:proofErr w:type="spellStart"/>
      <w:r w:rsidR="008F7441" w:rsidRPr="004A3B86">
        <w:rPr>
          <w:rFonts w:cs="Arial"/>
          <w:sz w:val="20"/>
        </w:rPr>
        <w:t>DeMaio</w:t>
      </w:r>
      <w:proofErr w:type="spellEnd"/>
      <w:r w:rsidR="008F7441" w:rsidRPr="004A3B86">
        <w:rPr>
          <w:rFonts w:cs="Arial"/>
          <w:sz w:val="20"/>
        </w:rPr>
        <w:t xml:space="preserve">, </w:t>
      </w:r>
      <w:proofErr w:type="spellStart"/>
      <w:r w:rsidR="008F7441" w:rsidRPr="004A3B86">
        <w:rPr>
          <w:rFonts w:cs="Arial"/>
          <w:sz w:val="20"/>
        </w:rPr>
        <w:t>Rishab</w:t>
      </w:r>
      <w:proofErr w:type="spellEnd"/>
      <w:r w:rsidR="008F7441" w:rsidRPr="004A3B86">
        <w:rPr>
          <w:rFonts w:cs="Arial"/>
          <w:sz w:val="20"/>
        </w:rPr>
        <w:t xml:space="preserve"> Chadha, Suzanne Chung, Tyrone </w:t>
      </w:r>
      <w:proofErr w:type="spellStart"/>
      <w:r w:rsidR="008F7441" w:rsidRPr="004A3B86">
        <w:rPr>
          <w:rFonts w:cs="Arial"/>
          <w:sz w:val="20"/>
        </w:rPr>
        <w:t>Perreira</w:t>
      </w:r>
      <w:proofErr w:type="spellEnd"/>
      <w:r w:rsidR="008F7441" w:rsidRPr="004A3B86">
        <w:rPr>
          <w:rFonts w:cs="Arial"/>
          <w:sz w:val="20"/>
        </w:rPr>
        <w:t xml:space="preserve">, </w:t>
      </w:r>
      <w:proofErr w:type="spellStart"/>
      <w:r w:rsidR="008F7441" w:rsidRPr="004A3B86">
        <w:rPr>
          <w:rFonts w:cs="Arial"/>
          <w:sz w:val="20"/>
        </w:rPr>
        <w:t>Welson</w:t>
      </w:r>
      <w:proofErr w:type="spellEnd"/>
      <w:r w:rsidR="008F7441" w:rsidRPr="004A3B86">
        <w:rPr>
          <w:rFonts w:cs="Arial"/>
          <w:sz w:val="20"/>
        </w:rPr>
        <w:t xml:space="preserve"> Ryan</w:t>
      </w:r>
      <w:r w:rsidR="004A3B86">
        <w:rPr>
          <w:rFonts w:cs="Arial"/>
          <w:sz w:val="20"/>
        </w:rPr>
        <w:t xml:space="preserve">. </w:t>
      </w:r>
      <w:r w:rsidR="0071691C" w:rsidRPr="004A3B86">
        <w:rPr>
          <w:rFonts w:cs="Arial"/>
          <w:b/>
          <w:sz w:val="20"/>
        </w:rPr>
        <w:t>EMS Investigators/Collaborators:</w:t>
      </w:r>
      <w:r w:rsidR="0071691C" w:rsidRPr="004A3B86">
        <w:rPr>
          <w:rFonts w:cs="Arial"/>
          <w:sz w:val="20"/>
        </w:rPr>
        <w:t xml:space="preserve"> </w:t>
      </w:r>
      <w:r w:rsidR="008F7441" w:rsidRPr="004A3B86">
        <w:rPr>
          <w:rFonts w:cs="Arial"/>
          <w:sz w:val="20"/>
        </w:rPr>
        <w:t xml:space="preserve">Andy Benson, Dana Bradshaw, Dave </w:t>
      </w:r>
      <w:proofErr w:type="spellStart"/>
      <w:r w:rsidR="008F7441" w:rsidRPr="004A3B86">
        <w:rPr>
          <w:rFonts w:cs="Arial"/>
          <w:sz w:val="20"/>
        </w:rPr>
        <w:t>Mokedanz</w:t>
      </w:r>
      <w:proofErr w:type="spellEnd"/>
      <w:r w:rsidR="008F7441" w:rsidRPr="004A3B86">
        <w:rPr>
          <w:rFonts w:cs="Arial"/>
          <w:sz w:val="20"/>
        </w:rPr>
        <w:t xml:space="preserve">, Doug Silver, Greg Sage, Jacob Stevens, Jason </w:t>
      </w:r>
      <w:proofErr w:type="spellStart"/>
      <w:r w:rsidR="008F7441" w:rsidRPr="004A3B86">
        <w:rPr>
          <w:rFonts w:cs="Arial"/>
          <w:sz w:val="20"/>
        </w:rPr>
        <w:t>Whiteley</w:t>
      </w:r>
      <w:proofErr w:type="spellEnd"/>
      <w:r w:rsidR="008F7441" w:rsidRPr="004A3B86">
        <w:rPr>
          <w:rFonts w:cs="Arial"/>
          <w:sz w:val="20"/>
        </w:rPr>
        <w:t xml:space="preserve">, Jennifer Shield, John Locke, Judy Moore,  Kenneth Webb, Kevin King, Marty </w:t>
      </w:r>
      <w:proofErr w:type="spellStart"/>
      <w:r w:rsidR="008F7441" w:rsidRPr="004A3B86">
        <w:rPr>
          <w:rFonts w:cs="Arial"/>
          <w:sz w:val="20"/>
        </w:rPr>
        <w:t>Epp</w:t>
      </w:r>
      <w:proofErr w:type="spellEnd"/>
      <w:r w:rsidR="008F7441" w:rsidRPr="004A3B86">
        <w:rPr>
          <w:rFonts w:cs="Arial"/>
          <w:sz w:val="20"/>
        </w:rPr>
        <w:t xml:space="preserve">, Michael Feldman, Michael Nemeth, Philip Moran, Richard Renaud, Rob Burgess, Roy </w:t>
      </w:r>
      <w:proofErr w:type="spellStart"/>
      <w:r w:rsidR="008F7441" w:rsidRPr="004A3B86">
        <w:rPr>
          <w:rFonts w:cs="Arial"/>
          <w:sz w:val="20"/>
        </w:rPr>
        <w:t>Suthons</w:t>
      </w:r>
      <w:proofErr w:type="spellEnd"/>
      <w:r w:rsidR="008F7441" w:rsidRPr="004A3B86">
        <w:rPr>
          <w:rFonts w:cs="Arial"/>
          <w:sz w:val="20"/>
        </w:rPr>
        <w:t xml:space="preserve">, Russ </w:t>
      </w:r>
      <w:proofErr w:type="spellStart"/>
      <w:r w:rsidR="008F7441" w:rsidRPr="004A3B86">
        <w:rPr>
          <w:rFonts w:cs="Arial"/>
          <w:sz w:val="20"/>
        </w:rPr>
        <w:t>Olynyk</w:t>
      </w:r>
      <w:proofErr w:type="spellEnd"/>
      <w:r w:rsidR="008F7441" w:rsidRPr="004A3B86">
        <w:rPr>
          <w:rFonts w:cs="Arial"/>
          <w:sz w:val="20"/>
        </w:rPr>
        <w:t xml:space="preserve">, Steve </w:t>
      </w:r>
      <w:proofErr w:type="spellStart"/>
      <w:r w:rsidR="008F7441" w:rsidRPr="004A3B86">
        <w:rPr>
          <w:rFonts w:cs="Arial"/>
          <w:sz w:val="20"/>
        </w:rPr>
        <w:t>McNenly</w:t>
      </w:r>
      <w:proofErr w:type="spellEnd"/>
      <w:r w:rsidR="008F7441" w:rsidRPr="004A3B86">
        <w:rPr>
          <w:rFonts w:cs="Arial"/>
          <w:sz w:val="20"/>
        </w:rPr>
        <w:t xml:space="preserve">, Steve </w:t>
      </w:r>
      <w:proofErr w:type="spellStart"/>
      <w:r w:rsidR="008F7441" w:rsidRPr="004A3B86">
        <w:rPr>
          <w:rFonts w:cs="Arial"/>
          <w:sz w:val="20"/>
        </w:rPr>
        <w:t>Tyukodi</w:t>
      </w:r>
      <w:proofErr w:type="spellEnd"/>
      <w:r w:rsidR="008F7441" w:rsidRPr="004A3B86">
        <w:rPr>
          <w:rFonts w:cs="Arial"/>
          <w:sz w:val="20"/>
        </w:rPr>
        <w:t xml:space="preserve">, Terri Burton, Tim Waite, </w:t>
      </w:r>
      <w:proofErr w:type="spellStart"/>
      <w:r w:rsidR="008F7441" w:rsidRPr="004A3B86">
        <w:rPr>
          <w:rFonts w:cs="Arial"/>
          <w:sz w:val="20"/>
        </w:rPr>
        <w:t>Verena</w:t>
      </w:r>
      <w:proofErr w:type="spellEnd"/>
      <w:r w:rsidR="008F7441" w:rsidRPr="004A3B86">
        <w:rPr>
          <w:rFonts w:cs="Arial"/>
          <w:sz w:val="20"/>
        </w:rPr>
        <w:t xml:space="preserve"> Jones, Warren Beckett</w:t>
      </w:r>
      <w:r w:rsidR="004A3B86">
        <w:rPr>
          <w:rFonts w:cs="Arial"/>
          <w:sz w:val="20"/>
        </w:rPr>
        <w:t xml:space="preserve">. </w:t>
      </w:r>
      <w:bookmarkEnd w:id="6"/>
      <w:r w:rsidR="00005A77" w:rsidRPr="004A3B86">
        <w:rPr>
          <w:rFonts w:cs="Arial"/>
          <w:b/>
          <w:sz w:val="20"/>
          <w:lang w:eastAsia="en-US"/>
        </w:rPr>
        <w:t>Hospital Investigators/Coordinators:</w:t>
      </w:r>
      <w:r w:rsidR="00FE6ED6" w:rsidRPr="004A3B86">
        <w:rPr>
          <w:rFonts w:cs="Arial"/>
          <w:b/>
          <w:sz w:val="20"/>
          <w:lang w:eastAsia="en-US"/>
        </w:rPr>
        <w:t xml:space="preserve"> </w:t>
      </w:r>
      <w:r w:rsidR="008F7441" w:rsidRPr="004A3B86">
        <w:rPr>
          <w:rFonts w:cs="Arial"/>
          <w:sz w:val="20"/>
        </w:rPr>
        <w:t xml:space="preserve">Amy Back, Carolyn Vardy, Dina Braga, Don </w:t>
      </w:r>
      <w:proofErr w:type="spellStart"/>
      <w:r w:rsidR="008F7441" w:rsidRPr="004A3B86">
        <w:rPr>
          <w:rFonts w:cs="Arial"/>
          <w:sz w:val="20"/>
        </w:rPr>
        <w:t>Redelmeier</w:t>
      </w:r>
      <w:proofErr w:type="spellEnd"/>
      <w:r w:rsidR="008F7441" w:rsidRPr="004A3B86">
        <w:rPr>
          <w:rFonts w:cs="Arial"/>
          <w:sz w:val="20"/>
        </w:rPr>
        <w:t xml:space="preserve">, Donna Chen, </w:t>
      </w:r>
      <w:proofErr w:type="spellStart"/>
      <w:r w:rsidR="008F7441" w:rsidRPr="004A3B86">
        <w:rPr>
          <w:rFonts w:cs="Arial"/>
          <w:sz w:val="20"/>
        </w:rPr>
        <w:t>Evelina</w:t>
      </w:r>
      <w:proofErr w:type="spellEnd"/>
      <w:r w:rsidR="008F7441" w:rsidRPr="004A3B86">
        <w:rPr>
          <w:rFonts w:cs="Arial"/>
          <w:sz w:val="20"/>
        </w:rPr>
        <w:t xml:space="preserve"> </w:t>
      </w:r>
      <w:proofErr w:type="spellStart"/>
      <w:r w:rsidR="008F7441" w:rsidRPr="004A3B86">
        <w:rPr>
          <w:rFonts w:cs="Arial"/>
          <w:sz w:val="20"/>
        </w:rPr>
        <w:t>Kadic</w:t>
      </w:r>
      <w:proofErr w:type="spellEnd"/>
      <w:r w:rsidR="008F7441" w:rsidRPr="004A3B86">
        <w:rPr>
          <w:rFonts w:cs="Arial"/>
          <w:sz w:val="20"/>
        </w:rPr>
        <w:t xml:space="preserve">, Grace Burgess, </w:t>
      </w:r>
      <w:proofErr w:type="spellStart"/>
      <w:r w:rsidR="008F7441" w:rsidRPr="004A3B86">
        <w:rPr>
          <w:rFonts w:cs="Arial"/>
          <w:sz w:val="20"/>
        </w:rPr>
        <w:t>Hannelore</w:t>
      </w:r>
      <w:proofErr w:type="spellEnd"/>
      <w:r w:rsidR="008F7441" w:rsidRPr="004A3B86">
        <w:rPr>
          <w:rFonts w:cs="Arial"/>
          <w:sz w:val="20"/>
        </w:rPr>
        <w:t xml:space="preserve"> Mueller, Jacob </w:t>
      </w:r>
      <w:proofErr w:type="spellStart"/>
      <w:r w:rsidR="008F7441" w:rsidRPr="004A3B86">
        <w:rPr>
          <w:rFonts w:cs="Arial"/>
          <w:sz w:val="20"/>
        </w:rPr>
        <w:t>Simonini</w:t>
      </w:r>
      <w:proofErr w:type="spellEnd"/>
      <w:r w:rsidR="008F7441" w:rsidRPr="004A3B86">
        <w:rPr>
          <w:rFonts w:cs="Arial"/>
          <w:sz w:val="20"/>
        </w:rPr>
        <w:t xml:space="preserve">, Jennifer Walker, Jessica Tyrwhitt, Judith Renton, Julie Spence, Katherine Allan, Kerri Bath, Laura </w:t>
      </w:r>
      <w:proofErr w:type="spellStart"/>
      <w:r w:rsidR="008F7441" w:rsidRPr="004A3B86">
        <w:rPr>
          <w:rFonts w:cs="Arial"/>
          <w:sz w:val="20"/>
        </w:rPr>
        <w:t>Steeves</w:t>
      </w:r>
      <w:proofErr w:type="spellEnd"/>
      <w:r w:rsidR="008F7441" w:rsidRPr="004A3B86">
        <w:rPr>
          <w:rFonts w:cs="Arial"/>
          <w:sz w:val="20"/>
        </w:rPr>
        <w:t xml:space="preserve">, Lauren </w:t>
      </w:r>
      <w:proofErr w:type="spellStart"/>
      <w:r w:rsidR="008F7441" w:rsidRPr="004A3B86">
        <w:rPr>
          <w:rFonts w:cs="Arial"/>
          <w:sz w:val="20"/>
        </w:rPr>
        <w:t>Lewarne</w:t>
      </w:r>
      <w:proofErr w:type="spellEnd"/>
      <w:r w:rsidR="008F7441" w:rsidRPr="004A3B86">
        <w:rPr>
          <w:rFonts w:cs="Arial"/>
          <w:sz w:val="20"/>
        </w:rPr>
        <w:t xml:space="preserve">, Lesley Ann </w:t>
      </w:r>
      <w:proofErr w:type="spellStart"/>
      <w:r w:rsidR="008F7441" w:rsidRPr="004A3B86">
        <w:rPr>
          <w:rFonts w:cs="Arial"/>
          <w:sz w:val="20"/>
        </w:rPr>
        <w:t>Molyneaux</w:t>
      </w:r>
      <w:proofErr w:type="spellEnd"/>
      <w:r w:rsidR="008F7441" w:rsidRPr="004A3B86">
        <w:rPr>
          <w:rFonts w:cs="Arial"/>
          <w:sz w:val="20"/>
        </w:rPr>
        <w:t xml:space="preserve">, Margaret McGrath-Chong, </w:t>
      </w:r>
      <w:proofErr w:type="spellStart"/>
      <w:r w:rsidR="008F7441" w:rsidRPr="004A3B86">
        <w:rPr>
          <w:rFonts w:cs="Arial"/>
          <w:sz w:val="20"/>
        </w:rPr>
        <w:t>Mariecar</w:t>
      </w:r>
      <w:proofErr w:type="spellEnd"/>
      <w:r w:rsidR="008F7441" w:rsidRPr="004A3B86">
        <w:rPr>
          <w:rFonts w:cs="Arial"/>
          <w:sz w:val="20"/>
        </w:rPr>
        <w:t xml:space="preserve"> </w:t>
      </w:r>
      <w:proofErr w:type="spellStart"/>
      <w:r w:rsidR="008F7441" w:rsidRPr="004A3B86">
        <w:rPr>
          <w:rFonts w:cs="Arial"/>
          <w:sz w:val="20"/>
        </w:rPr>
        <w:t>Pagulayan</w:t>
      </w:r>
      <w:proofErr w:type="spellEnd"/>
      <w:r w:rsidR="008F7441" w:rsidRPr="004A3B86">
        <w:rPr>
          <w:rFonts w:cs="Arial"/>
          <w:sz w:val="20"/>
        </w:rPr>
        <w:t xml:space="preserve">, Mark McLennan, </w:t>
      </w:r>
      <w:proofErr w:type="spellStart"/>
      <w:r w:rsidR="008F7441" w:rsidRPr="004A3B86">
        <w:rPr>
          <w:rFonts w:cs="Arial"/>
          <w:sz w:val="20"/>
        </w:rPr>
        <w:t>Mediha</w:t>
      </w:r>
      <w:proofErr w:type="spellEnd"/>
      <w:r w:rsidR="008F7441" w:rsidRPr="004A3B86">
        <w:rPr>
          <w:rFonts w:cs="Arial"/>
          <w:sz w:val="20"/>
        </w:rPr>
        <w:t xml:space="preserve"> </w:t>
      </w:r>
      <w:proofErr w:type="spellStart"/>
      <w:r w:rsidR="008F7441" w:rsidRPr="004A3B86">
        <w:rPr>
          <w:rFonts w:cs="Arial"/>
          <w:sz w:val="20"/>
        </w:rPr>
        <w:t>Kadic</w:t>
      </w:r>
      <w:proofErr w:type="spellEnd"/>
      <w:r w:rsidR="008F7441" w:rsidRPr="004A3B86">
        <w:rPr>
          <w:rFonts w:cs="Arial"/>
          <w:sz w:val="20"/>
        </w:rPr>
        <w:t xml:space="preserve">, Melanie </w:t>
      </w:r>
      <w:proofErr w:type="spellStart"/>
      <w:r w:rsidR="008F7441" w:rsidRPr="004A3B86">
        <w:rPr>
          <w:rFonts w:cs="Arial"/>
          <w:sz w:val="20"/>
        </w:rPr>
        <w:t>Piette</w:t>
      </w:r>
      <w:proofErr w:type="spellEnd"/>
      <w:r w:rsidR="008F7441" w:rsidRPr="004A3B86">
        <w:rPr>
          <w:rFonts w:cs="Arial"/>
          <w:sz w:val="20"/>
        </w:rPr>
        <w:t xml:space="preserve">, </w:t>
      </w:r>
      <w:proofErr w:type="spellStart"/>
      <w:r w:rsidR="008F7441" w:rsidRPr="004A3B86">
        <w:rPr>
          <w:rFonts w:cs="Arial"/>
          <w:sz w:val="20"/>
        </w:rPr>
        <w:t>Nida</w:t>
      </w:r>
      <w:proofErr w:type="spellEnd"/>
      <w:r w:rsidR="008F7441" w:rsidRPr="004A3B86">
        <w:rPr>
          <w:rFonts w:cs="Arial"/>
          <w:sz w:val="20"/>
        </w:rPr>
        <w:t xml:space="preserve"> </w:t>
      </w:r>
      <w:proofErr w:type="spellStart"/>
      <w:r w:rsidR="008F7441" w:rsidRPr="004A3B86">
        <w:rPr>
          <w:rFonts w:cs="Arial"/>
          <w:sz w:val="20"/>
        </w:rPr>
        <w:t>Shahid</w:t>
      </w:r>
      <w:proofErr w:type="spellEnd"/>
      <w:r w:rsidR="008F7441" w:rsidRPr="004A3B86">
        <w:rPr>
          <w:rFonts w:cs="Arial"/>
          <w:sz w:val="20"/>
        </w:rPr>
        <w:t xml:space="preserve">, Raj </w:t>
      </w:r>
      <w:proofErr w:type="spellStart"/>
      <w:r w:rsidR="008F7441" w:rsidRPr="004A3B86">
        <w:rPr>
          <w:rFonts w:cs="Arial"/>
          <w:sz w:val="20"/>
        </w:rPr>
        <w:t>Gobin</w:t>
      </w:r>
      <w:proofErr w:type="spellEnd"/>
      <w:r w:rsidR="008F7441" w:rsidRPr="004A3B86">
        <w:rPr>
          <w:rFonts w:cs="Arial"/>
          <w:sz w:val="20"/>
        </w:rPr>
        <w:t xml:space="preserve">, Roman </w:t>
      </w:r>
      <w:proofErr w:type="spellStart"/>
      <w:r w:rsidR="008F7441" w:rsidRPr="004A3B86">
        <w:rPr>
          <w:rFonts w:cs="Arial"/>
          <w:sz w:val="20"/>
        </w:rPr>
        <w:t>Nowickyj</w:t>
      </w:r>
      <w:proofErr w:type="spellEnd"/>
      <w:r w:rsidR="008F7441" w:rsidRPr="004A3B86">
        <w:rPr>
          <w:rFonts w:cs="Arial"/>
          <w:sz w:val="20"/>
        </w:rPr>
        <w:t xml:space="preserve">, </w:t>
      </w:r>
      <w:proofErr w:type="spellStart"/>
      <w:r w:rsidR="008F7441" w:rsidRPr="004A3B86">
        <w:rPr>
          <w:rFonts w:cs="Arial"/>
          <w:sz w:val="20"/>
        </w:rPr>
        <w:t>Selamawit</w:t>
      </w:r>
      <w:proofErr w:type="spellEnd"/>
      <w:r w:rsidR="008F7441" w:rsidRPr="004A3B86">
        <w:rPr>
          <w:rFonts w:cs="Arial"/>
          <w:sz w:val="20"/>
        </w:rPr>
        <w:t xml:space="preserve"> </w:t>
      </w:r>
      <w:proofErr w:type="spellStart"/>
      <w:r w:rsidR="008F7441" w:rsidRPr="004A3B86">
        <w:rPr>
          <w:rFonts w:cs="Arial"/>
          <w:sz w:val="20"/>
        </w:rPr>
        <w:t>Tessema</w:t>
      </w:r>
      <w:proofErr w:type="spellEnd"/>
      <w:r w:rsidR="008F7441" w:rsidRPr="004A3B86">
        <w:rPr>
          <w:rFonts w:cs="Arial"/>
          <w:sz w:val="20"/>
        </w:rPr>
        <w:t>, Shawn Hogan, Steve Driscoll</w:t>
      </w:r>
      <w:r w:rsidR="004A3B86">
        <w:rPr>
          <w:rFonts w:cs="Arial"/>
          <w:sz w:val="20"/>
        </w:rPr>
        <w:t xml:space="preserve">. </w:t>
      </w:r>
      <w:r w:rsidR="0071691C" w:rsidRPr="004A3B86">
        <w:rPr>
          <w:b/>
          <w:sz w:val="20"/>
        </w:rPr>
        <w:t xml:space="preserve">Participating EMS Agencies: </w:t>
      </w:r>
      <w:r w:rsidR="008F7441" w:rsidRPr="004A3B86">
        <w:rPr>
          <w:rFonts w:cs="Arial"/>
          <w:sz w:val="20"/>
        </w:rPr>
        <w:t xml:space="preserve">Ajax Fire and Emergency Services, Brampton Fire and Emergency Services, Clarington Fire Services, Central East Prehospital Care Program, District of </w:t>
      </w:r>
      <w:proofErr w:type="spellStart"/>
      <w:r w:rsidR="008F7441" w:rsidRPr="004A3B86">
        <w:rPr>
          <w:rFonts w:cs="Arial"/>
          <w:sz w:val="20"/>
        </w:rPr>
        <w:t>Muskoka</w:t>
      </w:r>
      <w:proofErr w:type="spellEnd"/>
      <w:r w:rsidR="008F7441" w:rsidRPr="004A3B86">
        <w:rPr>
          <w:rFonts w:cs="Arial"/>
          <w:sz w:val="20"/>
        </w:rPr>
        <w:t xml:space="preserve">, Durham Region Emergency Medical Services, </w:t>
      </w:r>
      <w:proofErr w:type="spellStart"/>
      <w:r w:rsidR="008F7441" w:rsidRPr="004A3B86">
        <w:rPr>
          <w:rFonts w:cs="Arial"/>
          <w:sz w:val="20"/>
        </w:rPr>
        <w:t>Halton</w:t>
      </w:r>
      <w:proofErr w:type="spellEnd"/>
      <w:r w:rsidR="008F7441" w:rsidRPr="004A3B86">
        <w:rPr>
          <w:rFonts w:cs="Arial"/>
          <w:sz w:val="20"/>
        </w:rPr>
        <w:t xml:space="preserve"> Region Emergency Medical Services, </w:t>
      </w:r>
      <w:proofErr w:type="spellStart"/>
      <w:r w:rsidR="008F7441" w:rsidRPr="004A3B86">
        <w:rPr>
          <w:rFonts w:cs="Arial"/>
          <w:sz w:val="20"/>
        </w:rPr>
        <w:t>Medavie</w:t>
      </w:r>
      <w:proofErr w:type="spellEnd"/>
      <w:r w:rsidR="008F7441" w:rsidRPr="004A3B86">
        <w:rPr>
          <w:rFonts w:cs="Arial"/>
          <w:sz w:val="20"/>
        </w:rPr>
        <w:t xml:space="preserve"> Emergency Medical Services, Mississauga Fire and Emergency Services, </w:t>
      </w:r>
      <w:proofErr w:type="spellStart"/>
      <w:r w:rsidR="008F7441" w:rsidRPr="004A3B86">
        <w:rPr>
          <w:rFonts w:cs="Arial"/>
          <w:sz w:val="20"/>
        </w:rPr>
        <w:t>Muskoka</w:t>
      </w:r>
      <w:proofErr w:type="spellEnd"/>
      <w:r w:rsidR="008F7441" w:rsidRPr="004A3B86">
        <w:rPr>
          <w:rFonts w:cs="Arial"/>
          <w:sz w:val="20"/>
        </w:rPr>
        <w:t xml:space="preserve"> Ambulance Communication Center, </w:t>
      </w:r>
      <w:proofErr w:type="spellStart"/>
      <w:r w:rsidR="008F7441" w:rsidRPr="004A3B86">
        <w:rPr>
          <w:rFonts w:cs="Arial"/>
          <w:sz w:val="20"/>
        </w:rPr>
        <w:t>Muskoka</w:t>
      </w:r>
      <w:proofErr w:type="spellEnd"/>
      <w:r w:rsidR="008F7441" w:rsidRPr="004A3B86">
        <w:rPr>
          <w:rFonts w:cs="Arial"/>
          <w:sz w:val="20"/>
        </w:rPr>
        <w:t xml:space="preserve"> Ambulance Service, </w:t>
      </w:r>
      <w:proofErr w:type="spellStart"/>
      <w:r w:rsidR="008F7441" w:rsidRPr="004A3B86">
        <w:rPr>
          <w:rFonts w:cs="Arial"/>
          <w:sz w:val="20"/>
        </w:rPr>
        <w:t>Muskoka</w:t>
      </w:r>
      <w:proofErr w:type="spellEnd"/>
      <w:r w:rsidR="008F7441" w:rsidRPr="004A3B86">
        <w:rPr>
          <w:rFonts w:cs="Arial"/>
          <w:sz w:val="20"/>
        </w:rPr>
        <w:t xml:space="preserve"> Emergency Medical Services, Peel Regional Paramedic Services, Pickering Fire Services, Sunnybrook Osler Centre for Prehospital Care, Toronto Emergency Medical Services, Toronto Fire Services, Uxbridge Fire Services, </w:t>
      </w:r>
      <w:proofErr w:type="spellStart"/>
      <w:r w:rsidR="008F7441" w:rsidRPr="004A3B86">
        <w:rPr>
          <w:rFonts w:cs="Arial"/>
          <w:sz w:val="20"/>
        </w:rPr>
        <w:t>Whitby</w:t>
      </w:r>
      <w:proofErr w:type="spellEnd"/>
      <w:r w:rsidR="008F7441" w:rsidRPr="004A3B86">
        <w:rPr>
          <w:rFonts w:cs="Arial"/>
          <w:sz w:val="20"/>
        </w:rPr>
        <w:t xml:space="preserve"> Fire and Emergency Services</w:t>
      </w:r>
      <w:r w:rsidR="004A3B86">
        <w:rPr>
          <w:rFonts w:cs="Arial"/>
          <w:sz w:val="20"/>
        </w:rPr>
        <w:t>.</w:t>
      </w:r>
    </w:p>
    <w:p w14:paraId="3112EACF" w14:textId="77777777" w:rsidR="00BB5C69" w:rsidRPr="004A3B86" w:rsidRDefault="00BB5C69" w:rsidP="0066640C">
      <w:pPr>
        <w:pBdr>
          <w:bottom w:val="single" w:sz="4" w:space="1" w:color="auto"/>
        </w:pBdr>
        <w:ind w:right="360"/>
        <w:rPr>
          <w:sz w:val="20"/>
        </w:rPr>
      </w:pPr>
    </w:p>
    <w:p w14:paraId="3DC6C46B" w14:textId="77777777" w:rsidR="0066640C" w:rsidRPr="004A3B86" w:rsidRDefault="0066640C" w:rsidP="0066640C">
      <w:pPr>
        <w:suppressAutoHyphens w:val="0"/>
        <w:ind w:right="360"/>
        <w:rPr>
          <w:rFonts w:cs="Arial"/>
          <w:b/>
          <w:sz w:val="20"/>
          <w:lang w:eastAsia="en-US"/>
        </w:rPr>
      </w:pPr>
    </w:p>
    <w:p w14:paraId="723DC356" w14:textId="532FFC2D" w:rsidR="00BB5C69" w:rsidRPr="004A3B86" w:rsidRDefault="00BB5C69" w:rsidP="00C05DB4">
      <w:pPr>
        <w:suppressAutoHyphens w:val="0"/>
        <w:ind w:right="360"/>
        <w:rPr>
          <w:rFonts w:cs="Arial"/>
          <w:b/>
          <w:sz w:val="20"/>
          <w:lang w:eastAsia="en-US"/>
        </w:rPr>
      </w:pPr>
      <w:r w:rsidRPr="004A3B86">
        <w:rPr>
          <w:rFonts w:cs="Arial"/>
          <w:b/>
          <w:sz w:val="20"/>
          <w:lang w:eastAsia="en-US"/>
        </w:rPr>
        <w:t>Steering Committee</w:t>
      </w:r>
      <w:r w:rsidR="00D819FF" w:rsidRPr="004A3B86">
        <w:rPr>
          <w:rFonts w:cs="Arial"/>
          <w:sz w:val="20"/>
          <w:lang w:eastAsia="en-US"/>
        </w:rPr>
        <w:t>:</w:t>
      </w:r>
      <w:r w:rsidRPr="004A3B86">
        <w:rPr>
          <w:rFonts w:cs="Arial"/>
          <w:sz w:val="20"/>
          <w:lang w:eastAsia="en-US"/>
        </w:rPr>
        <w:t xml:space="preserve"> </w:t>
      </w:r>
      <w:r w:rsidR="00005A77" w:rsidRPr="004A3B86">
        <w:rPr>
          <w:rFonts w:cs="Arial"/>
          <w:b/>
          <w:sz w:val="20"/>
          <w:lang w:eastAsia="en-US"/>
        </w:rPr>
        <w:t>Chair:</w:t>
      </w:r>
      <w:r w:rsidRPr="004A3B86">
        <w:rPr>
          <w:rFonts w:cs="Arial"/>
          <w:sz w:val="20"/>
          <w:lang w:eastAsia="en-US"/>
        </w:rPr>
        <w:t xml:space="preserve"> Myron </w:t>
      </w:r>
      <w:proofErr w:type="spellStart"/>
      <w:r w:rsidRPr="004A3B86">
        <w:rPr>
          <w:rFonts w:cs="Arial"/>
          <w:sz w:val="20"/>
          <w:lang w:eastAsia="en-US"/>
        </w:rPr>
        <w:t>Weisfeldt</w:t>
      </w:r>
      <w:proofErr w:type="spellEnd"/>
      <w:r w:rsidRPr="004A3B86">
        <w:rPr>
          <w:rFonts w:cs="Arial"/>
          <w:sz w:val="20"/>
          <w:lang w:eastAsia="en-US"/>
        </w:rPr>
        <w:t>, MD, Johns Hopkins University Sc</w:t>
      </w:r>
      <w:r w:rsidR="00005A77" w:rsidRPr="004A3B86">
        <w:rPr>
          <w:rFonts w:cs="Arial"/>
          <w:sz w:val="20"/>
          <w:lang w:eastAsia="en-US"/>
        </w:rPr>
        <w:t>hool of Medicine, Baltimore, MD</w:t>
      </w:r>
      <w:r w:rsidR="004A3B86">
        <w:rPr>
          <w:rFonts w:cs="Arial"/>
          <w:sz w:val="20"/>
          <w:lang w:eastAsia="en-US"/>
        </w:rPr>
        <w:t>.</w:t>
      </w:r>
      <w:r w:rsidR="00005A77" w:rsidRPr="004A3B86">
        <w:rPr>
          <w:rFonts w:cs="Arial"/>
          <w:sz w:val="20"/>
          <w:lang w:eastAsia="en-US"/>
        </w:rPr>
        <w:br/>
      </w:r>
      <w:r w:rsidRPr="004A3B86">
        <w:rPr>
          <w:rFonts w:cs="Arial"/>
          <w:b/>
          <w:snapToGrid w:val="0"/>
          <w:sz w:val="20"/>
        </w:rPr>
        <w:t>Co-Chair</w:t>
      </w:r>
      <w:r w:rsidRPr="004A3B86">
        <w:rPr>
          <w:rFonts w:cs="Arial"/>
          <w:b/>
          <w:sz w:val="20"/>
        </w:rPr>
        <w:t>–</w:t>
      </w:r>
      <w:r w:rsidR="00005A77" w:rsidRPr="004A3B86">
        <w:rPr>
          <w:rFonts w:cs="Arial"/>
          <w:b/>
          <w:sz w:val="20"/>
        </w:rPr>
        <w:t>Cardiac:</w:t>
      </w:r>
      <w:r w:rsidR="00A21A50" w:rsidRPr="004A3B86">
        <w:rPr>
          <w:rFonts w:cs="Arial"/>
          <w:sz w:val="20"/>
        </w:rPr>
        <w:t xml:space="preserve"> Joseph P. Ornato, MD, Virginia Commonwealth University Health System, Richmond</w:t>
      </w:r>
      <w:r w:rsidR="00D819FF" w:rsidRPr="004A3B86">
        <w:rPr>
          <w:rFonts w:cs="Arial"/>
          <w:sz w:val="20"/>
        </w:rPr>
        <w:t>,</w:t>
      </w:r>
      <w:r w:rsidR="00A21A50" w:rsidRPr="004A3B86">
        <w:rPr>
          <w:rFonts w:cs="Arial"/>
          <w:sz w:val="20"/>
        </w:rPr>
        <w:t xml:space="preserve"> VA</w:t>
      </w:r>
      <w:r w:rsidR="004A3B86">
        <w:rPr>
          <w:rFonts w:cs="Arial"/>
          <w:sz w:val="20"/>
        </w:rPr>
        <w:t>.</w:t>
      </w:r>
    </w:p>
    <w:p w14:paraId="467BAEE8" w14:textId="77777777" w:rsidR="00BB5C69" w:rsidRPr="004A3B86" w:rsidRDefault="00BB5C69" w:rsidP="0066640C">
      <w:pPr>
        <w:pBdr>
          <w:bottom w:val="single" w:sz="4" w:space="1" w:color="auto"/>
        </w:pBdr>
        <w:ind w:right="360"/>
        <w:rPr>
          <w:sz w:val="20"/>
        </w:rPr>
      </w:pPr>
    </w:p>
    <w:p w14:paraId="306AA097" w14:textId="77777777" w:rsidR="004A3B86" w:rsidRDefault="004A3B86" w:rsidP="003F258D">
      <w:pPr>
        <w:rPr>
          <w:rFonts w:cs="Arial"/>
          <w:b/>
          <w:sz w:val="20"/>
        </w:rPr>
      </w:pPr>
    </w:p>
    <w:p w14:paraId="56951A7E" w14:textId="0E5FB929" w:rsidR="00BB5C69" w:rsidRDefault="00BB5C69" w:rsidP="004A3B86">
      <w:pPr>
        <w:rPr>
          <w:rFonts w:cs="Arial"/>
          <w:sz w:val="20"/>
          <w:lang w:eastAsia="en-US"/>
        </w:rPr>
      </w:pPr>
      <w:r w:rsidRPr="004A3B86">
        <w:rPr>
          <w:rFonts w:cs="Arial"/>
          <w:b/>
          <w:sz w:val="20"/>
        </w:rPr>
        <w:t>National Heart, Lung, and Blood Institute, Bethesda, MD:</w:t>
      </w:r>
      <w:r w:rsidRPr="004A3B86">
        <w:rPr>
          <w:rFonts w:cs="Arial"/>
          <w:sz w:val="20"/>
        </w:rPr>
        <w:t xml:space="preserve"> </w:t>
      </w:r>
      <w:r w:rsidR="003F258D" w:rsidRPr="004A3B86">
        <w:rPr>
          <w:rFonts w:cs="Arial"/>
          <w:sz w:val="20"/>
          <w:lang w:eastAsia="en-US"/>
        </w:rPr>
        <w:t xml:space="preserve">George Sopko, MD, MPH, Debra Egan, MPH, David Lathrop, PhD, Alice </w:t>
      </w:r>
      <w:proofErr w:type="spellStart"/>
      <w:r w:rsidR="003F258D" w:rsidRPr="004A3B86">
        <w:rPr>
          <w:rFonts w:cs="Arial"/>
          <w:sz w:val="20"/>
          <w:lang w:eastAsia="en-US"/>
        </w:rPr>
        <w:t>Mascette</w:t>
      </w:r>
      <w:proofErr w:type="spellEnd"/>
      <w:r w:rsidR="003F258D" w:rsidRPr="004A3B86">
        <w:rPr>
          <w:rFonts w:cs="Arial"/>
          <w:sz w:val="20"/>
          <w:lang w:eastAsia="en-US"/>
        </w:rPr>
        <w:t xml:space="preserve">, MD, Patrice </w:t>
      </w:r>
      <w:proofErr w:type="spellStart"/>
      <w:r w:rsidR="003F258D" w:rsidRPr="004A3B86">
        <w:rPr>
          <w:rFonts w:cs="Arial"/>
          <w:sz w:val="20"/>
          <w:lang w:eastAsia="en-US"/>
        </w:rPr>
        <w:t>Desvigne</w:t>
      </w:r>
      <w:proofErr w:type="spellEnd"/>
      <w:r w:rsidR="003F258D" w:rsidRPr="004A3B86">
        <w:rPr>
          <w:rFonts w:cs="Arial"/>
          <w:sz w:val="20"/>
          <w:lang w:eastAsia="en-US"/>
        </w:rPr>
        <w:t xml:space="preserve"> </w:t>
      </w:r>
      <w:proofErr w:type="spellStart"/>
      <w:r w:rsidR="003F258D" w:rsidRPr="004A3B86">
        <w:rPr>
          <w:rFonts w:cs="Arial"/>
          <w:sz w:val="20"/>
          <w:lang w:eastAsia="en-US"/>
        </w:rPr>
        <w:t>Nickens</w:t>
      </w:r>
      <w:proofErr w:type="spellEnd"/>
      <w:r w:rsidR="003F258D" w:rsidRPr="004A3B86">
        <w:rPr>
          <w:rFonts w:cs="Arial"/>
          <w:sz w:val="20"/>
          <w:lang w:eastAsia="en-US"/>
        </w:rPr>
        <w:t xml:space="preserve">, MD, Colin Wu, PhD, Phyllis Mitchell, PhD, Tracey </w:t>
      </w:r>
      <w:proofErr w:type="spellStart"/>
      <w:r w:rsidR="003F258D" w:rsidRPr="004A3B86">
        <w:rPr>
          <w:rFonts w:cs="Arial"/>
          <w:sz w:val="20"/>
          <w:lang w:eastAsia="en-US"/>
        </w:rPr>
        <w:t>Hoke</w:t>
      </w:r>
      <w:proofErr w:type="spellEnd"/>
      <w:r w:rsidR="003F258D" w:rsidRPr="004A3B86">
        <w:rPr>
          <w:rFonts w:cs="Arial"/>
          <w:sz w:val="20"/>
          <w:lang w:eastAsia="en-US"/>
        </w:rPr>
        <w:t>, MD</w:t>
      </w:r>
      <w:r w:rsidR="004A3B86">
        <w:rPr>
          <w:rFonts w:cs="Arial"/>
          <w:sz w:val="20"/>
          <w:lang w:eastAsia="en-US"/>
        </w:rPr>
        <w:t>.</w:t>
      </w:r>
    </w:p>
    <w:p w14:paraId="094F1F48" w14:textId="77777777" w:rsidR="004A3B86" w:rsidRDefault="004A3B86" w:rsidP="004A3B86">
      <w:pPr>
        <w:pBdr>
          <w:bottom w:val="single" w:sz="6" w:space="1" w:color="auto"/>
        </w:pBdr>
        <w:rPr>
          <w:rFonts w:cs="Arial"/>
          <w:sz w:val="20"/>
          <w:lang w:eastAsia="en-US"/>
        </w:rPr>
      </w:pPr>
    </w:p>
    <w:p w14:paraId="4A630B55" w14:textId="77777777" w:rsidR="004A3B86" w:rsidRPr="004A3B86" w:rsidRDefault="004A3B86" w:rsidP="004A3B86">
      <w:pPr>
        <w:rPr>
          <w:sz w:val="20"/>
        </w:rPr>
      </w:pPr>
    </w:p>
    <w:p w14:paraId="31262526" w14:textId="7BC88371" w:rsidR="00164386" w:rsidRPr="004A3B86" w:rsidRDefault="00BB5C69" w:rsidP="0066640C">
      <w:pPr>
        <w:ind w:right="360"/>
        <w:rPr>
          <w:rFonts w:cs="Arial"/>
          <w:sz w:val="20"/>
          <w:lang w:eastAsia="en-US"/>
        </w:rPr>
      </w:pPr>
      <w:r w:rsidRPr="004A3B86">
        <w:rPr>
          <w:rFonts w:cs="Arial"/>
          <w:b/>
          <w:sz w:val="20"/>
          <w:lang w:eastAsia="en-US"/>
        </w:rPr>
        <w:t xml:space="preserve">Clinical Trial Center, University of Washington, </w:t>
      </w:r>
      <w:r w:rsidR="00D819FF" w:rsidRPr="004A3B86">
        <w:rPr>
          <w:rFonts w:cs="Arial"/>
          <w:b/>
          <w:sz w:val="20"/>
          <w:lang w:eastAsia="en-US"/>
        </w:rPr>
        <w:t xml:space="preserve">Department of Biostatistics, </w:t>
      </w:r>
      <w:r w:rsidRPr="004A3B86">
        <w:rPr>
          <w:rFonts w:cs="Arial"/>
          <w:b/>
          <w:sz w:val="20"/>
          <w:lang w:eastAsia="en-US"/>
        </w:rPr>
        <w:t>Seattle, WA:</w:t>
      </w:r>
      <w:r w:rsidRPr="004A3B86">
        <w:rPr>
          <w:rFonts w:cs="Arial"/>
          <w:sz w:val="20"/>
          <w:lang w:eastAsia="en-US"/>
        </w:rPr>
        <w:t xml:space="preserve">  </w:t>
      </w:r>
      <w:r w:rsidR="00445A03" w:rsidRPr="004A3B86">
        <w:rPr>
          <w:rFonts w:cs="Arial"/>
          <w:sz w:val="20"/>
          <w:lang w:eastAsia="en-US"/>
        </w:rPr>
        <w:t>Gerald van Belle</w:t>
      </w:r>
      <w:r w:rsidRPr="004A3B86">
        <w:rPr>
          <w:rFonts w:cs="Arial"/>
          <w:sz w:val="20"/>
          <w:lang w:eastAsia="en-US"/>
        </w:rPr>
        <w:t xml:space="preserve">, PhD, Scott Emerson, MD, PhD, </w:t>
      </w:r>
      <w:r w:rsidR="006F55F7" w:rsidRPr="004A3B86">
        <w:rPr>
          <w:rFonts w:cs="Arial"/>
          <w:sz w:val="20"/>
          <w:lang w:eastAsia="en-US"/>
        </w:rPr>
        <w:t xml:space="preserve">Graham Nichol, MD, MPH,  Brian </w:t>
      </w:r>
      <w:proofErr w:type="spellStart"/>
      <w:r w:rsidR="006F55F7" w:rsidRPr="004A3B86">
        <w:rPr>
          <w:rFonts w:cs="Arial"/>
          <w:sz w:val="20"/>
          <w:lang w:eastAsia="en-US"/>
        </w:rPr>
        <w:t>Leroux</w:t>
      </w:r>
      <w:proofErr w:type="spellEnd"/>
      <w:r w:rsidR="006F55F7" w:rsidRPr="004A3B86">
        <w:rPr>
          <w:rFonts w:cs="Arial"/>
          <w:sz w:val="20"/>
          <w:lang w:eastAsia="en-US"/>
        </w:rPr>
        <w:t>, PhD,</w:t>
      </w:r>
      <w:r w:rsidRPr="004A3B86">
        <w:rPr>
          <w:rFonts w:cs="Arial"/>
          <w:sz w:val="20"/>
          <w:lang w:eastAsia="en-US"/>
        </w:rPr>
        <w:t xml:space="preserve"> </w:t>
      </w:r>
      <w:r w:rsidR="00164386" w:rsidRPr="004A3B86">
        <w:rPr>
          <w:rFonts w:cs="Arial"/>
          <w:sz w:val="20"/>
          <w:lang w:eastAsia="en-US"/>
        </w:rPr>
        <w:t xml:space="preserve">Judy Powell, BSN, Lois Van Ottingham, BSN, Gena Sears, BSN,  Siobhan </w:t>
      </w:r>
      <w:r w:rsidR="00164386" w:rsidRPr="004A3B86">
        <w:rPr>
          <w:rStyle w:val="apple-style-span"/>
          <w:rFonts w:cs="Arial"/>
          <w:bCs/>
          <w:color w:val="000000"/>
          <w:sz w:val="20"/>
        </w:rPr>
        <w:t xml:space="preserve">Everson-Stewart, PhD, </w:t>
      </w:r>
      <w:r w:rsidR="00164386" w:rsidRPr="004A3B86">
        <w:rPr>
          <w:rFonts w:cs="Arial"/>
          <w:sz w:val="20"/>
          <w:lang w:eastAsia="en-US"/>
        </w:rPr>
        <w:t xml:space="preserve"> </w:t>
      </w:r>
      <w:r w:rsidR="00164386" w:rsidRPr="004A3B86">
        <w:rPr>
          <w:rFonts w:cs="Arial"/>
          <w:bCs/>
          <w:color w:val="000000"/>
          <w:sz w:val="20"/>
          <w:lang w:eastAsia="en-US"/>
        </w:rPr>
        <w:t xml:space="preserve">Robert Schmicker, MS, </w:t>
      </w:r>
      <w:r w:rsidRPr="004A3B86">
        <w:rPr>
          <w:rFonts w:cs="Arial"/>
          <w:sz w:val="20"/>
          <w:lang w:eastAsia="en-US"/>
        </w:rPr>
        <w:t xml:space="preserve">Andrea Cook, PhD,  </w:t>
      </w:r>
      <w:r w:rsidR="006F55F7" w:rsidRPr="004A3B86">
        <w:rPr>
          <w:rFonts w:cs="Arial"/>
          <w:sz w:val="20"/>
          <w:lang w:eastAsia="en-US"/>
        </w:rPr>
        <w:t>K</w:t>
      </w:r>
      <w:r w:rsidR="00164386" w:rsidRPr="004A3B86">
        <w:rPr>
          <w:rFonts w:cs="Arial"/>
          <w:sz w:val="20"/>
          <w:lang w:eastAsia="en-US"/>
        </w:rPr>
        <w:t xml:space="preserve">yle Rudser, PhD, </w:t>
      </w:r>
      <w:r w:rsidRPr="004A3B86">
        <w:rPr>
          <w:rFonts w:cs="Arial"/>
          <w:sz w:val="20"/>
          <w:lang w:eastAsia="en-US"/>
        </w:rPr>
        <w:t xml:space="preserve">Robert B. </w:t>
      </w:r>
      <w:proofErr w:type="spellStart"/>
      <w:r w:rsidRPr="004A3B86">
        <w:rPr>
          <w:rFonts w:cs="Arial"/>
          <w:sz w:val="20"/>
          <w:lang w:eastAsia="en-US"/>
        </w:rPr>
        <w:t>Ledingham</w:t>
      </w:r>
      <w:proofErr w:type="spellEnd"/>
      <w:r w:rsidRPr="004A3B86">
        <w:rPr>
          <w:rFonts w:cs="Arial"/>
          <w:sz w:val="20"/>
          <w:lang w:eastAsia="en-US"/>
        </w:rPr>
        <w:t>, MS, Ben Bergsten-</w:t>
      </w:r>
      <w:proofErr w:type="spellStart"/>
      <w:r w:rsidRPr="004A3B86">
        <w:rPr>
          <w:rFonts w:cs="Arial"/>
          <w:sz w:val="20"/>
          <w:lang w:eastAsia="en-US"/>
        </w:rPr>
        <w:t>Buret</w:t>
      </w:r>
      <w:proofErr w:type="spellEnd"/>
      <w:r w:rsidRPr="004A3B86">
        <w:rPr>
          <w:rFonts w:cs="Arial"/>
          <w:sz w:val="20"/>
          <w:lang w:eastAsia="en-US"/>
        </w:rPr>
        <w:t>, Richard Moore, BS</w:t>
      </w:r>
      <w:r w:rsidR="006F380F" w:rsidRPr="004A3B86">
        <w:rPr>
          <w:rFonts w:cs="Arial"/>
          <w:sz w:val="20"/>
          <w:lang w:eastAsia="en-US"/>
        </w:rPr>
        <w:t xml:space="preserve">, </w:t>
      </w:r>
      <w:r w:rsidR="00164386" w:rsidRPr="004A3B86">
        <w:rPr>
          <w:rFonts w:cs="Arial"/>
          <w:sz w:val="20"/>
          <w:lang w:eastAsia="en-US"/>
        </w:rPr>
        <w:t>Amy Gest, MPA, Colle</w:t>
      </w:r>
      <w:r w:rsidR="00781531" w:rsidRPr="004A3B86">
        <w:rPr>
          <w:rFonts w:cs="Arial"/>
          <w:sz w:val="20"/>
          <w:lang w:eastAsia="en-US"/>
        </w:rPr>
        <w:t xml:space="preserve">en </w:t>
      </w:r>
      <w:proofErr w:type="spellStart"/>
      <w:r w:rsidR="00781531" w:rsidRPr="004A3B86">
        <w:rPr>
          <w:rFonts w:cs="Arial"/>
          <w:sz w:val="20"/>
          <w:lang w:eastAsia="en-US"/>
        </w:rPr>
        <w:t>Sitlani</w:t>
      </w:r>
      <w:proofErr w:type="spellEnd"/>
      <w:r w:rsidR="00781531" w:rsidRPr="004A3B86">
        <w:rPr>
          <w:rFonts w:cs="Arial"/>
          <w:sz w:val="20"/>
          <w:lang w:eastAsia="en-US"/>
        </w:rPr>
        <w:t xml:space="preserve">, MS, Kent </w:t>
      </w:r>
      <w:proofErr w:type="spellStart"/>
      <w:r w:rsidR="00781531" w:rsidRPr="004A3B86">
        <w:rPr>
          <w:rFonts w:cs="Arial"/>
          <w:sz w:val="20"/>
          <w:lang w:eastAsia="en-US"/>
        </w:rPr>
        <w:t>Koprowicz</w:t>
      </w:r>
      <w:proofErr w:type="spellEnd"/>
      <w:r w:rsidR="00781531" w:rsidRPr="004A3B86">
        <w:rPr>
          <w:rFonts w:cs="Arial"/>
          <w:sz w:val="20"/>
          <w:lang w:eastAsia="en-US"/>
        </w:rPr>
        <w:t>,</w:t>
      </w:r>
      <w:r w:rsidR="00164386" w:rsidRPr="004A3B86">
        <w:rPr>
          <w:rFonts w:cs="Arial"/>
          <w:sz w:val="20"/>
          <w:lang w:eastAsia="en-US"/>
        </w:rPr>
        <w:t xml:space="preserve"> MS, </w:t>
      </w:r>
      <w:r w:rsidR="00164386" w:rsidRPr="004A3B86">
        <w:rPr>
          <w:rFonts w:cs="Arial"/>
          <w:bCs/>
          <w:color w:val="000000"/>
          <w:sz w:val="20"/>
          <w:lang w:eastAsia="en-US"/>
        </w:rPr>
        <w:t>Liz Thomas, MS,</w:t>
      </w:r>
      <w:r w:rsidR="00010175" w:rsidRPr="004A3B86">
        <w:rPr>
          <w:rFonts w:cs="Arial"/>
          <w:bCs/>
          <w:color w:val="000000"/>
          <w:sz w:val="20"/>
          <w:lang w:eastAsia="en-US"/>
        </w:rPr>
        <w:t xml:space="preserve"> Erin Gabriel, </w:t>
      </w:r>
      <w:r w:rsidR="006F55F7" w:rsidRPr="004A3B86">
        <w:rPr>
          <w:rFonts w:cs="Arial"/>
          <w:bCs/>
          <w:color w:val="000000"/>
          <w:sz w:val="20"/>
          <w:lang w:eastAsia="en-US"/>
        </w:rPr>
        <w:t>MS</w:t>
      </w:r>
      <w:r w:rsidR="00010175" w:rsidRPr="004A3B86">
        <w:rPr>
          <w:rFonts w:cs="Arial"/>
          <w:bCs/>
          <w:color w:val="000000"/>
          <w:sz w:val="20"/>
          <w:lang w:eastAsia="en-US"/>
        </w:rPr>
        <w:t>,</w:t>
      </w:r>
      <w:r w:rsidR="00164386" w:rsidRPr="004A3B86">
        <w:rPr>
          <w:rFonts w:cs="Arial"/>
          <w:bCs/>
          <w:color w:val="000000"/>
          <w:sz w:val="20"/>
          <w:lang w:eastAsia="en-US"/>
        </w:rPr>
        <w:t xml:space="preserve"> </w:t>
      </w:r>
      <w:r w:rsidR="006F55F7" w:rsidRPr="004A3B86">
        <w:rPr>
          <w:rFonts w:cs="Arial"/>
          <w:bCs/>
          <w:color w:val="000000"/>
          <w:sz w:val="20"/>
          <w:lang w:eastAsia="en-US"/>
        </w:rPr>
        <w:t xml:space="preserve">Ken Wu, MS, </w:t>
      </w:r>
      <w:r w:rsidR="00C70EE5" w:rsidRPr="004A3B86">
        <w:rPr>
          <w:rFonts w:cs="Arial"/>
          <w:bCs/>
          <w:color w:val="000000"/>
          <w:sz w:val="20"/>
          <w:lang w:eastAsia="en-US"/>
        </w:rPr>
        <w:t xml:space="preserve">Danielle </w:t>
      </w:r>
      <w:r w:rsidR="006F55F7" w:rsidRPr="004A3B86">
        <w:rPr>
          <w:rFonts w:cs="Arial"/>
          <w:bCs/>
          <w:color w:val="000000"/>
          <w:sz w:val="20"/>
          <w:lang w:eastAsia="en-US"/>
        </w:rPr>
        <w:t>Schroeder, BS</w:t>
      </w:r>
      <w:r w:rsidR="00C70EE5" w:rsidRPr="004A3B86">
        <w:rPr>
          <w:rFonts w:cs="Arial"/>
          <w:bCs/>
          <w:color w:val="000000"/>
          <w:sz w:val="20"/>
          <w:lang w:eastAsia="en-US"/>
        </w:rPr>
        <w:t xml:space="preserve">, </w:t>
      </w:r>
      <w:r w:rsidR="00164386" w:rsidRPr="004A3B86">
        <w:rPr>
          <w:rStyle w:val="apple-style-span"/>
          <w:rFonts w:cs="Arial"/>
          <w:bCs/>
          <w:color w:val="000000"/>
          <w:sz w:val="20"/>
        </w:rPr>
        <w:t xml:space="preserve">Chi Shen, MS, Winnie </w:t>
      </w:r>
      <w:proofErr w:type="spellStart"/>
      <w:r w:rsidR="00164386" w:rsidRPr="004A3B86">
        <w:rPr>
          <w:rStyle w:val="apple-style-span"/>
          <w:rFonts w:cs="Arial"/>
          <w:bCs/>
          <w:color w:val="000000"/>
          <w:sz w:val="20"/>
        </w:rPr>
        <w:t>Kirdpoo</w:t>
      </w:r>
      <w:proofErr w:type="spellEnd"/>
      <w:r w:rsidR="00164386" w:rsidRPr="004A3B86">
        <w:rPr>
          <w:rStyle w:val="apple-style-span"/>
          <w:rFonts w:cs="Arial"/>
          <w:bCs/>
          <w:color w:val="000000"/>
          <w:sz w:val="20"/>
        </w:rPr>
        <w:t xml:space="preserve">, BS, Jackie </w:t>
      </w:r>
      <w:proofErr w:type="spellStart"/>
      <w:r w:rsidR="00164386" w:rsidRPr="004A3B86">
        <w:rPr>
          <w:rStyle w:val="apple-style-span"/>
          <w:rFonts w:cs="Arial"/>
          <w:bCs/>
          <w:color w:val="000000"/>
          <w:sz w:val="20"/>
        </w:rPr>
        <w:t>Berhorst</w:t>
      </w:r>
      <w:proofErr w:type="spellEnd"/>
      <w:r w:rsidR="00164386" w:rsidRPr="004A3B86">
        <w:rPr>
          <w:rStyle w:val="apple-style-span"/>
          <w:rFonts w:cs="Arial"/>
          <w:bCs/>
          <w:color w:val="000000"/>
          <w:sz w:val="20"/>
        </w:rPr>
        <w:t xml:space="preserve">, Anna </w:t>
      </w:r>
      <w:proofErr w:type="spellStart"/>
      <w:r w:rsidR="00164386" w:rsidRPr="004A3B86">
        <w:rPr>
          <w:rStyle w:val="apple-style-span"/>
          <w:rFonts w:cs="Arial"/>
          <w:bCs/>
          <w:color w:val="000000"/>
          <w:sz w:val="20"/>
        </w:rPr>
        <w:t>Leonen</w:t>
      </w:r>
      <w:proofErr w:type="spellEnd"/>
      <w:r w:rsidR="00164386" w:rsidRPr="004A3B86">
        <w:rPr>
          <w:rStyle w:val="apple-style-span"/>
          <w:rFonts w:cs="Arial"/>
          <w:bCs/>
          <w:color w:val="000000"/>
          <w:sz w:val="20"/>
        </w:rPr>
        <w:t>, MS</w:t>
      </w:r>
      <w:r w:rsidR="00B53D01" w:rsidRPr="004A3B86">
        <w:rPr>
          <w:rStyle w:val="apple-style-span"/>
          <w:rFonts w:cs="Arial"/>
          <w:bCs/>
          <w:color w:val="000000"/>
          <w:sz w:val="20"/>
        </w:rPr>
        <w:t>, Yang Wang, PhD</w:t>
      </w:r>
      <w:r w:rsidR="003F258D" w:rsidRPr="004A3B86">
        <w:rPr>
          <w:rStyle w:val="apple-style-span"/>
          <w:rFonts w:cs="Arial"/>
          <w:bCs/>
          <w:color w:val="000000"/>
          <w:sz w:val="20"/>
        </w:rPr>
        <w:t xml:space="preserve">, Al </w:t>
      </w:r>
      <w:proofErr w:type="spellStart"/>
      <w:r w:rsidR="003F258D" w:rsidRPr="004A3B86">
        <w:rPr>
          <w:rStyle w:val="apple-style-span"/>
          <w:rFonts w:cs="Arial"/>
          <w:bCs/>
          <w:color w:val="000000"/>
          <w:sz w:val="20"/>
        </w:rPr>
        <w:t>Hallstrom</w:t>
      </w:r>
      <w:proofErr w:type="spellEnd"/>
      <w:r w:rsidR="003F258D" w:rsidRPr="004A3B86">
        <w:rPr>
          <w:rStyle w:val="apple-style-span"/>
          <w:rFonts w:cs="Arial"/>
          <w:bCs/>
          <w:color w:val="000000"/>
          <w:sz w:val="20"/>
        </w:rPr>
        <w:t>, PhD</w:t>
      </w:r>
      <w:r w:rsidR="004A3B86">
        <w:rPr>
          <w:rStyle w:val="apple-style-span"/>
          <w:rFonts w:cs="Arial"/>
          <w:bCs/>
          <w:color w:val="000000"/>
          <w:sz w:val="20"/>
        </w:rPr>
        <w:t>.</w:t>
      </w:r>
    </w:p>
    <w:p w14:paraId="1F6BE053" w14:textId="77777777" w:rsidR="00BB5C69" w:rsidRPr="004A3B86" w:rsidRDefault="00BB5C69" w:rsidP="0066640C">
      <w:pPr>
        <w:ind w:right="360"/>
        <w:rPr>
          <w:sz w:val="20"/>
        </w:rPr>
      </w:pPr>
    </w:p>
    <w:sectPr w:rsidR="00BB5C69" w:rsidRPr="004A3B86" w:rsidSect="00B229E1">
      <w:footerReference w:type="default" r:id="rId8"/>
      <w:footerReference w:type="first" r:id="rId9"/>
      <w:footnotePr>
        <w:pos w:val="beneathText"/>
      </w:footnotePr>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5EEDA" w14:textId="77777777" w:rsidR="009254B2" w:rsidRDefault="009254B2" w:rsidP="00F57941">
      <w:r>
        <w:separator/>
      </w:r>
    </w:p>
  </w:endnote>
  <w:endnote w:type="continuationSeparator" w:id="0">
    <w:p w14:paraId="2DCA8ED2" w14:textId="77777777" w:rsidR="009254B2" w:rsidRDefault="009254B2" w:rsidP="00F5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06"/>
      <w:docPartObj>
        <w:docPartGallery w:val="Page Numbers (Bottom of Page)"/>
        <w:docPartUnique/>
      </w:docPartObj>
    </w:sdtPr>
    <w:sdtEndPr/>
    <w:sdtContent>
      <w:p w14:paraId="4577D749" w14:textId="0523F59F" w:rsidR="00165147" w:rsidRPr="004B0748" w:rsidRDefault="00165147" w:rsidP="004A3B86">
        <w:pPr>
          <w:pStyle w:val="Footer"/>
          <w:rPr>
            <w:sz w:val="20"/>
          </w:rPr>
        </w:pPr>
      </w:p>
      <w:p w14:paraId="218ADBD8" w14:textId="77777777" w:rsidR="00165147" w:rsidRDefault="009254B2">
        <w:pPr>
          <w:pStyle w:val="Footer"/>
        </w:pPr>
      </w:p>
    </w:sdtContent>
  </w:sdt>
  <w:p w14:paraId="6720BC84" w14:textId="77777777" w:rsidR="00165147" w:rsidRPr="00A21A50" w:rsidRDefault="00165147">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BB06" w14:textId="77777777" w:rsidR="00165147" w:rsidRDefault="00165147">
    <w:pPr>
      <w:pStyle w:val="Footer"/>
    </w:pPr>
  </w:p>
  <w:p w14:paraId="413189EE" w14:textId="77777777" w:rsidR="00165147" w:rsidRDefault="00165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2D09B" w14:textId="77777777" w:rsidR="009254B2" w:rsidRDefault="009254B2" w:rsidP="00F57941">
      <w:r>
        <w:separator/>
      </w:r>
    </w:p>
  </w:footnote>
  <w:footnote w:type="continuationSeparator" w:id="0">
    <w:p w14:paraId="05E5F37A" w14:textId="77777777" w:rsidR="009254B2" w:rsidRDefault="009254B2" w:rsidP="00F5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decimal"/>
      <w:lvlText w:val=".%2"/>
      <w:lvlJc w:val="left"/>
      <w:pPr>
        <w:tabs>
          <w:tab w:val="num" w:pos="720"/>
        </w:tabs>
        <w:ind w:left="720" w:hanging="720"/>
      </w:pPr>
      <w:rPr>
        <w:rFonts w:ascii="Arial" w:hAnsi="Arial"/>
        <w:b/>
        <w:i w:val="0"/>
        <w:sz w:val="32"/>
      </w:rPr>
    </w:lvl>
    <w:lvl w:ilvl="2">
      <w:start w:val="1"/>
      <w:numFmt w:val="upperLetter"/>
      <w:lvlText w:val=".%3"/>
      <w:lvlJc w:val="left"/>
      <w:pPr>
        <w:tabs>
          <w:tab w:val="num" w:pos="360"/>
        </w:tabs>
        <w:ind w:left="360" w:hanging="360"/>
      </w:pPr>
    </w:lvl>
    <w:lvl w:ilvl="3">
      <w:start w:val="1"/>
      <w:numFmt w:val="decimal"/>
      <w:lvlText w:val=")%4"/>
      <w:lvlJc w:val="left"/>
      <w:pPr>
        <w:tabs>
          <w:tab w:val="num" w:pos="1008"/>
        </w:tabs>
        <w:ind w:left="1008" w:hanging="360"/>
      </w:pPr>
    </w:lvl>
    <w:lvl w:ilvl="4">
      <w:start w:val="1"/>
      <w:numFmt w:val="lowerLetter"/>
      <w:lvlText w:val=".%5"/>
      <w:lvlJc w:val="left"/>
      <w:pPr>
        <w:tabs>
          <w:tab w:val="num" w:pos="2232"/>
        </w:tabs>
        <w:ind w:left="2232" w:hanging="64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1C"/>
    <w:rsid w:val="00003FEA"/>
    <w:rsid w:val="00004D3C"/>
    <w:rsid w:val="00005A77"/>
    <w:rsid w:val="00010175"/>
    <w:rsid w:val="00023164"/>
    <w:rsid w:val="000258BC"/>
    <w:rsid w:val="00057285"/>
    <w:rsid w:val="000F1351"/>
    <w:rsid w:val="000F1EDC"/>
    <w:rsid w:val="001105DE"/>
    <w:rsid w:val="00132A09"/>
    <w:rsid w:val="001362C1"/>
    <w:rsid w:val="00156156"/>
    <w:rsid w:val="00164386"/>
    <w:rsid w:val="00165147"/>
    <w:rsid w:val="00176C22"/>
    <w:rsid w:val="00181960"/>
    <w:rsid w:val="00192B84"/>
    <w:rsid w:val="001935D5"/>
    <w:rsid w:val="001A7E09"/>
    <w:rsid w:val="001B5F75"/>
    <w:rsid w:val="001E24B6"/>
    <w:rsid w:val="00236990"/>
    <w:rsid w:val="002625B1"/>
    <w:rsid w:val="0026712B"/>
    <w:rsid w:val="00274099"/>
    <w:rsid w:val="002A0E2E"/>
    <w:rsid w:val="002B1012"/>
    <w:rsid w:val="00304E64"/>
    <w:rsid w:val="003548FA"/>
    <w:rsid w:val="00363218"/>
    <w:rsid w:val="003642CB"/>
    <w:rsid w:val="00364ADB"/>
    <w:rsid w:val="003652C1"/>
    <w:rsid w:val="00365E83"/>
    <w:rsid w:val="003662C7"/>
    <w:rsid w:val="0039599E"/>
    <w:rsid w:val="00396857"/>
    <w:rsid w:val="003C36FF"/>
    <w:rsid w:val="003F258D"/>
    <w:rsid w:val="003F4485"/>
    <w:rsid w:val="00414922"/>
    <w:rsid w:val="004160E4"/>
    <w:rsid w:val="0041618E"/>
    <w:rsid w:val="00445A03"/>
    <w:rsid w:val="00464BAE"/>
    <w:rsid w:val="00483E40"/>
    <w:rsid w:val="00495386"/>
    <w:rsid w:val="004A055F"/>
    <w:rsid w:val="004A0B79"/>
    <w:rsid w:val="004A3B86"/>
    <w:rsid w:val="004B0748"/>
    <w:rsid w:val="004B0FB4"/>
    <w:rsid w:val="005002B2"/>
    <w:rsid w:val="00502A1E"/>
    <w:rsid w:val="0050527D"/>
    <w:rsid w:val="005165AB"/>
    <w:rsid w:val="00522B58"/>
    <w:rsid w:val="00532C7E"/>
    <w:rsid w:val="00543376"/>
    <w:rsid w:val="005566AF"/>
    <w:rsid w:val="005D1267"/>
    <w:rsid w:val="005F04FB"/>
    <w:rsid w:val="006266A5"/>
    <w:rsid w:val="0066640C"/>
    <w:rsid w:val="006B1AC8"/>
    <w:rsid w:val="006F0BCD"/>
    <w:rsid w:val="006F380F"/>
    <w:rsid w:val="006F55F7"/>
    <w:rsid w:val="0071691C"/>
    <w:rsid w:val="00777A16"/>
    <w:rsid w:val="00781531"/>
    <w:rsid w:val="007C779F"/>
    <w:rsid w:val="007F039C"/>
    <w:rsid w:val="008254EE"/>
    <w:rsid w:val="00832E92"/>
    <w:rsid w:val="008432BD"/>
    <w:rsid w:val="008471DC"/>
    <w:rsid w:val="00872221"/>
    <w:rsid w:val="008A4AFD"/>
    <w:rsid w:val="008B0158"/>
    <w:rsid w:val="008B3E09"/>
    <w:rsid w:val="008C24CE"/>
    <w:rsid w:val="008E5982"/>
    <w:rsid w:val="008F3BE1"/>
    <w:rsid w:val="008F7441"/>
    <w:rsid w:val="009254B2"/>
    <w:rsid w:val="00926E1B"/>
    <w:rsid w:val="00953A58"/>
    <w:rsid w:val="00972637"/>
    <w:rsid w:val="00983673"/>
    <w:rsid w:val="009954A4"/>
    <w:rsid w:val="009C125D"/>
    <w:rsid w:val="009C42DA"/>
    <w:rsid w:val="009E6A2C"/>
    <w:rsid w:val="009F62AC"/>
    <w:rsid w:val="00A21A50"/>
    <w:rsid w:val="00A911FF"/>
    <w:rsid w:val="00A9157A"/>
    <w:rsid w:val="00A9589B"/>
    <w:rsid w:val="00AB42D1"/>
    <w:rsid w:val="00AF355B"/>
    <w:rsid w:val="00AF5F18"/>
    <w:rsid w:val="00B0387C"/>
    <w:rsid w:val="00B11A89"/>
    <w:rsid w:val="00B229E1"/>
    <w:rsid w:val="00B465A4"/>
    <w:rsid w:val="00B53D01"/>
    <w:rsid w:val="00B61F5E"/>
    <w:rsid w:val="00B77DC8"/>
    <w:rsid w:val="00B97EE3"/>
    <w:rsid w:val="00BB5C69"/>
    <w:rsid w:val="00BD00C0"/>
    <w:rsid w:val="00C05DB4"/>
    <w:rsid w:val="00C6601B"/>
    <w:rsid w:val="00C70EE5"/>
    <w:rsid w:val="00CA6A8A"/>
    <w:rsid w:val="00CB5683"/>
    <w:rsid w:val="00CC1208"/>
    <w:rsid w:val="00D32F55"/>
    <w:rsid w:val="00D34A62"/>
    <w:rsid w:val="00D366C3"/>
    <w:rsid w:val="00D669F4"/>
    <w:rsid w:val="00D74D4E"/>
    <w:rsid w:val="00D819FF"/>
    <w:rsid w:val="00D84902"/>
    <w:rsid w:val="00D94B92"/>
    <w:rsid w:val="00DE1EA0"/>
    <w:rsid w:val="00E27C15"/>
    <w:rsid w:val="00E360FF"/>
    <w:rsid w:val="00E52C0D"/>
    <w:rsid w:val="00E608CE"/>
    <w:rsid w:val="00EC1E1B"/>
    <w:rsid w:val="00EC534E"/>
    <w:rsid w:val="00ED3AB1"/>
    <w:rsid w:val="00EE059F"/>
    <w:rsid w:val="00EF1A7F"/>
    <w:rsid w:val="00F0689E"/>
    <w:rsid w:val="00F21646"/>
    <w:rsid w:val="00F224CD"/>
    <w:rsid w:val="00F25F48"/>
    <w:rsid w:val="00F57941"/>
    <w:rsid w:val="00F755CA"/>
    <w:rsid w:val="00F8069B"/>
    <w:rsid w:val="00FA3468"/>
    <w:rsid w:val="00FE3F52"/>
    <w:rsid w:val="00FE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E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DC"/>
    <w:pPr>
      <w:suppressAutoHyphens/>
    </w:pPr>
    <w:rPr>
      <w:rFonts w:ascii="Arial" w:hAnsi="Arial"/>
      <w:sz w:val="22"/>
      <w:lang w:eastAsia="ar-SA"/>
    </w:rPr>
  </w:style>
  <w:style w:type="paragraph" w:styleId="Heading1">
    <w:name w:val="heading 1"/>
    <w:basedOn w:val="Normal"/>
    <w:next w:val="Normal"/>
    <w:link w:val="Heading1Char"/>
    <w:qFormat/>
    <w:rsid w:val="00AF5F18"/>
    <w:pPr>
      <w:keepNext/>
      <w:suppressAutoHyphens w:val="0"/>
      <w:outlineLvl w:val="0"/>
    </w:pPr>
    <w:rPr>
      <w:rFonts w:ascii="Times New Roman" w:hAnsi="Times New Roman"/>
      <w:b/>
      <w:bCs/>
      <w:sz w:val="24"/>
      <w:szCs w:val="24"/>
      <w:lang w:eastAsia="en-US"/>
    </w:rPr>
  </w:style>
  <w:style w:type="paragraph" w:styleId="Heading2">
    <w:name w:val="heading 2"/>
    <w:basedOn w:val="Normal"/>
    <w:next w:val="BodyTextIndent"/>
    <w:qFormat/>
    <w:rsid w:val="00AF5F18"/>
    <w:pPr>
      <w:keepNext/>
      <w:tabs>
        <w:tab w:val="num" w:pos="720"/>
      </w:tabs>
      <w:spacing w:before="40" w:after="40"/>
      <w:ind w:left="720" w:hanging="720"/>
      <w:outlineLvl w:val="1"/>
    </w:pPr>
    <w:rPr>
      <w:b/>
      <w:smallCaps/>
      <w:sz w:val="24"/>
    </w:rPr>
  </w:style>
  <w:style w:type="paragraph" w:styleId="Heading3">
    <w:name w:val="heading 3"/>
    <w:basedOn w:val="Heading2"/>
    <w:next w:val="Normal"/>
    <w:qFormat/>
    <w:rsid w:val="00AF5F18"/>
    <w:pPr>
      <w:keepLines/>
      <w:numPr>
        <w:ilvl w:val="2"/>
      </w:numPr>
      <w:tabs>
        <w:tab w:val="num" w:pos="720"/>
      </w:tabs>
      <w:ind w:left="720" w:hanging="720"/>
      <w:outlineLvl w:val="2"/>
    </w:pPr>
    <w:rPr>
      <w:smallCaps w:val="0"/>
    </w:rPr>
  </w:style>
  <w:style w:type="paragraph" w:styleId="Heading4">
    <w:name w:val="heading 4"/>
    <w:basedOn w:val="Normal"/>
    <w:next w:val="Normal"/>
    <w:qFormat/>
    <w:rsid w:val="00AF5F18"/>
    <w:pPr>
      <w:keepNext/>
      <w:tabs>
        <w:tab w:val="num" w:pos="1008"/>
      </w:tabs>
      <w:spacing w:before="40" w:after="120"/>
      <w:ind w:left="1008" w:hanging="360"/>
      <w:outlineLvl w:val="3"/>
    </w:pPr>
    <w:rPr>
      <w:b/>
      <w:i/>
      <w:sz w:val="24"/>
    </w:rPr>
  </w:style>
  <w:style w:type="paragraph" w:styleId="Heading5">
    <w:name w:val="heading 5"/>
    <w:basedOn w:val="Normal"/>
    <w:next w:val="Normal"/>
    <w:qFormat/>
    <w:rsid w:val="00AF5F18"/>
    <w:pPr>
      <w:tabs>
        <w:tab w:val="num" w:pos="2232"/>
      </w:tabs>
      <w:spacing w:before="40" w:after="120"/>
      <w:ind w:left="2232" w:hanging="648"/>
      <w:outlineLvl w:val="4"/>
    </w:pPr>
  </w:style>
  <w:style w:type="paragraph" w:styleId="Heading9">
    <w:name w:val="heading 9"/>
    <w:basedOn w:val="Normal"/>
    <w:next w:val="Normal"/>
    <w:qFormat/>
    <w:rsid w:val="00AF5F18"/>
    <w:pPr>
      <w:keepNext/>
      <w:tabs>
        <w:tab w:val="num" w:pos="1584"/>
      </w:tabs>
      <w:spacing w:before="240" w:after="240"/>
      <w:ind w:left="1584" w:hanging="1584"/>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AF5F18"/>
    <w:rPr>
      <w:rFonts w:ascii="Arial" w:hAnsi="Arial"/>
      <w:b/>
      <w:i w:val="0"/>
      <w:sz w:val="32"/>
    </w:rPr>
  </w:style>
  <w:style w:type="character" w:customStyle="1" w:styleId="WW-Absatz-Standardschriftart">
    <w:name w:val="WW-Absatz-Standardschriftart"/>
    <w:rsid w:val="00AF5F18"/>
  </w:style>
  <w:style w:type="character" w:customStyle="1" w:styleId="WW-WW8Num1z1">
    <w:name w:val="WW-WW8Num1z1"/>
    <w:rsid w:val="00AF5F18"/>
    <w:rPr>
      <w:rFonts w:ascii="Arial" w:hAnsi="Arial"/>
      <w:b/>
      <w:i w:val="0"/>
      <w:sz w:val="24"/>
    </w:rPr>
  </w:style>
  <w:style w:type="character" w:customStyle="1" w:styleId="WW8Num2z1">
    <w:name w:val="WW8Num2z1"/>
    <w:rsid w:val="00AF5F18"/>
    <w:rPr>
      <w:rFonts w:ascii="Arial" w:hAnsi="Arial"/>
      <w:b/>
      <w:i w:val="0"/>
      <w:sz w:val="32"/>
    </w:rPr>
  </w:style>
  <w:style w:type="character" w:customStyle="1" w:styleId="WW-DefaultParagraphFont">
    <w:name w:val="WW-Default Paragraph Font"/>
    <w:rsid w:val="00AF5F18"/>
  </w:style>
  <w:style w:type="character" w:styleId="Hyperlink">
    <w:name w:val="Hyperlink"/>
    <w:basedOn w:val="WW-DefaultParagraphFont"/>
    <w:rsid w:val="00AF5F18"/>
    <w:rPr>
      <w:color w:val="0000FF"/>
      <w:u w:val="single"/>
    </w:rPr>
  </w:style>
  <w:style w:type="character" w:styleId="FollowedHyperlink">
    <w:name w:val="FollowedHyperlink"/>
    <w:basedOn w:val="WW-DefaultParagraphFont"/>
    <w:rsid w:val="00AF5F18"/>
    <w:rPr>
      <w:color w:val="800080"/>
      <w:u w:val="single"/>
    </w:rPr>
  </w:style>
  <w:style w:type="paragraph" w:customStyle="1" w:styleId="Heading">
    <w:name w:val="Heading"/>
    <w:basedOn w:val="Normal"/>
    <w:next w:val="BodyText"/>
    <w:rsid w:val="00AF5F18"/>
    <w:pPr>
      <w:keepNext/>
      <w:spacing w:before="240" w:after="120"/>
    </w:pPr>
    <w:rPr>
      <w:rFonts w:eastAsia="Tahoma" w:cs="Tahoma"/>
      <w:sz w:val="28"/>
      <w:szCs w:val="28"/>
    </w:rPr>
  </w:style>
  <w:style w:type="paragraph" w:styleId="BodyText">
    <w:name w:val="Body Text"/>
    <w:basedOn w:val="Normal"/>
    <w:rsid w:val="00AF5F18"/>
    <w:pPr>
      <w:spacing w:after="120"/>
    </w:pPr>
  </w:style>
  <w:style w:type="paragraph" w:customStyle="1" w:styleId="WW-Heading">
    <w:name w:val="WW-Heading"/>
    <w:basedOn w:val="Normal"/>
    <w:next w:val="BodyText"/>
    <w:rsid w:val="00AF5F18"/>
    <w:pPr>
      <w:keepNext/>
      <w:spacing w:before="240" w:after="120"/>
    </w:pPr>
    <w:rPr>
      <w:rFonts w:eastAsia="Tahoma" w:cs="Tahoma"/>
      <w:sz w:val="28"/>
      <w:szCs w:val="28"/>
    </w:rPr>
  </w:style>
  <w:style w:type="paragraph" w:styleId="Header">
    <w:name w:val="header"/>
    <w:basedOn w:val="Normal"/>
    <w:rsid w:val="00AF5F18"/>
    <w:pPr>
      <w:tabs>
        <w:tab w:val="center" w:pos="4320"/>
        <w:tab w:val="right" w:pos="8640"/>
      </w:tabs>
    </w:pPr>
  </w:style>
  <w:style w:type="paragraph" w:styleId="Footer">
    <w:name w:val="footer"/>
    <w:basedOn w:val="Normal"/>
    <w:link w:val="FooterChar"/>
    <w:uiPriority w:val="99"/>
    <w:rsid w:val="00AF5F18"/>
    <w:pPr>
      <w:tabs>
        <w:tab w:val="center" w:pos="4320"/>
        <w:tab w:val="right" w:pos="8640"/>
      </w:tabs>
    </w:pPr>
  </w:style>
  <w:style w:type="paragraph" w:customStyle="1" w:styleId="References">
    <w:name w:val="References"/>
    <w:basedOn w:val="Normal"/>
    <w:rsid w:val="00AF5F1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customStyle="1" w:styleId="Style1">
    <w:name w:val="Style1"/>
    <w:basedOn w:val="Normal"/>
    <w:rsid w:val="00AF5F18"/>
  </w:style>
  <w:style w:type="paragraph" w:customStyle="1" w:styleId="WW-BodyText2">
    <w:name w:val="WW-Body Text 2"/>
    <w:basedOn w:val="Normal"/>
    <w:rsid w:val="00AF5F18"/>
    <w:pPr>
      <w:spacing w:after="120"/>
      <w:ind w:left="720" w:hanging="720"/>
    </w:pPr>
  </w:style>
  <w:style w:type="paragraph" w:styleId="BodyTextIndent">
    <w:name w:val="Body Text Indent"/>
    <w:basedOn w:val="Normal"/>
    <w:rsid w:val="00AF5F18"/>
    <w:pPr>
      <w:spacing w:after="120"/>
      <w:ind w:left="360"/>
    </w:pPr>
  </w:style>
  <w:style w:type="paragraph" w:customStyle="1" w:styleId="WW-BodyTextFirstIndent">
    <w:name w:val="WW-Body Text First Indent"/>
    <w:basedOn w:val="BodyText"/>
    <w:rsid w:val="00AF5F18"/>
    <w:pPr>
      <w:ind w:firstLine="360"/>
    </w:pPr>
  </w:style>
  <w:style w:type="paragraph" w:customStyle="1" w:styleId="Index">
    <w:name w:val="Index"/>
    <w:basedOn w:val="Normal"/>
    <w:rsid w:val="00AF5F18"/>
    <w:pPr>
      <w:suppressLineNumbers/>
    </w:pPr>
  </w:style>
  <w:style w:type="paragraph" w:customStyle="1" w:styleId="WW-Index">
    <w:name w:val="WW-Index"/>
    <w:basedOn w:val="Normal"/>
    <w:rsid w:val="00AF5F18"/>
    <w:pPr>
      <w:suppressLineNumbers/>
    </w:pPr>
  </w:style>
  <w:style w:type="paragraph" w:styleId="TOC2">
    <w:name w:val="toc 2"/>
    <w:basedOn w:val="Normal"/>
    <w:next w:val="Normal"/>
    <w:semiHidden/>
    <w:rsid w:val="00AF5F18"/>
    <w:pPr>
      <w:ind w:left="360"/>
    </w:pPr>
  </w:style>
  <w:style w:type="paragraph" w:styleId="TOC3">
    <w:name w:val="toc 3"/>
    <w:basedOn w:val="Normal"/>
    <w:next w:val="Normal"/>
    <w:semiHidden/>
    <w:rsid w:val="00AF5F18"/>
    <w:pPr>
      <w:tabs>
        <w:tab w:val="left" w:pos="1080"/>
      </w:tabs>
      <w:ind w:left="720"/>
    </w:pPr>
  </w:style>
  <w:style w:type="paragraph" w:styleId="TOC4">
    <w:name w:val="toc 4"/>
    <w:basedOn w:val="Normal"/>
    <w:next w:val="Normal"/>
    <w:semiHidden/>
    <w:rsid w:val="00AF5F18"/>
    <w:pPr>
      <w:tabs>
        <w:tab w:val="left" w:pos="1440"/>
        <w:tab w:val="right" w:leader="dot" w:pos="9346"/>
      </w:tabs>
      <w:ind w:left="1080"/>
    </w:pPr>
  </w:style>
  <w:style w:type="paragraph" w:styleId="TOC5">
    <w:name w:val="toc 5"/>
    <w:basedOn w:val="Normal"/>
    <w:next w:val="Normal"/>
    <w:semiHidden/>
    <w:rsid w:val="00AF5F18"/>
    <w:pPr>
      <w:tabs>
        <w:tab w:val="left" w:pos="1800"/>
        <w:tab w:val="right" w:leader="dot" w:pos="9350"/>
      </w:tabs>
      <w:ind w:left="1440"/>
    </w:pPr>
  </w:style>
  <w:style w:type="paragraph" w:customStyle="1" w:styleId="Framecontents">
    <w:name w:val="Frame contents"/>
    <w:basedOn w:val="BodyText"/>
    <w:rsid w:val="00AF5F18"/>
  </w:style>
  <w:style w:type="paragraph" w:customStyle="1" w:styleId="WW-Framecontents">
    <w:name w:val="WW-Frame contents"/>
    <w:basedOn w:val="BodyText"/>
    <w:rsid w:val="00AF5F18"/>
  </w:style>
  <w:style w:type="paragraph" w:customStyle="1" w:styleId="TableContents">
    <w:name w:val="Table Contents"/>
    <w:basedOn w:val="BodyText"/>
    <w:rsid w:val="00AF5F18"/>
    <w:pPr>
      <w:suppressLineNumbers/>
    </w:pPr>
  </w:style>
  <w:style w:type="paragraph" w:customStyle="1" w:styleId="WW-TableContents">
    <w:name w:val="WW-Table Contents"/>
    <w:basedOn w:val="BodyText"/>
    <w:rsid w:val="00AF5F18"/>
    <w:pPr>
      <w:suppressLineNumbers/>
    </w:pPr>
  </w:style>
  <w:style w:type="paragraph" w:customStyle="1" w:styleId="TableHeading">
    <w:name w:val="Table Heading"/>
    <w:basedOn w:val="TableContents"/>
    <w:rsid w:val="00AF5F18"/>
    <w:pPr>
      <w:jc w:val="center"/>
    </w:pPr>
    <w:rPr>
      <w:b/>
      <w:bCs/>
      <w:i/>
      <w:iCs/>
    </w:rPr>
  </w:style>
  <w:style w:type="paragraph" w:customStyle="1" w:styleId="WW-TableHeading">
    <w:name w:val="WW-Table Heading"/>
    <w:basedOn w:val="WW-TableContents"/>
    <w:rsid w:val="00AF5F18"/>
    <w:pPr>
      <w:jc w:val="center"/>
    </w:pPr>
    <w:rPr>
      <w:b/>
      <w:bCs/>
      <w:i/>
      <w:iCs/>
    </w:rPr>
  </w:style>
  <w:style w:type="character" w:styleId="PageNumber">
    <w:name w:val="page number"/>
    <w:basedOn w:val="DefaultParagraphFont"/>
    <w:rsid w:val="00AF5F18"/>
  </w:style>
  <w:style w:type="table" w:styleId="TableGrid">
    <w:name w:val="Table Grid"/>
    <w:basedOn w:val="TableNormal"/>
    <w:rsid w:val="00AF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F5F18"/>
    <w:pPr>
      <w:suppressAutoHyphens w:val="0"/>
    </w:pPr>
    <w:rPr>
      <w:rFonts w:ascii="Courier New" w:hAnsi="Courier New" w:cs="Courier New"/>
      <w:sz w:val="20"/>
      <w:lang w:eastAsia="en-US"/>
    </w:rPr>
  </w:style>
  <w:style w:type="character" w:customStyle="1" w:styleId="apple-style-span">
    <w:name w:val="apple-style-span"/>
    <w:basedOn w:val="DefaultParagraphFont"/>
    <w:rsid w:val="00164386"/>
  </w:style>
  <w:style w:type="character" w:customStyle="1" w:styleId="Heading1Char">
    <w:name w:val="Heading 1 Char"/>
    <w:basedOn w:val="DefaultParagraphFont"/>
    <w:link w:val="Heading1"/>
    <w:locked/>
    <w:rsid w:val="008254EE"/>
    <w:rPr>
      <w:b/>
      <w:bCs/>
      <w:sz w:val="24"/>
      <w:szCs w:val="24"/>
    </w:rPr>
  </w:style>
  <w:style w:type="character" w:customStyle="1" w:styleId="FooterChar">
    <w:name w:val="Footer Char"/>
    <w:basedOn w:val="DefaultParagraphFont"/>
    <w:link w:val="Footer"/>
    <w:uiPriority w:val="99"/>
    <w:rsid w:val="008E5982"/>
    <w:rPr>
      <w:rFonts w:ascii="Arial" w:hAnsi="Arial"/>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DC"/>
    <w:pPr>
      <w:suppressAutoHyphens/>
    </w:pPr>
    <w:rPr>
      <w:rFonts w:ascii="Arial" w:hAnsi="Arial"/>
      <w:sz w:val="22"/>
      <w:lang w:eastAsia="ar-SA"/>
    </w:rPr>
  </w:style>
  <w:style w:type="paragraph" w:styleId="Heading1">
    <w:name w:val="heading 1"/>
    <w:basedOn w:val="Normal"/>
    <w:next w:val="Normal"/>
    <w:link w:val="Heading1Char"/>
    <w:qFormat/>
    <w:rsid w:val="00AF5F18"/>
    <w:pPr>
      <w:keepNext/>
      <w:suppressAutoHyphens w:val="0"/>
      <w:outlineLvl w:val="0"/>
    </w:pPr>
    <w:rPr>
      <w:rFonts w:ascii="Times New Roman" w:hAnsi="Times New Roman"/>
      <w:b/>
      <w:bCs/>
      <w:sz w:val="24"/>
      <w:szCs w:val="24"/>
      <w:lang w:eastAsia="en-US"/>
    </w:rPr>
  </w:style>
  <w:style w:type="paragraph" w:styleId="Heading2">
    <w:name w:val="heading 2"/>
    <w:basedOn w:val="Normal"/>
    <w:next w:val="BodyTextIndent"/>
    <w:qFormat/>
    <w:rsid w:val="00AF5F18"/>
    <w:pPr>
      <w:keepNext/>
      <w:tabs>
        <w:tab w:val="num" w:pos="720"/>
      </w:tabs>
      <w:spacing w:before="40" w:after="40"/>
      <w:ind w:left="720" w:hanging="720"/>
      <w:outlineLvl w:val="1"/>
    </w:pPr>
    <w:rPr>
      <w:b/>
      <w:smallCaps/>
      <w:sz w:val="24"/>
    </w:rPr>
  </w:style>
  <w:style w:type="paragraph" w:styleId="Heading3">
    <w:name w:val="heading 3"/>
    <w:basedOn w:val="Heading2"/>
    <w:next w:val="Normal"/>
    <w:qFormat/>
    <w:rsid w:val="00AF5F18"/>
    <w:pPr>
      <w:keepLines/>
      <w:numPr>
        <w:ilvl w:val="2"/>
      </w:numPr>
      <w:tabs>
        <w:tab w:val="num" w:pos="720"/>
      </w:tabs>
      <w:ind w:left="720" w:hanging="720"/>
      <w:outlineLvl w:val="2"/>
    </w:pPr>
    <w:rPr>
      <w:smallCaps w:val="0"/>
    </w:rPr>
  </w:style>
  <w:style w:type="paragraph" w:styleId="Heading4">
    <w:name w:val="heading 4"/>
    <w:basedOn w:val="Normal"/>
    <w:next w:val="Normal"/>
    <w:qFormat/>
    <w:rsid w:val="00AF5F18"/>
    <w:pPr>
      <w:keepNext/>
      <w:tabs>
        <w:tab w:val="num" w:pos="1008"/>
      </w:tabs>
      <w:spacing w:before="40" w:after="120"/>
      <w:ind w:left="1008" w:hanging="360"/>
      <w:outlineLvl w:val="3"/>
    </w:pPr>
    <w:rPr>
      <w:b/>
      <w:i/>
      <w:sz w:val="24"/>
    </w:rPr>
  </w:style>
  <w:style w:type="paragraph" w:styleId="Heading5">
    <w:name w:val="heading 5"/>
    <w:basedOn w:val="Normal"/>
    <w:next w:val="Normal"/>
    <w:qFormat/>
    <w:rsid w:val="00AF5F18"/>
    <w:pPr>
      <w:tabs>
        <w:tab w:val="num" w:pos="2232"/>
      </w:tabs>
      <w:spacing w:before="40" w:after="120"/>
      <w:ind w:left="2232" w:hanging="648"/>
      <w:outlineLvl w:val="4"/>
    </w:pPr>
  </w:style>
  <w:style w:type="paragraph" w:styleId="Heading9">
    <w:name w:val="heading 9"/>
    <w:basedOn w:val="Normal"/>
    <w:next w:val="Normal"/>
    <w:qFormat/>
    <w:rsid w:val="00AF5F18"/>
    <w:pPr>
      <w:keepNext/>
      <w:tabs>
        <w:tab w:val="num" w:pos="1584"/>
      </w:tabs>
      <w:spacing w:before="240" w:after="240"/>
      <w:ind w:left="1584" w:hanging="1584"/>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AF5F18"/>
    <w:rPr>
      <w:rFonts w:ascii="Arial" w:hAnsi="Arial"/>
      <w:b/>
      <w:i w:val="0"/>
      <w:sz w:val="32"/>
    </w:rPr>
  </w:style>
  <w:style w:type="character" w:customStyle="1" w:styleId="WW-Absatz-Standardschriftart">
    <w:name w:val="WW-Absatz-Standardschriftart"/>
    <w:rsid w:val="00AF5F18"/>
  </w:style>
  <w:style w:type="character" w:customStyle="1" w:styleId="WW-WW8Num1z1">
    <w:name w:val="WW-WW8Num1z1"/>
    <w:rsid w:val="00AF5F18"/>
    <w:rPr>
      <w:rFonts w:ascii="Arial" w:hAnsi="Arial"/>
      <w:b/>
      <w:i w:val="0"/>
      <w:sz w:val="24"/>
    </w:rPr>
  </w:style>
  <w:style w:type="character" w:customStyle="1" w:styleId="WW8Num2z1">
    <w:name w:val="WW8Num2z1"/>
    <w:rsid w:val="00AF5F18"/>
    <w:rPr>
      <w:rFonts w:ascii="Arial" w:hAnsi="Arial"/>
      <w:b/>
      <w:i w:val="0"/>
      <w:sz w:val="32"/>
    </w:rPr>
  </w:style>
  <w:style w:type="character" w:customStyle="1" w:styleId="WW-DefaultParagraphFont">
    <w:name w:val="WW-Default Paragraph Font"/>
    <w:rsid w:val="00AF5F18"/>
  </w:style>
  <w:style w:type="character" w:styleId="Hyperlink">
    <w:name w:val="Hyperlink"/>
    <w:basedOn w:val="WW-DefaultParagraphFont"/>
    <w:rsid w:val="00AF5F18"/>
    <w:rPr>
      <w:color w:val="0000FF"/>
      <w:u w:val="single"/>
    </w:rPr>
  </w:style>
  <w:style w:type="character" w:styleId="FollowedHyperlink">
    <w:name w:val="FollowedHyperlink"/>
    <w:basedOn w:val="WW-DefaultParagraphFont"/>
    <w:rsid w:val="00AF5F18"/>
    <w:rPr>
      <w:color w:val="800080"/>
      <w:u w:val="single"/>
    </w:rPr>
  </w:style>
  <w:style w:type="paragraph" w:customStyle="1" w:styleId="Heading">
    <w:name w:val="Heading"/>
    <w:basedOn w:val="Normal"/>
    <w:next w:val="BodyText"/>
    <w:rsid w:val="00AF5F18"/>
    <w:pPr>
      <w:keepNext/>
      <w:spacing w:before="240" w:after="120"/>
    </w:pPr>
    <w:rPr>
      <w:rFonts w:eastAsia="Tahoma" w:cs="Tahoma"/>
      <w:sz w:val="28"/>
      <w:szCs w:val="28"/>
    </w:rPr>
  </w:style>
  <w:style w:type="paragraph" w:styleId="BodyText">
    <w:name w:val="Body Text"/>
    <w:basedOn w:val="Normal"/>
    <w:rsid w:val="00AF5F18"/>
    <w:pPr>
      <w:spacing w:after="120"/>
    </w:pPr>
  </w:style>
  <w:style w:type="paragraph" w:customStyle="1" w:styleId="WW-Heading">
    <w:name w:val="WW-Heading"/>
    <w:basedOn w:val="Normal"/>
    <w:next w:val="BodyText"/>
    <w:rsid w:val="00AF5F18"/>
    <w:pPr>
      <w:keepNext/>
      <w:spacing w:before="240" w:after="120"/>
    </w:pPr>
    <w:rPr>
      <w:rFonts w:eastAsia="Tahoma" w:cs="Tahoma"/>
      <w:sz w:val="28"/>
      <w:szCs w:val="28"/>
    </w:rPr>
  </w:style>
  <w:style w:type="paragraph" w:styleId="Header">
    <w:name w:val="header"/>
    <w:basedOn w:val="Normal"/>
    <w:rsid w:val="00AF5F18"/>
    <w:pPr>
      <w:tabs>
        <w:tab w:val="center" w:pos="4320"/>
        <w:tab w:val="right" w:pos="8640"/>
      </w:tabs>
    </w:pPr>
  </w:style>
  <w:style w:type="paragraph" w:styleId="Footer">
    <w:name w:val="footer"/>
    <w:basedOn w:val="Normal"/>
    <w:link w:val="FooterChar"/>
    <w:uiPriority w:val="99"/>
    <w:rsid w:val="00AF5F18"/>
    <w:pPr>
      <w:tabs>
        <w:tab w:val="center" w:pos="4320"/>
        <w:tab w:val="right" w:pos="8640"/>
      </w:tabs>
    </w:pPr>
  </w:style>
  <w:style w:type="paragraph" w:customStyle="1" w:styleId="References">
    <w:name w:val="References"/>
    <w:basedOn w:val="Normal"/>
    <w:rsid w:val="00AF5F1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customStyle="1" w:styleId="Style1">
    <w:name w:val="Style1"/>
    <w:basedOn w:val="Normal"/>
    <w:rsid w:val="00AF5F18"/>
  </w:style>
  <w:style w:type="paragraph" w:customStyle="1" w:styleId="WW-BodyText2">
    <w:name w:val="WW-Body Text 2"/>
    <w:basedOn w:val="Normal"/>
    <w:rsid w:val="00AF5F18"/>
    <w:pPr>
      <w:spacing w:after="120"/>
      <w:ind w:left="720" w:hanging="720"/>
    </w:pPr>
  </w:style>
  <w:style w:type="paragraph" w:styleId="BodyTextIndent">
    <w:name w:val="Body Text Indent"/>
    <w:basedOn w:val="Normal"/>
    <w:rsid w:val="00AF5F18"/>
    <w:pPr>
      <w:spacing w:after="120"/>
      <w:ind w:left="360"/>
    </w:pPr>
  </w:style>
  <w:style w:type="paragraph" w:customStyle="1" w:styleId="WW-BodyTextFirstIndent">
    <w:name w:val="WW-Body Text First Indent"/>
    <w:basedOn w:val="BodyText"/>
    <w:rsid w:val="00AF5F18"/>
    <w:pPr>
      <w:ind w:firstLine="360"/>
    </w:pPr>
  </w:style>
  <w:style w:type="paragraph" w:customStyle="1" w:styleId="Index">
    <w:name w:val="Index"/>
    <w:basedOn w:val="Normal"/>
    <w:rsid w:val="00AF5F18"/>
    <w:pPr>
      <w:suppressLineNumbers/>
    </w:pPr>
  </w:style>
  <w:style w:type="paragraph" w:customStyle="1" w:styleId="WW-Index">
    <w:name w:val="WW-Index"/>
    <w:basedOn w:val="Normal"/>
    <w:rsid w:val="00AF5F18"/>
    <w:pPr>
      <w:suppressLineNumbers/>
    </w:pPr>
  </w:style>
  <w:style w:type="paragraph" w:styleId="TOC2">
    <w:name w:val="toc 2"/>
    <w:basedOn w:val="Normal"/>
    <w:next w:val="Normal"/>
    <w:semiHidden/>
    <w:rsid w:val="00AF5F18"/>
    <w:pPr>
      <w:ind w:left="360"/>
    </w:pPr>
  </w:style>
  <w:style w:type="paragraph" w:styleId="TOC3">
    <w:name w:val="toc 3"/>
    <w:basedOn w:val="Normal"/>
    <w:next w:val="Normal"/>
    <w:semiHidden/>
    <w:rsid w:val="00AF5F18"/>
    <w:pPr>
      <w:tabs>
        <w:tab w:val="left" w:pos="1080"/>
      </w:tabs>
      <w:ind w:left="720"/>
    </w:pPr>
  </w:style>
  <w:style w:type="paragraph" w:styleId="TOC4">
    <w:name w:val="toc 4"/>
    <w:basedOn w:val="Normal"/>
    <w:next w:val="Normal"/>
    <w:semiHidden/>
    <w:rsid w:val="00AF5F18"/>
    <w:pPr>
      <w:tabs>
        <w:tab w:val="left" w:pos="1440"/>
        <w:tab w:val="right" w:leader="dot" w:pos="9346"/>
      </w:tabs>
      <w:ind w:left="1080"/>
    </w:pPr>
  </w:style>
  <w:style w:type="paragraph" w:styleId="TOC5">
    <w:name w:val="toc 5"/>
    <w:basedOn w:val="Normal"/>
    <w:next w:val="Normal"/>
    <w:semiHidden/>
    <w:rsid w:val="00AF5F18"/>
    <w:pPr>
      <w:tabs>
        <w:tab w:val="left" w:pos="1800"/>
        <w:tab w:val="right" w:leader="dot" w:pos="9350"/>
      </w:tabs>
      <w:ind w:left="1440"/>
    </w:pPr>
  </w:style>
  <w:style w:type="paragraph" w:customStyle="1" w:styleId="Framecontents">
    <w:name w:val="Frame contents"/>
    <w:basedOn w:val="BodyText"/>
    <w:rsid w:val="00AF5F18"/>
  </w:style>
  <w:style w:type="paragraph" w:customStyle="1" w:styleId="WW-Framecontents">
    <w:name w:val="WW-Frame contents"/>
    <w:basedOn w:val="BodyText"/>
    <w:rsid w:val="00AF5F18"/>
  </w:style>
  <w:style w:type="paragraph" w:customStyle="1" w:styleId="TableContents">
    <w:name w:val="Table Contents"/>
    <w:basedOn w:val="BodyText"/>
    <w:rsid w:val="00AF5F18"/>
    <w:pPr>
      <w:suppressLineNumbers/>
    </w:pPr>
  </w:style>
  <w:style w:type="paragraph" w:customStyle="1" w:styleId="WW-TableContents">
    <w:name w:val="WW-Table Contents"/>
    <w:basedOn w:val="BodyText"/>
    <w:rsid w:val="00AF5F18"/>
    <w:pPr>
      <w:suppressLineNumbers/>
    </w:pPr>
  </w:style>
  <w:style w:type="paragraph" w:customStyle="1" w:styleId="TableHeading">
    <w:name w:val="Table Heading"/>
    <w:basedOn w:val="TableContents"/>
    <w:rsid w:val="00AF5F18"/>
    <w:pPr>
      <w:jc w:val="center"/>
    </w:pPr>
    <w:rPr>
      <w:b/>
      <w:bCs/>
      <w:i/>
      <w:iCs/>
    </w:rPr>
  </w:style>
  <w:style w:type="paragraph" w:customStyle="1" w:styleId="WW-TableHeading">
    <w:name w:val="WW-Table Heading"/>
    <w:basedOn w:val="WW-TableContents"/>
    <w:rsid w:val="00AF5F18"/>
    <w:pPr>
      <w:jc w:val="center"/>
    </w:pPr>
    <w:rPr>
      <w:b/>
      <w:bCs/>
      <w:i/>
      <w:iCs/>
    </w:rPr>
  </w:style>
  <w:style w:type="character" w:styleId="PageNumber">
    <w:name w:val="page number"/>
    <w:basedOn w:val="DefaultParagraphFont"/>
    <w:rsid w:val="00AF5F18"/>
  </w:style>
  <w:style w:type="table" w:styleId="TableGrid">
    <w:name w:val="Table Grid"/>
    <w:basedOn w:val="TableNormal"/>
    <w:rsid w:val="00AF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F5F18"/>
    <w:pPr>
      <w:suppressAutoHyphens w:val="0"/>
    </w:pPr>
    <w:rPr>
      <w:rFonts w:ascii="Courier New" w:hAnsi="Courier New" w:cs="Courier New"/>
      <w:sz w:val="20"/>
      <w:lang w:eastAsia="en-US"/>
    </w:rPr>
  </w:style>
  <w:style w:type="character" w:customStyle="1" w:styleId="apple-style-span">
    <w:name w:val="apple-style-span"/>
    <w:basedOn w:val="DefaultParagraphFont"/>
    <w:rsid w:val="00164386"/>
  </w:style>
  <w:style w:type="character" w:customStyle="1" w:styleId="Heading1Char">
    <w:name w:val="Heading 1 Char"/>
    <w:basedOn w:val="DefaultParagraphFont"/>
    <w:link w:val="Heading1"/>
    <w:locked/>
    <w:rsid w:val="008254EE"/>
    <w:rPr>
      <w:b/>
      <w:bCs/>
      <w:sz w:val="24"/>
      <w:szCs w:val="24"/>
    </w:rPr>
  </w:style>
  <w:style w:type="character" w:customStyle="1" w:styleId="FooterChar">
    <w:name w:val="Footer Char"/>
    <w:basedOn w:val="DefaultParagraphFont"/>
    <w:link w:val="Footer"/>
    <w:uiPriority w:val="99"/>
    <w:rsid w:val="008E5982"/>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964">
      <w:bodyDiv w:val="1"/>
      <w:marLeft w:val="0"/>
      <w:marRight w:val="0"/>
      <w:marTop w:val="0"/>
      <w:marBottom w:val="0"/>
      <w:divBdr>
        <w:top w:val="none" w:sz="0" w:space="0" w:color="auto"/>
        <w:left w:val="none" w:sz="0" w:space="0" w:color="auto"/>
        <w:bottom w:val="none" w:sz="0" w:space="0" w:color="auto"/>
        <w:right w:val="none" w:sz="0" w:space="0" w:color="auto"/>
      </w:divBdr>
    </w:div>
    <w:div w:id="230194308">
      <w:bodyDiv w:val="1"/>
      <w:marLeft w:val="0"/>
      <w:marRight w:val="0"/>
      <w:marTop w:val="0"/>
      <w:marBottom w:val="0"/>
      <w:divBdr>
        <w:top w:val="none" w:sz="0" w:space="0" w:color="auto"/>
        <w:left w:val="none" w:sz="0" w:space="0" w:color="auto"/>
        <w:bottom w:val="none" w:sz="0" w:space="0" w:color="auto"/>
        <w:right w:val="none" w:sz="0" w:space="0" w:color="auto"/>
      </w:divBdr>
    </w:div>
    <w:div w:id="289744460">
      <w:bodyDiv w:val="1"/>
      <w:marLeft w:val="0"/>
      <w:marRight w:val="0"/>
      <w:marTop w:val="0"/>
      <w:marBottom w:val="0"/>
      <w:divBdr>
        <w:top w:val="none" w:sz="0" w:space="0" w:color="auto"/>
        <w:left w:val="none" w:sz="0" w:space="0" w:color="auto"/>
        <w:bottom w:val="none" w:sz="0" w:space="0" w:color="auto"/>
        <w:right w:val="none" w:sz="0" w:space="0" w:color="auto"/>
      </w:divBdr>
    </w:div>
    <w:div w:id="332538429">
      <w:bodyDiv w:val="1"/>
      <w:marLeft w:val="0"/>
      <w:marRight w:val="0"/>
      <w:marTop w:val="0"/>
      <w:marBottom w:val="0"/>
      <w:divBdr>
        <w:top w:val="none" w:sz="0" w:space="0" w:color="auto"/>
        <w:left w:val="none" w:sz="0" w:space="0" w:color="auto"/>
        <w:bottom w:val="none" w:sz="0" w:space="0" w:color="auto"/>
        <w:right w:val="none" w:sz="0" w:space="0" w:color="auto"/>
      </w:divBdr>
    </w:div>
    <w:div w:id="361324739">
      <w:bodyDiv w:val="1"/>
      <w:marLeft w:val="0"/>
      <w:marRight w:val="0"/>
      <w:marTop w:val="0"/>
      <w:marBottom w:val="0"/>
      <w:divBdr>
        <w:top w:val="none" w:sz="0" w:space="0" w:color="auto"/>
        <w:left w:val="none" w:sz="0" w:space="0" w:color="auto"/>
        <w:bottom w:val="none" w:sz="0" w:space="0" w:color="auto"/>
        <w:right w:val="none" w:sz="0" w:space="0" w:color="auto"/>
      </w:divBdr>
    </w:div>
    <w:div w:id="590116503">
      <w:bodyDiv w:val="1"/>
      <w:marLeft w:val="0"/>
      <w:marRight w:val="0"/>
      <w:marTop w:val="0"/>
      <w:marBottom w:val="0"/>
      <w:divBdr>
        <w:top w:val="none" w:sz="0" w:space="0" w:color="auto"/>
        <w:left w:val="none" w:sz="0" w:space="0" w:color="auto"/>
        <w:bottom w:val="none" w:sz="0" w:space="0" w:color="auto"/>
        <w:right w:val="none" w:sz="0" w:space="0" w:color="auto"/>
      </w:divBdr>
      <w:divsChild>
        <w:div w:id="1532263874">
          <w:marLeft w:val="0"/>
          <w:marRight w:val="0"/>
          <w:marTop w:val="0"/>
          <w:marBottom w:val="0"/>
          <w:divBdr>
            <w:top w:val="none" w:sz="0" w:space="0" w:color="auto"/>
            <w:left w:val="none" w:sz="0" w:space="0" w:color="auto"/>
            <w:bottom w:val="none" w:sz="0" w:space="0" w:color="auto"/>
            <w:right w:val="none" w:sz="0" w:space="0" w:color="auto"/>
          </w:divBdr>
        </w:div>
      </w:divsChild>
    </w:div>
    <w:div w:id="706027614">
      <w:bodyDiv w:val="1"/>
      <w:marLeft w:val="0"/>
      <w:marRight w:val="0"/>
      <w:marTop w:val="0"/>
      <w:marBottom w:val="0"/>
      <w:divBdr>
        <w:top w:val="none" w:sz="0" w:space="0" w:color="auto"/>
        <w:left w:val="none" w:sz="0" w:space="0" w:color="auto"/>
        <w:bottom w:val="none" w:sz="0" w:space="0" w:color="auto"/>
        <w:right w:val="none" w:sz="0" w:space="0" w:color="auto"/>
      </w:divBdr>
    </w:div>
    <w:div w:id="865484860">
      <w:bodyDiv w:val="1"/>
      <w:marLeft w:val="0"/>
      <w:marRight w:val="0"/>
      <w:marTop w:val="0"/>
      <w:marBottom w:val="0"/>
      <w:divBdr>
        <w:top w:val="none" w:sz="0" w:space="0" w:color="auto"/>
        <w:left w:val="none" w:sz="0" w:space="0" w:color="auto"/>
        <w:bottom w:val="none" w:sz="0" w:space="0" w:color="auto"/>
        <w:right w:val="none" w:sz="0" w:space="0" w:color="auto"/>
      </w:divBdr>
    </w:div>
    <w:div w:id="923075697">
      <w:bodyDiv w:val="1"/>
      <w:marLeft w:val="0"/>
      <w:marRight w:val="0"/>
      <w:marTop w:val="0"/>
      <w:marBottom w:val="0"/>
      <w:divBdr>
        <w:top w:val="none" w:sz="0" w:space="0" w:color="auto"/>
        <w:left w:val="none" w:sz="0" w:space="0" w:color="auto"/>
        <w:bottom w:val="none" w:sz="0" w:space="0" w:color="auto"/>
        <w:right w:val="none" w:sz="0" w:space="0" w:color="auto"/>
      </w:divBdr>
    </w:div>
    <w:div w:id="1062874613">
      <w:bodyDiv w:val="1"/>
      <w:marLeft w:val="0"/>
      <w:marRight w:val="0"/>
      <w:marTop w:val="0"/>
      <w:marBottom w:val="0"/>
      <w:divBdr>
        <w:top w:val="none" w:sz="0" w:space="0" w:color="auto"/>
        <w:left w:val="none" w:sz="0" w:space="0" w:color="auto"/>
        <w:bottom w:val="none" w:sz="0" w:space="0" w:color="auto"/>
        <w:right w:val="none" w:sz="0" w:space="0" w:color="auto"/>
      </w:divBdr>
    </w:div>
    <w:div w:id="1206334011">
      <w:bodyDiv w:val="1"/>
      <w:marLeft w:val="0"/>
      <w:marRight w:val="0"/>
      <w:marTop w:val="0"/>
      <w:marBottom w:val="0"/>
      <w:divBdr>
        <w:top w:val="none" w:sz="0" w:space="0" w:color="auto"/>
        <w:left w:val="none" w:sz="0" w:space="0" w:color="auto"/>
        <w:bottom w:val="none" w:sz="0" w:space="0" w:color="auto"/>
        <w:right w:val="none" w:sz="0" w:space="0" w:color="auto"/>
      </w:divBdr>
    </w:div>
    <w:div w:id="1276136757">
      <w:bodyDiv w:val="1"/>
      <w:marLeft w:val="0"/>
      <w:marRight w:val="0"/>
      <w:marTop w:val="0"/>
      <w:marBottom w:val="0"/>
      <w:divBdr>
        <w:top w:val="none" w:sz="0" w:space="0" w:color="auto"/>
        <w:left w:val="none" w:sz="0" w:space="0" w:color="auto"/>
        <w:bottom w:val="none" w:sz="0" w:space="0" w:color="auto"/>
        <w:right w:val="none" w:sz="0" w:space="0" w:color="auto"/>
      </w:divBdr>
    </w:div>
    <w:div w:id="1688562813">
      <w:bodyDiv w:val="1"/>
      <w:marLeft w:val="0"/>
      <w:marRight w:val="0"/>
      <w:marTop w:val="0"/>
      <w:marBottom w:val="0"/>
      <w:divBdr>
        <w:top w:val="none" w:sz="0" w:space="0" w:color="auto"/>
        <w:left w:val="none" w:sz="0" w:space="0" w:color="auto"/>
        <w:bottom w:val="none" w:sz="0" w:space="0" w:color="auto"/>
        <w:right w:val="none" w:sz="0" w:space="0" w:color="auto"/>
      </w:divBdr>
    </w:div>
    <w:div w:id="1808083858">
      <w:bodyDiv w:val="1"/>
      <w:marLeft w:val="0"/>
      <w:marRight w:val="0"/>
      <w:marTop w:val="0"/>
      <w:marBottom w:val="0"/>
      <w:divBdr>
        <w:top w:val="none" w:sz="0" w:space="0" w:color="auto"/>
        <w:left w:val="none" w:sz="0" w:space="0" w:color="auto"/>
        <w:bottom w:val="none" w:sz="0" w:space="0" w:color="auto"/>
        <w:right w:val="none" w:sz="0" w:space="0" w:color="auto"/>
      </w:divBdr>
    </w:div>
    <w:div w:id="1847749930">
      <w:bodyDiv w:val="1"/>
      <w:marLeft w:val="0"/>
      <w:marRight w:val="0"/>
      <w:marTop w:val="0"/>
      <w:marBottom w:val="0"/>
      <w:divBdr>
        <w:top w:val="none" w:sz="0" w:space="0" w:color="auto"/>
        <w:left w:val="none" w:sz="0" w:space="0" w:color="auto"/>
        <w:bottom w:val="none" w:sz="0" w:space="0" w:color="auto"/>
        <w:right w:val="none" w:sz="0" w:space="0" w:color="auto"/>
      </w:divBdr>
    </w:div>
    <w:div w:id="1934392907">
      <w:bodyDiv w:val="1"/>
      <w:marLeft w:val="60"/>
      <w:marRight w:val="60"/>
      <w:marTop w:val="60"/>
      <w:marBottom w:val="15"/>
      <w:divBdr>
        <w:top w:val="none" w:sz="0" w:space="0" w:color="auto"/>
        <w:left w:val="none" w:sz="0" w:space="0" w:color="auto"/>
        <w:bottom w:val="none" w:sz="0" w:space="0" w:color="auto"/>
        <w:right w:val="none" w:sz="0" w:space="0" w:color="auto"/>
      </w:divBdr>
      <w:divsChild>
        <w:div w:id="1774322321">
          <w:marLeft w:val="0"/>
          <w:marRight w:val="0"/>
          <w:marTop w:val="0"/>
          <w:marBottom w:val="0"/>
          <w:divBdr>
            <w:top w:val="none" w:sz="0" w:space="0" w:color="auto"/>
            <w:left w:val="none" w:sz="0" w:space="0" w:color="auto"/>
            <w:bottom w:val="none" w:sz="0" w:space="0" w:color="auto"/>
            <w:right w:val="none" w:sz="0" w:space="0" w:color="auto"/>
          </w:divBdr>
        </w:div>
      </w:divsChild>
    </w:div>
    <w:div w:id="1974015301">
      <w:bodyDiv w:val="1"/>
      <w:marLeft w:val="0"/>
      <w:marRight w:val="0"/>
      <w:marTop w:val="0"/>
      <w:marBottom w:val="0"/>
      <w:divBdr>
        <w:top w:val="none" w:sz="0" w:space="0" w:color="auto"/>
        <w:left w:val="none" w:sz="0" w:space="0" w:color="auto"/>
        <w:bottom w:val="none" w:sz="0" w:space="0" w:color="auto"/>
        <w:right w:val="none" w:sz="0" w:space="0" w:color="auto"/>
      </w:divBdr>
    </w:div>
    <w:div w:id="2023429162">
      <w:bodyDiv w:val="1"/>
      <w:marLeft w:val="60"/>
      <w:marRight w:val="60"/>
      <w:marTop w:val="60"/>
      <w:marBottom w:val="15"/>
      <w:divBdr>
        <w:top w:val="none" w:sz="0" w:space="0" w:color="auto"/>
        <w:left w:val="none" w:sz="0" w:space="0" w:color="auto"/>
        <w:bottom w:val="none" w:sz="0" w:space="0" w:color="auto"/>
        <w:right w:val="none" w:sz="0" w:space="0" w:color="auto"/>
      </w:divBdr>
      <w:divsChild>
        <w:div w:id="1060909119">
          <w:marLeft w:val="0"/>
          <w:marRight w:val="0"/>
          <w:marTop w:val="0"/>
          <w:marBottom w:val="0"/>
          <w:divBdr>
            <w:top w:val="none" w:sz="0" w:space="0" w:color="auto"/>
            <w:left w:val="none" w:sz="0" w:space="0" w:color="auto"/>
            <w:bottom w:val="none" w:sz="0" w:space="0" w:color="auto"/>
            <w:right w:val="none" w:sz="0" w:space="0" w:color="auto"/>
          </w:divBdr>
        </w:div>
      </w:divsChild>
    </w:div>
    <w:div w:id="20305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CTC\Admin\Office\Templates\LETTERS\ROC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ROCnote.dot</Template>
  <TotalTime>0</TotalTime>
  <Pages>3</Pages>
  <Words>2240</Words>
  <Characters>12769</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April 13, 2000</vt:lpstr>
      <vt:lpstr/>
      <vt:lpstr>Dallas Center for Resuscitation Research, University of Texas Southwestern Medic</vt:lpstr>
    </vt:vector>
  </TitlesOfParts>
  <Company>University of Washington</Company>
  <LinksUpToDate>false</LinksUpToDate>
  <CharactersWithSpaces>14980</CharactersWithSpaces>
  <SharedDoc>false</SharedDoc>
  <HLinks>
    <vt:vector size="6" baseType="variant">
      <vt:variant>
        <vt:i4>5636111</vt:i4>
      </vt:variant>
      <vt:variant>
        <vt:i4>0</vt:i4>
      </vt:variant>
      <vt:variant>
        <vt:i4>0</vt:i4>
      </vt:variant>
      <vt:variant>
        <vt:i4>5</vt:i4>
      </vt:variant>
      <vt:variant>
        <vt:lpwstr>http://www.uwctc.org/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13, 2000</dc:title>
  <dc:creator>ctcuser</dc:creator>
  <cp:lastModifiedBy>Baeuerlein, Christopher</cp:lastModifiedBy>
  <cp:revision>2</cp:revision>
  <cp:lastPrinted>2010-03-16T15:25:00Z</cp:lastPrinted>
  <dcterms:created xsi:type="dcterms:W3CDTF">2014-12-05T13:21:00Z</dcterms:created>
  <dcterms:modified xsi:type="dcterms:W3CDTF">2014-12-05T13:21:00Z</dcterms:modified>
</cp:coreProperties>
</file>