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5A62" w14:textId="77777777" w:rsidR="005A464C" w:rsidRPr="004A1ADC" w:rsidRDefault="004A1ADC" w:rsidP="004A1ADC">
      <w:pPr>
        <w:snapToGrid w:val="0"/>
        <w:spacing w:line="480" w:lineRule="auto"/>
        <w:rPr>
          <w:rFonts w:ascii="Times New Roman" w:hAnsi="Times New Roman" w:cs="Times New Roman"/>
          <w:b/>
        </w:rPr>
      </w:pPr>
      <w:r w:rsidRPr="004A1ADC">
        <w:rPr>
          <w:rFonts w:ascii="Times New Roman" w:hAnsi="Times New Roman" w:cs="Times New Roman"/>
          <w:b/>
        </w:rPr>
        <w:t>Supplementary Figure Legends</w:t>
      </w:r>
    </w:p>
    <w:p w14:paraId="245B3719" w14:textId="77777777" w:rsidR="004A1ADC" w:rsidRPr="006E259A" w:rsidRDefault="004A1ADC" w:rsidP="004A1ADC">
      <w:pPr>
        <w:snapToGrid w:val="0"/>
        <w:spacing w:line="480" w:lineRule="auto"/>
        <w:rPr>
          <w:rFonts w:ascii="Times New Roman" w:hAnsi="Times New Roman" w:cs="Times New Roman"/>
        </w:rPr>
      </w:pPr>
      <w:r w:rsidRPr="006E259A">
        <w:rPr>
          <w:rFonts w:ascii="Times New Roman" w:hAnsi="Times New Roman" w:cs="Times New Roman"/>
          <w:b/>
        </w:rPr>
        <w:t>Supple</w:t>
      </w:r>
      <w:bookmarkStart w:id="0" w:name="_GoBack"/>
      <w:bookmarkEnd w:id="0"/>
      <w:r w:rsidRPr="006E259A">
        <w:rPr>
          <w:rFonts w:ascii="Times New Roman" w:hAnsi="Times New Roman" w:cs="Times New Roman"/>
          <w:b/>
        </w:rPr>
        <w:t xml:space="preserve">mentary Fig. 1. </w:t>
      </w:r>
      <w:r w:rsidRPr="006E259A">
        <w:rPr>
          <w:rFonts w:ascii="Times New Roman" w:hAnsi="Times New Roman" w:cs="Times New Roman"/>
        </w:rPr>
        <w:t xml:space="preserve">Funnel plot to detect publication bias. </w:t>
      </w:r>
      <w:r w:rsidRPr="006E259A">
        <w:rPr>
          <w:rFonts w:ascii="Times New Roman" w:hAnsi="Times New Roman" w:cs="Times New Roman"/>
          <w:szCs w:val="24"/>
        </w:rPr>
        <w:t>Publication bias was considered absent by Egger’s test (</w:t>
      </w:r>
      <w:r w:rsidRPr="006E259A">
        <w:rPr>
          <w:rFonts w:ascii="Times New Roman" w:hAnsi="Times New Roman" w:cs="Times New Roman"/>
          <w:i/>
          <w:szCs w:val="24"/>
        </w:rPr>
        <w:t>p</w:t>
      </w:r>
      <w:r w:rsidRPr="006E259A">
        <w:rPr>
          <w:rFonts w:ascii="Times New Roman" w:hAnsi="Times New Roman" w:cs="Times New Roman"/>
          <w:szCs w:val="24"/>
        </w:rPr>
        <w:t xml:space="preserve"> = 0.453). </w:t>
      </w:r>
      <w:r w:rsidRPr="006E259A">
        <w:rPr>
          <w:rFonts w:ascii="Times New Roman" w:hAnsi="Times New Roman" w:cs="Times New Roman"/>
        </w:rPr>
        <w:t xml:space="preserve">Cl = confidence limits; RCT = randomized controlled trial; </w:t>
      </w:r>
      <w:proofErr w:type="spellStart"/>
      <w:r w:rsidRPr="006E259A">
        <w:rPr>
          <w:rFonts w:ascii="Times New Roman" w:hAnsi="Times New Roman" w:cs="Times New Roman"/>
        </w:rPr>
        <w:t>rr</w:t>
      </w:r>
      <w:proofErr w:type="spellEnd"/>
      <w:r w:rsidRPr="006E259A">
        <w:rPr>
          <w:rFonts w:ascii="Times New Roman" w:hAnsi="Times New Roman" w:cs="Times New Roman"/>
        </w:rPr>
        <w:t xml:space="preserve"> = risk ratio. </w:t>
      </w:r>
    </w:p>
    <w:p w14:paraId="5A5D7739" w14:textId="77777777" w:rsidR="004A1ADC" w:rsidRPr="006E259A" w:rsidRDefault="004A1ADC" w:rsidP="004A1ADC">
      <w:pPr>
        <w:snapToGrid w:val="0"/>
        <w:spacing w:line="480" w:lineRule="auto"/>
        <w:rPr>
          <w:rFonts w:ascii="Times New Roman" w:hAnsi="Times New Roman" w:cs="Times New Roman"/>
        </w:rPr>
      </w:pPr>
      <w:r w:rsidRPr="006E259A">
        <w:rPr>
          <w:rFonts w:ascii="Times New Roman" w:hAnsi="Times New Roman" w:cs="Times New Roman"/>
          <w:b/>
        </w:rPr>
        <w:t>Supplementary Fig. 2.</w:t>
      </w:r>
      <w:r w:rsidRPr="006E259A">
        <w:rPr>
          <w:rFonts w:ascii="Times New Roman" w:hAnsi="Times New Roman" w:cs="Times New Roman"/>
        </w:rPr>
        <w:t xml:space="preserve"> Risk ratios (RR) of overall mortality of all included studies. PMX-HP = </w:t>
      </w:r>
      <w:proofErr w:type="spellStart"/>
      <w:r w:rsidRPr="006E259A">
        <w:rPr>
          <w:rFonts w:ascii="Times New Roman" w:hAnsi="Times New Roman" w:cs="Times New Roman"/>
        </w:rPr>
        <w:t>polymyxin</w:t>
      </w:r>
      <w:proofErr w:type="spellEnd"/>
      <w:r w:rsidRPr="006E259A">
        <w:rPr>
          <w:rFonts w:ascii="Times New Roman" w:hAnsi="Times New Roman" w:cs="Times New Roman"/>
        </w:rPr>
        <w:t xml:space="preserve"> B </w:t>
      </w:r>
      <w:proofErr w:type="spellStart"/>
      <w:r w:rsidRPr="006E259A">
        <w:rPr>
          <w:rFonts w:ascii="Times New Roman" w:hAnsi="Times New Roman" w:cs="Times New Roman"/>
        </w:rPr>
        <w:t>hemoperfusion</w:t>
      </w:r>
      <w:proofErr w:type="spellEnd"/>
      <w:r w:rsidRPr="006E259A">
        <w:rPr>
          <w:rFonts w:ascii="Times New Roman" w:hAnsi="Times New Roman" w:cs="Times New Roman"/>
        </w:rPr>
        <w:t>.</w:t>
      </w:r>
    </w:p>
    <w:p w14:paraId="4EB3A7F0" w14:textId="77777777" w:rsidR="004A1ADC" w:rsidRPr="006E259A" w:rsidRDefault="004A1ADC" w:rsidP="004A1ADC">
      <w:pPr>
        <w:snapToGrid w:val="0"/>
        <w:spacing w:line="480" w:lineRule="auto"/>
        <w:rPr>
          <w:rFonts w:ascii="Times New Roman" w:hAnsi="Times New Roman" w:cs="Times New Roman"/>
        </w:rPr>
      </w:pPr>
      <w:r w:rsidRPr="006E259A">
        <w:rPr>
          <w:rFonts w:ascii="Times New Roman" w:hAnsi="Times New Roman" w:cs="Times New Roman"/>
          <w:b/>
        </w:rPr>
        <w:t>Supplementary Fig. 3.</w:t>
      </w:r>
      <w:r w:rsidRPr="006E259A">
        <w:rPr>
          <w:rFonts w:ascii="Times New Roman" w:hAnsi="Times New Roman" w:cs="Times New Roman"/>
        </w:rPr>
        <w:t xml:space="preserve"> Risk ratios (RR) of 28- or 30-day mortality by disease-severity subgroup meta-analysis. PMX-HP = </w:t>
      </w:r>
      <w:proofErr w:type="spellStart"/>
      <w:r w:rsidRPr="006E259A">
        <w:rPr>
          <w:rFonts w:ascii="Times New Roman" w:hAnsi="Times New Roman" w:cs="Times New Roman"/>
        </w:rPr>
        <w:t>polymyxin</w:t>
      </w:r>
      <w:proofErr w:type="spellEnd"/>
      <w:r w:rsidRPr="006E259A">
        <w:rPr>
          <w:rFonts w:ascii="Times New Roman" w:hAnsi="Times New Roman" w:cs="Times New Roman"/>
        </w:rPr>
        <w:t xml:space="preserve"> B </w:t>
      </w:r>
      <w:proofErr w:type="spellStart"/>
      <w:r w:rsidRPr="006E259A">
        <w:rPr>
          <w:rFonts w:ascii="Times New Roman" w:hAnsi="Times New Roman" w:cs="Times New Roman"/>
        </w:rPr>
        <w:t>hemoperfusion</w:t>
      </w:r>
      <w:proofErr w:type="spellEnd"/>
      <w:r w:rsidRPr="006E259A">
        <w:rPr>
          <w:rFonts w:ascii="Times New Roman" w:hAnsi="Times New Roman" w:cs="Times New Roman"/>
        </w:rPr>
        <w:t>.</w:t>
      </w:r>
    </w:p>
    <w:p w14:paraId="5D3E810C" w14:textId="77777777" w:rsidR="004A1ADC" w:rsidRPr="006E259A" w:rsidRDefault="004A1ADC" w:rsidP="004A1ADC">
      <w:pPr>
        <w:snapToGrid w:val="0"/>
        <w:spacing w:line="480" w:lineRule="auto"/>
        <w:rPr>
          <w:rFonts w:ascii="Times New Roman" w:hAnsi="Times New Roman" w:cs="Times New Roman"/>
        </w:rPr>
      </w:pPr>
      <w:r w:rsidRPr="006E259A">
        <w:rPr>
          <w:rFonts w:ascii="Times New Roman" w:hAnsi="Times New Roman" w:cs="Times New Roman"/>
          <w:b/>
        </w:rPr>
        <w:t>Supplementary Fig. 4.</w:t>
      </w:r>
      <w:r w:rsidRPr="006E259A">
        <w:rPr>
          <w:rFonts w:ascii="Times New Roman" w:hAnsi="Times New Roman" w:cs="Times New Roman"/>
        </w:rPr>
        <w:t xml:space="preserve"> Risk ratios (RR) of mortality among the study design subgroup meta-analysis. PMX-HP = </w:t>
      </w:r>
      <w:proofErr w:type="spellStart"/>
      <w:r w:rsidRPr="006E259A">
        <w:rPr>
          <w:rFonts w:ascii="Times New Roman" w:hAnsi="Times New Roman" w:cs="Times New Roman"/>
        </w:rPr>
        <w:t>polymyxin</w:t>
      </w:r>
      <w:proofErr w:type="spellEnd"/>
      <w:r w:rsidRPr="006E259A">
        <w:rPr>
          <w:rFonts w:ascii="Times New Roman" w:hAnsi="Times New Roman" w:cs="Times New Roman"/>
        </w:rPr>
        <w:t xml:space="preserve"> B </w:t>
      </w:r>
      <w:proofErr w:type="spellStart"/>
      <w:r w:rsidRPr="006E259A">
        <w:rPr>
          <w:rFonts w:ascii="Times New Roman" w:hAnsi="Times New Roman" w:cs="Times New Roman"/>
        </w:rPr>
        <w:t>hemoperfusion</w:t>
      </w:r>
      <w:proofErr w:type="spellEnd"/>
      <w:r w:rsidRPr="006E259A">
        <w:rPr>
          <w:rFonts w:ascii="Times New Roman" w:hAnsi="Times New Roman" w:cs="Times New Roman"/>
        </w:rPr>
        <w:t>; RCT = randomized controlled trial.</w:t>
      </w:r>
    </w:p>
    <w:p w14:paraId="41E9818D" w14:textId="77777777" w:rsidR="004A1ADC" w:rsidRPr="006E259A" w:rsidRDefault="004A1ADC" w:rsidP="004A1ADC">
      <w:pPr>
        <w:snapToGrid w:val="0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E259A">
        <w:rPr>
          <w:rFonts w:ascii="Times New Roman" w:hAnsi="Times New Roman" w:cs="Times New Roman"/>
          <w:b/>
        </w:rPr>
        <w:t>Supplementary Fig. 5.</w:t>
      </w:r>
      <w:r w:rsidRPr="006E259A">
        <w:rPr>
          <w:rFonts w:ascii="Times New Roman" w:hAnsi="Times New Roman" w:cs="Times New Roman"/>
        </w:rPr>
        <w:t xml:space="preserve"> Risk ratios (RR) of the included randomized controlled trials by disease-severity subgroup meta-analysis. PMX-HP = </w:t>
      </w:r>
      <w:proofErr w:type="spellStart"/>
      <w:r w:rsidRPr="006E259A">
        <w:rPr>
          <w:rFonts w:ascii="Times New Roman" w:hAnsi="Times New Roman" w:cs="Times New Roman"/>
        </w:rPr>
        <w:t>polymyxin</w:t>
      </w:r>
      <w:proofErr w:type="spellEnd"/>
      <w:r w:rsidRPr="006E259A">
        <w:rPr>
          <w:rFonts w:ascii="Times New Roman" w:hAnsi="Times New Roman" w:cs="Times New Roman"/>
        </w:rPr>
        <w:t xml:space="preserve"> B </w:t>
      </w:r>
      <w:proofErr w:type="spellStart"/>
      <w:r w:rsidRPr="006E259A">
        <w:rPr>
          <w:rFonts w:ascii="Times New Roman" w:hAnsi="Times New Roman" w:cs="Times New Roman"/>
        </w:rPr>
        <w:t>hemoperfusion</w:t>
      </w:r>
      <w:proofErr w:type="spellEnd"/>
      <w:r w:rsidRPr="006E259A">
        <w:rPr>
          <w:rFonts w:ascii="Times New Roman" w:hAnsi="Times New Roman" w:cs="Times New Roman"/>
        </w:rPr>
        <w:t>.</w:t>
      </w:r>
    </w:p>
    <w:p w14:paraId="361BD00C" w14:textId="77777777" w:rsidR="004A1ADC" w:rsidRPr="006E259A" w:rsidRDefault="004A1ADC" w:rsidP="004A1ADC">
      <w:pPr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6E259A">
        <w:rPr>
          <w:rFonts w:ascii="Times New Roman" w:hAnsi="Times New Roman" w:cs="Times New Roman" w:hint="eastAsia"/>
          <w:b/>
          <w:szCs w:val="24"/>
        </w:rPr>
        <w:t>S</w:t>
      </w:r>
      <w:r w:rsidRPr="006E259A">
        <w:rPr>
          <w:rFonts w:ascii="Times New Roman" w:hAnsi="Times New Roman" w:cs="Times New Roman"/>
          <w:b/>
          <w:szCs w:val="24"/>
        </w:rPr>
        <w:t xml:space="preserve">upplementary Fig. 6. </w:t>
      </w:r>
      <w:r w:rsidRPr="006E259A">
        <w:rPr>
          <w:rFonts w:ascii="Times New Roman" w:hAnsi="Times New Roman" w:cs="Times New Roman"/>
          <w:szCs w:val="24"/>
        </w:rPr>
        <w:t xml:space="preserve">Risk ratios (RR) of the included non-randomized controlled trials by disease-severity subgroup meta-analysis. PMX-HP = </w:t>
      </w:r>
      <w:proofErr w:type="spellStart"/>
      <w:r w:rsidRPr="006E259A">
        <w:rPr>
          <w:rFonts w:ascii="Times New Roman" w:hAnsi="Times New Roman" w:cs="Times New Roman"/>
          <w:szCs w:val="24"/>
        </w:rPr>
        <w:t>polymyxin</w:t>
      </w:r>
      <w:proofErr w:type="spellEnd"/>
      <w:r w:rsidRPr="006E259A">
        <w:rPr>
          <w:rFonts w:ascii="Times New Roman" w:hAnsi="Times New Roman" w:cs="Times New Roman"/>
          <w:szCs w:val="24"/>
        </w:rPr>
        <w:t xml:space="preserve"> B </w:t>
      </w:r>
      <w:proofErr w:type="spellStart"/>
      <w:r w:rsidRPr="006E259A">
        <w:rPr>
          <w:rFonts w:ascii="Times New Roman" w:hAnsi="Times New Roman" w:cs="Times New Roman"/>
          <w:szCs w:val="24"/>
        </w:rPr>
        <w:t>hemoperfusion</w:t>
      </w:r>
      <w:proofErr w:type="spellEnd"/>
      <w:r w:rsidRPr="006E259A">
        <w:rPr>
          <w:rFonts w:ascii="Times New Roman" w:hAnsi="Times New Roman" w:cs="Times New Roman"/>
          <w:szCs w:val="24"/>
        </w:rPr>
        <w:t>.</w:t>
      </w:r>
    </w:p>
    <w:p w14:paraId="64091D52" w14:textId="77777777" w:rsidR="004A1ADC" w:rsidRDefault="004A1ADC"/>
    <w:sectPr w:rsidR="004A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DC"/>
    <w:rsid w:val="004A1ADC"/>
    <w:rsid w:val="00905C03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CC64"/>
  <w15:chartTrackingRefBased/>
  <w15:docId w15:val="{E4FB00FA-9503-4F23-8688-9EF443A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2017-02-07T15:19:00Z</dcterms:created>
  <dcterms:modified xsi:type="dcterms:W3CDTF">2017-02-07T15:21:00Z</dcterms:modified>
</cp:coreProperties>
</file>