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01802" w14:textId="2D585ABB" w:rsidR="00770528" w:rsidRDefault="00770528" w:rsidP="00284049">
      <w:pPr>
        <w:jc w:val="center"/>
        <w:rPr>
          <w:rFonts w:ascii="Calibri" w:hAnsi="Calibri"/>
        </w:rPr>
      </w:pPr>
      <w:r>
        <w:rPr>
          <w:rFonts w:ascii="Calibri" w:hAnsi="Calibri"/>
        </w:rPr>
        <w:t>China Criti</w:t>
      </w:r>
      <w:r w:rsidR="00284049">
        <w:rPr>
          <w:rFonts w:ascii="Calibri" w:hAnsi="Calibri"/>
        </w:rPr>
        <w:t xml:space="preserve">cal Care Clinical Trials Group </w:t>
      </w:r>
      <w:r>
        <w:rPr>
          <w:rFonts w:ascii="Calibri" w:hAnsi="Calibri"/>
        </w:rPr>
        <w:t>Members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2711"/>
      </w:tblGrid>
      <w:tr w:rsidR="00770528" w:rsidRPr="00770528" w14:paraId="25D4B07E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07A0" w14:textId="77777777" w:rsidR="00770528" w:rsidRPr="00770528" w:rsidRDefault="00770528">
            <w:pPr>
              <w:rPr>
                <w:rFonts w:ascii="Calibri" w:hAnsi="Calibri"/>
                <w:sz w:val="20"/>
                <w:szCs w:val="20"/>
              </w:rPr>
            </w:pPr>
            <w:r w:rsidRPr="00770528">
              <w:rPr>
                <w:rFonts w:ascii="Calibri" w:hAnsi="Calibri"/>
                <w:sz w:val="20"/>
                <w:szCs w:val="20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B8D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770528">
              <w:rPr>
                <w:rFonts w:ascii="Calibri" w:hAnsi="Calibri"/>
                <w:sz w:val="20"/>
                <w:szCs w:val="20"/>
              </w:rPr>
              <w:t>Affiliations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E5AD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770528">
              <w:rPr>
                <w:rFonts w:ascii="Calibri" w:hAnsi="Calibri"/>
                <w:sz w:val="20"/>
                <w:szCs w:val="20"/>
              </w:rPr>
              <w:t>Department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571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770528">
              <w:rPr>
                <w:rFonts w:ascii="Calibri" w:hAnsi="Calibri"/>
                <w:sz w:val="20"/>
                <w:szCs w:val="20"/>
              </w:rPr>
              <w:t>Contact</w:t>
            </w:r>
          </w:p>
        </w:tc>
      </w:tr>
      <w:tr w:rsidR="00770528" w:rsidRPr="00770528" w14:paraId="41B88795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D57" w14:textId="77777777" w:rsidR="00770528" w:rsidRPr="00770528" w:rsidRDefault="00770528">
            <w:pPr>
              <w:rPr>
                <w:rFonts w:ascii="Calibri" w:hAnsi="Calibri"/>
                <w:sz w:val="20"/>
                <w:szCs w:val="20"/>
              </w:rPr>
            </w:pPr>
            <w:r w:rsidRPr="0077052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2BF5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First Affiliated Hospital of Harbin Medical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1878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B7D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Mingyan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Zhao,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Songlin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Yang</w:t>
            </w:r>
          </w:p>
        </w:tc>
      </w:tr>
      <w:tr w:rsidR="00770528" w:rsidRPr="00770528" w14:paraId="650E021D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B8E" w14:textId="77777777" w:rsidR="00770528" w:rsidRPr="00770528" w:rsidRDefault="007705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CAEA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First Affiliated Hospital of China Medical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52A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426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Xiaochun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Yini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Sun</w:t>
            </w:r>
          </w:p>
        </w:tc>
      </w:tr>
      <w:tr w:rsidR="00770528" w:rsidRPr="00770528" w14:paraId="2F636CAC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A58" w14:textId="77777777" w:rsidR="00770528" w:rsidRPr="00770528" w:rsidRDefault="007705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BCD1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Second Hospital of Jilin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7884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A95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Yongjie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Yin,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Dexin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Liu</w:t>
            </w:r>
          </w:p>
        </w:tc>
      </w:tr>
      <w:tr w:rsidR="00770528" w:rsidRPr="00770528" w14:paraId="63A13DB7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D475" w14:textId="77777777" w:rsidR="00770528" w:rsidRPr="00770528" w:rsidRDefault="007705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5B67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Hebei Medical University Fourth Hospital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286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7BEE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Zhenjie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Hu, Yan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Huo</w:t>
            </w:r>
            <w:proofErr w:type="spellEnd"/>
          </w:p>
        </w:tc>
      </w:tr>
      <w:tr w:rsidR="00770528" w:rsidRPr="00770528" w14:paraId="36215349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70AB" w14:textId="77777777" w:rsidR="00770528" w:rsidRPr="00770528" w:rsidRDefault="007705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2C22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Fuxing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Hospital, Capital Medical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049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BDA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 Jiang, Qi Zhang</w:t>
            </w:r>
          </w:p>
        </w:tc>
      </w:tr>
      <w:tr w:rsidR="00770528" w:rsidRPr="00770528" w14:paraId="070CD747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03C" w14:textId="77777777" w:rsidR="00770528" w:rsidRPr="00770528" w:rsidRDefault="007705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0A0A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Peking University People’s Hospital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5BF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1F5B" w14:textId="77777777" w:rsidR="00770528" w:rsidRPr="00770528" w:rsidRDefault="00770528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Youzhong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Huiying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Zhao</w:t>
            </w:r>
          </w:p>
        </w:tc>
      </w:tr>
      <w:tr w:rsidR="005517D6" w:rsidRPr="00770528" w14:paraId="520C0FBE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3E1" w14:textId="77777777" w:rsidR="005517D6" w:rsidRPr="00770528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458" w14:textId="77777777" w:rsidR="005517D6" w:rsidRPr="00770528" w:rsidRDefault="005517D6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Beijing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Tongren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Hospital, Capital Medical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6A5A" w14:textId="77777777" w:rsidR="005517D6" w:rsidRPr="00770528" w:rsidRDefault="005517D6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E9A" w14:textId="77777777" w:rsidR="005517D6" w:rsidRPr="00770528" w:rsidRDefault="005517D6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Yuan Xu, Wei He</w:t>
            </w:r>
          </w:p>
        </w:tc>
      </w:tr>
      <w:tr w:rsidR="005517D6" w:rsidRPr="00770528" w14:paraId="7C29CC16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D5E6" w14:textId="77777777" w:rsidR="005517D6" w:rsidRPr="00770528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549" w14:textId="77777777" w:rsidR="005517D6" w:rsidRPr="00770528" w:rsidRDefault="005517D6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Qilu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Hospital of Shandong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4FE" w14:textId="77777777" w:rsidR="005517D6" w:rsidRPr="00770528" w:rsidRDefault="005517D6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CC4F" w14:textId="77777777" w:rsidR="005517D6" w:rsidRPr="00770528" w:rsidRDefault="005517D6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Dawei Wu, Chen Li</w:t>
            </w:r>
          </w:p>
        </w:tc>
      </w:tr>
      <w:tr w:rsidR="005517D6" w:rsidRPr="00770528" w14:paraId="5FAA1752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5C94" w14:textId="77777777" w:rsidR="005517D6" w:rsidRPr="00770528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8BE1" w14:textId="77777777" w:rsidR="005517D6" w:rsidRPr="00770528" w:rsidRDefault="005517D6" w:rsidP="005517D6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Ruijin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Hospital, Shanghai Jiao Tong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2914" w14:textId="77777777" w:rsidR="005517D6" w:rsidRPr="00770528" w:rsidRDefault="005517D6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Emergency Intensive Care Unit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C525" w14:textId="77777777" w:rsidR="005517D6" w:rsidRPr="00770528" w:rsidRDefault="005517D6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Enqiang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Mao, Cheng Zhu</w:t>
            </w:r>
          </w:p>
        </w:tc>
      </w:tr>
      <w:tr w:rsidR="005517D6" w:rsidRPr="00770528" w14:paraId="23AB1767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A0CC" w14:textId="77777777" w:rsidR="005517D6" w:rsidRPr="00770528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7D31" w14:textId="77777777" w:rsidR="005517D6" w:rsidRPr="00770528" w:rsidRDefault="005517D6" w:rsidP="005517D6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Guangdong Geriatric Institute, Guangdong General Hospital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46E" w14:textId="77777777" w:rsidR="005517D6" w:rsidRPr="00770528" w:rsidRDefault="005517D6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935" w14:textId="77777777" w:rsidR="005517D6" w:rsidRPr="00770528" w:rsidRDefault="005517D6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Tiehe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Qin,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Shouhong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Wang</w:t>
            </w:r>
          </w:p>
        </w:tc>
      </w:tr>
      <w:tr w:rsidR="005517D6" w:rsidRPr="00770528" w14:paraId="169A63F8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964" w14:textId="77777777" w:rsidR="005517D6" w:rsidRPr="00770528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7C67" w14:textId="77777777" w:rsidR="005517D6" w:rsidRPr="00770528" w:rsidRDefault="005517D6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First Affiliated Hospital, Zhengzhou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49F" w14:textId="77777777" w:rsidR="005517D6" w:rsidRPr="00770528" w:rsidRDefault="005517D6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Surgical Intensive Care Unit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735B" w14:textId="77777777" w:rsidR="005517D6" w:rsidRPr="00770528" w:rsidRDefault="005517D6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Rongqing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Sun,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Yuexia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Li</w:t>
            </w:r>
          </w:p>
        </w:tc>
      </w:tr>
      <w:tr w:rsidR="005517D6" w:rsidRPr="00770528" w14:paraId="2B5594E4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E8E0" w14:textId="77777777" w:rsidR="005517D6" w:rsidRPr="00770528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3A9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Xiangya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Hospital, Central South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55E1" w14:textId="77777777" w:rsidR="005517D6" w:rsidRPr="00770528" w:rsidRDefault="005517D6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5967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Yuhang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Ai, Yin Huang</w:t>
            </w:r>
          </w:p>
        </w:tc>
      </w:tr>
      <w:tr w:rsidR="005517D6" w:rsidRPr="00770528" w14:paraId="54C544F3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BD1" w14:textId="77777777" w:rsidR="005517D6" w:rsidRPr="00770528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45D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First Affiliated Hospital of Fujian Medical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98A" w14:textId="77777777" w:rsidR="005517D6" w:rsidRPr="00770528" w:rsidRDefault="005517D6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775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Jiandong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Lin,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Xiongjian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Xiao</w:t>
            </w:r>
          </w:p>
        </w:tc>
      </w:tr>
      <w:tr w:rsidR="005517D6" w:rsidRPr="00770528" w14:paraId="79E3E9F3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20" w14:textId="77777777" w:rsidR="005517D6" w:rsidRPr="00770528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B37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Hainan Provincial People’s Hospital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679D" w14:textId="77777777" w:rsidR="005517D6" w:rsidRPr="00770528" w:rsidRDefault="005517D6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236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Zhenyang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He, Rui Li</w:t>
            </w:r>
          </w:p>
        </w:tc>
      </w:tr>
      <w:tr w:rsidR="005517D6" w:rsidRPr="00770528" w14:paraId="1B0FEB73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048A" w14:textId="77777777" w:rsidR="005517D6" w:rsidRPr="00770528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650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West China Hospital, Sichuan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F49" w14:textId="77777777" w:rsidR="005517D6" w:rsidRPr="00770528" w:rsidRDefault="005517D6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D4A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Yan Kang,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Xuelian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Liao</w:t>
            </w:r>
          </w:p>
        </w:tc>
      </w:tr>
      <w:tr w:rsidR="005517D6" w:rsidRPr="00770528" w14:paraId="70A9341F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4CE7" w14:textId="77777777" w:rsidR="005517D6" w:rsidRPr="00770528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79D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Tongji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Hospital of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Tongji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Medical College,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Huazhong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University of Science &amp; 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8E0" w14:textId="77777777" w:rsidR="005517D6" w:rsidRPr="00770528" w:rsidRDefault="005517D6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E739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Shusheng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Li, Xiao Ran</w:t>
            </w:r>
          </w:p>
        </w:tc>
      </w:tr>
      <w:tr w:rsidR="005517D6" w:rsidRPr="00770528" w14:paraId="1B79C1DC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6EDE" w14:textId="4508A9D9" w:rsidR="005517D6" w:rsidRPr="00770528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F9D0" w14:textId="25C3F9DE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First Affiliated Hospital, Xinjiang Medical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7F1F" w14:textId="6F83BA07" w:rsidR="005517D6" w:rsidRPr="00770528" w:rsidRDefault="005517D6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AAF2" w14:textId="19635BCB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Xiangyou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Yu, Yi Wang</w:t>
            </w:r>
          </w:p>
        </w:tc>
      </w:tr>
      <w:tr w:rsidR="005517D6" w:rsidRPr="00770528" w14:paraId="0C4D8F04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463" w14:textId="77777777" w:rsidR="005517D6" w:rsidRPr="00770528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AE09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Affiliated Hospital of Inner Mongolia Medical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6177" w14:textId="77777777" w:rsidR="005517D6" w:rsidRPr="00770528" w:rsidRDefault="005517D6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F609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Lihua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Zhou,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Lipeng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Zhang</w:t>
            </w:r>
          </w:p>
        </w:tc>
      </w:tr>
      <w:tr w:rsidR="005517D6" w:rsidRPr="00770528" w14:paraId="0994A18E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478" w14:textId="77777777" w:rsidR="005517D6" w:rsidRPr="00770528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2EC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Xijing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Hospital, Fourth Military Medical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2B78" w14:textId="77777777" w:rsidR="005517D6" w:rsidRPr="00770528" w:rsidRDefault="00A60DFF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Surgical Intensive Care Unit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7C39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Xijing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Zhang,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Binxiao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Su</w:t>
            </w:r>
          </w:p>
        </w:tc>
      </w:tr>
      <w:tr w:rsidR="005517D6" w:rsidRPr="00770528" w14:paraId="4576BACC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6807" w14:textId="77777777" w:rsidR="005517D6" w:rsidRPr="00770528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AB29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First Affiliated Hospital of Chongqing Medical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1CD6" w14:textId="77777777" w:rsidR="005517D6" w:rsidRPr="00770528" w:rsidRDefault="005517D6" w:rsidP="00A60DF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Department of </w:t>
            </w:r>
            <w:r w:rsidR="00A60DFF">
              <w:rPr>
                <w:rFonts w:ascii="Calibri" w:hAnsi="Calibri"/>
                <w:sz w:val="20"/>
                <w:szCs w:val="20"/>
              </w:rPr>
              <w:t>Emergency and Intensive</w:t>
            </w:r>
            <w:r>
              <w:rPr>
                <w:rFonts w:ascii="Calibri" w:hAnsi="Calibri"/>
                <w:sz w:val="20"/>
                <w:szCs w:val="20"/>
              </w:rPr>
              <w:t xml:space="preserve">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886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Fachun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Zhou, Fang Xu</w:t>
            </w:r>
          </w:p>
        </w:tc>
      </w:tr>
      <w:tr w:rsidR="005517D6" w:rsidRPr="00770528" w14:paraId="4FC9F0A4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DD6" w14:textId="77777777" w:rsidR="005517D6" w:rsidRPr="00770528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20C1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Zhejiang Provincial People’s Hospital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940" w14:textId="77777777" w:rsidR="005517D6" w:rsidRPr="00770528" w:rsidRDefault="005517D6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DA0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Renhua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Su, Qian Li</w:t>
            </w:r>
          </w:p>
        </w:tc>
      </w:tr>
      <w:tr w:rsidR="005517D6" w:rsidRPr="00770528" w14:paraId="3CD28F0A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A24A" w14:textId="77777777" w:rsidR="005517D6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BB23" w14:textId="77777777" w:rsidR="005517D6" w:rsidRPr="00770528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First Affiliated Hospital of Kunming Medical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7C8" w14:textId="77777777" w:rsidR="005517D6" w:rsidRPr="00770528" w:rsidRDefault="005517D6" w:rsidP="00A60DF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Department of </w:t>
            </w:r>
            <w:r w:rsidR="00A60DFF">
              <w:rPr>
                <w:rFonts w:ascii="Calibri" w:hAnsi="Calibri"/>
                <w:sz w:val="20"/>
                <w:szCs w:val="20"/>
              </w:rPr>
              <w:t>Emergency Medicine and Emergency/Medical ICU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43E0" w14:textId="77777777" w:rsidR="005517D6" w:rsidRPr="00A60DFF" w:rsidRDefault="00A60DFF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Chuanyun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Qian, </w:t>
            </w:r>
            <w:r w:rsidR="00031CF0">
              <w:rPr>
                <w:rFonts w:ascii="Calibri" w:hAnsi="Calibri"/>
                <w:sz w:val="20"/>
                <w:szCs w:val="20"/>
              </w:rPr>
              <w:t>Wei Zhang</w:t>
            </w:r>
          </w:p>
        </w:tc>
      </w:tr>
      <w:tr w:rsidR="005517D6" w:rsidRPr="00770528" w14:paraId="1F37587A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41FB" w14:textId="77777777" w:rsidR="005517D6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1BB" w14:textId="77777777" w:rsidR="005517D6" w:rsidRPr="00770528" w:rsidRDefault="00031CF0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Peking Union Medical College Hospital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457" w14:textId="77777777" w:rsidR="005517D6" w:rsidRPr="00770528" w:rsidRDefault="00031CF0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Medical Intensive Care Unit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564" w14:textId="77777777" w:rsidR="005517D6" w:rsidRPr="00770528" w:rsidRDefault="00031CF0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Bin Du, Li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Xiaoyun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Hu</w:t>
            </w:r>
          </w:p>
        </w:tc>
      </w:tr>
      <w:tr w:rsidR="005517D6" w:rsidRPr="00770528" w14:paraId="078E79F1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092" w14:textId="77777777" w:rsidR="005517D6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91F" w14:textId="77777777" w:rsidR="005517D6" w:rsidRPr="00770528" w:rsidRDefault="00031CF0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Hospital of Ningxia Medical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6A10" w14:textId="77777777" w:rsidR="005517D6" w:rsidRPr="00770528" w:rsidRDefault="005517D6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Department of Critical Care Medicine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C72" w14:textId="77777777" w:rsidR="005517D6" w:rsidRPr="00770528" w:rsidRDefault="00031CF0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Xiangyuan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Cao,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Xigang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</w:t>
            </w:r>
          </w:p>
        </w:tc>
      </w:tr>
      <w:tr w:rsidR="005517D6" w:rsidRPr="00770528" w14:paraId="36B89FBC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D4EF" w14:textId="77777777" w:rsidR="005517D6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D27B" w14:textId="77777777" w:rsidR="005517D6" w:rsidRPr="00770528" w:rsidRDefault="00031CF0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China-Japan Friendship Hospital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3B0" w14:textId="77777777" w:rsidR="005517D6" w:rsidRPr="00770528" w:rsidRDefault="00031CF0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Medical Intensive Care Unit, Department of Pulmonology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C9F5" w14:textId="77777777" w:rsidR="005517D6" w:rsidRPr="00770528" w:rsidRDefault="00031CF0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Qingyuan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Zhan, Xu Huang</w:t>
            </w:r>
          </w:p>
        </w:tc>
      </w:tr>
      <w:tr w:rsidR="005517D6" w:rsidRPr="00770528" w14:paraId="19D3CDB3" w14:textId="77777777" w:rsidTr="0028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011" w14:textId="77777777" w:rsidR="005517D6" w:rsidRDefault="00551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4508" w14:textId="77777777" w:rsidR="005517D6" w:rsidRPr="00770528" w:rsidRDefault="00031CF0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Qinghai University Affiliated Hospital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395" w14:textId="77777777" w:rsidR="005517D6" w:rsidRPr="00770528" w:rsidRDefault="00031CF0" w:rsidP="00DD438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Emergency Intensive Care Unit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98BF" w14:textId="77777777" w:rsidR="005517D6" w:rsidRPr="00770528" w:rsidRDefault="00031CF0" w:rsidP="00770528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Ming Hou</w:t>
            </w:r>
          </w:p>
        </w:tc>
      </w:tr>
    </w:tbl>
    <w:p w14:paraId="6D871E99" w14:textId="77777777" w:rsidR="00770528" w:rsidRDefault="00770528">
      <w:pPr>
        <w:rPr>
          <w:rFonts w:ascii="Calibri" w:hAnsi="Calibri"/>
        </w:rPr>
      </w:pPr>
    </w:p>
    <w:p w14:paraId="73ADB3DD" w14:textId="77777777" w:rsidR="00770528" w:rsidRPr="00770528" w:rsidRDefault="00770528">
      <w:pPr>
        <w:rPr>
          <w:rFonts w:ascii="Calibri" w:hAnsi="Calibri"/>
        </w:rPr>
      </w:pPr>
    </w:p>
    <w:sectPr w:rsidR="00770528" w:rsidRPr="00770528" w:rsidSect="00284049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28"/>
    <w:rsid w:val="00031CF0"/>
    <w:rsid w:val="00284049"/>
    <w:rsid w:val="003B1DE7"/>
    <w:rsid w:val="005517D6"/>
    <w:rsid w:val="006373CE"/>
    <w:rsid w:val="00770528"/>
    <w:rsid w:val="00A60DFF"/>
    <w:rsid w:val="00B84CEF"/>
    <w:rsid w:val="00D6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16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Baeuerlein, Christopher</cp:lastModifiedBy>
  <cp:revision>2</cp:revision>
  <dcterms:created xsi:type="dcterms:W3CDTF">2017-09-25T17:48:00Z</dcterms:created>
  <dcterms:modified xsi:type="dcterms:W3CDTF">2017-09-25T17:48:00Z</dcterms:modified>
</cp:coreProperties>
</file>