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30" w:rsidRPr="00240D62" w:rsidRDefault="00A06A58" w:rsidP="00F92E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Supplemental</w:t>
      </w:r>
      <w:bookmarkStart w:id="0" w:name="_GoBack"/>
      <w:bookmarkEnd w:id="0"/>
      <w:r w:rsidR="00F92E30" w:rsidRPr="00C84E25">
        <w:rPr>
          <w:rFonts w:ascii="Arial" w:hAnsi="Arial" w:cs="Arial"/>
          <w:b/>
        </w:rPr>
        <w:t xml:space="preserve"> Table 1.</w:t>
      </w:r>
      <w:r w:rsidR="00F92E30" w:rsidRPr="00C84E25">
        <w:rPr>
          <w:rFonts w:ascii="Arial" w:hAnsi="Arial" w:cs="Arial"/>
        </w:rPr>
        <w:t xml:space="preserve"> </w:t>
      </w:r>
      <w:r w:rsidR="00F92E30">
        <w:rPr>
          <w:rFonts w:ascii="Arial" w:hAnsi="Arial" w:cs="Arial"/>
        </w:rPr>
        <w:t>Decline in in-hospital mortality observed, over time, among sepsis and severe sepsis admissions. * Significant test for trend, p&lt;0.05.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0"/>
        <w:gridCol w:w="2350"/>
        <w:gridCol w:w="2350"/>
        <w:gridCol w:w="2350"/>
      </w:tblGrid>
      <w:tr w:rsidR="00F92E30" w:rsidRPr="00385B22" w:rsidTr="00CF2F73">
        <w:trPr>
          <w:jc w:val="center"/>
        </w:trPr>
        <w:tc>
          <w:tcPr>
            <w:tcW w:w="2300" w:type="dxa"/>
          </w:tcPr>
          <w:p w:rsidR="00F92E30" w:rsidRPr="00044C40" w:rsidRDefault="00F92E30" w:rsidP="00CF2F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In-Hospital Mortality Among Explicit Sepsis Admissions, %</w:t>
            </w:r>
            <w:r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In-Hospital Mortality Among Explicit Severe Sepsis Admissions, %</w:t>
            </w:r>
            <w:r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In-Hospital Mortality Among Implicit Severe Sepsis Admissions, %</w:t>
            </w:r>
            <w:r>
              <w:rPr>
                <w:rFonts w:ascii="Arial" w:hAnsi="Arial" w:cs="Arial"/>
                <w:sz w:val="20"/>
              </w:rPr>
              <w:t xml:space="preserve"> *</w:t>
            </w:r>
          </w:p>
        </w:tc>
      </w:tr>
      <w:tr w:rsidR="00F92E30" w:rsidRPr="00385B22" w:rsidTr="00CF2F73">
        <w:trPr>
          <w:trHeight w:val="413"/>
          <w:jc w:val="center"/>
        </w:trPr>
        <w:tc>
          <w:tcPr>
            <w:tcW w:w="2300" w:type="dxa"/>
          </w:tcPr>
          <w:p w:rsidR="00F92E30" w:rsidRPr="00044C40" w:rsidRDefault="00F92E30" w:rsidP="00CF2F7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2010</w:t>
            </w:r>
          </w:p>
        </w:tc>
        <w:tc>
          <w:tcPr>
            <w:tcW w:w="2350" w:type="dxa"/>
          </w:tcPr>
          <w:p w:rsidR="00F92E30" w:rsidRDefault="00F92E30" w:rsidP="00CF2F7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7.69</w:t>
            </w:r>
          </w:p>
          <w:p w:rsidR="00F92E30" w:rsidRPr="00044C40" w:rsidRDefault="00F92E30" w:rsidP="00CF2F7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(34/442)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35.35</w:t>
            </w:r>
          </w:p>
          <w:p w:rsidR="00F92E30" w:rsidRPr="00044C40" w:rsidRDefault="00F92E30" w:rsidP="00CF2F7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234/662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32.04</w:t>
            </w:r>
          </w:p>
          <w:p w:rsidR="00F92E30" w:rsidRPr="00044C40" w:rsidRDefault="00F92E30" w:rsidP="00CF2F7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(257/802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</w:tr>
      <w:tr w:rsidR="00F92E30" w:rsidRPr="00385B22" w:rsidTr="00CF2F73">
        <w:trPr>
          <w:jc w:val="center"/>
        </w:trPr>
        <w:tc>
          <w:tcPr>
            <w:tcW w:w="230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6.99</w:t>
            </w:r>
          </w:p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(67/958)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33.79</w:t>
            </w:r>
          </w:p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(489/1447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30.30</w:t>
            </w:r>
          </w:p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533/1759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</w:tr>
      <w:tr w:rsidR="00F92E30" w:rsidRPr="00385B22" w:rsidTr="00CF2F73">
        <w:trPr>
          <w:jc w:val="center"/>
        </w:trPr>
        <w:tc>
          <w:tcPr>
            <w:tcW w:w="230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4.49</w:t>
            </w:r>
          </w:p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(56/1246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27.81</w:t>
            </w:r>
          </w:p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(532/1913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25.94</w:t>
            </w:r>
          </w:p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(570/2197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</w:tr>
      <w:tr w:rsidR="00F92E30" w:rsidRPr="00385B22" w:rsidTr="00CF2F73">
        <w:trPr>
          <w:jc w:val="center"/>
        </w:trPr>
        <w:tc>
          <w:tcPr>
            <w:tcW w:w="230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4.32</w:t>
            </w:r>
          </w:p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(69/1597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28.07</w:t>
            </w:r>
          </w:p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589/2098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25.62</w:t>
            </w:r>
          </w:p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635/2479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</w:tr>
      <w:tr w:rsidR="00F92E30" w:rsidRPr="00385B22" w:rsidTr="00CF2F73">
        <w:trPr>
          <w:jc w:val="center"/>
        </w:trPr>
        <w:tc>
          <w:tcPr>
            <w:tcW w:w="230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4.38</w:t>
            </w:r>
          </w:p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(92/2100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26.20</w:t>
            </w:r>
          </w:p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(618/2359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23.36</w:t>
            </w:r>
          </w:p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(669/2864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</w:tr>
      <w:tr w:rsidR="00F92E30" w:rsidRPr="00385B22" w:rsidTr="00CF2F73">
        <w:trPr>
          <w:jc w:val="center"/>
        </w:trPr>
        <w:tc>
          <w:tcPr>
            <w:tcW w:w="230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4.52</w:t>
            </w:r>
          </w:p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(57/1260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26.18</w:t>
            </w:r>
          </w:p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322/1230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50" w:type="dxa"/>
          </w:tcPr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23.34</w:t>
            </w:r>
          </w:p>
          <w:p w:rsidR="00F92E30" w:rsidRPr="00044C40" w:rsidRDefault="00F92E30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(354/1517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F92E30" w:rsidRPr="00385B22" w:rsidRDefault="00F92E30" w:rsidP="00F92E30">
      <w:pPr>
        <w:spacing w:line="480" w:lineRule="auto"/>
        <w:rPr>
          <w:rFonts w:ascii="Arial" w:hAnsi="Arial" w:cs="Arial"/>
        </w:rPr>
      </w:pPr>
    </w:p>
    <w:p w:rsidR="00F92E30" w:rsidRDefault="00F92E30" w:rsidP="00F92E30">
      <w:pPr>
        <w:spacing w:line="480" w:lineRule="auto"/>
        <w:rPr>
          <w:rFonts w:ascii="Arial" w:hAnsi="Arial" w:cs="Arial"/>
          <w:b/>
        </w:rPr>
      </w:pPr>
    </w:p>
    <w:p w:rsidR="00D46D74" w:rsidRDefault="00A06A58"/>
    <w:sectPr w:rsidR="00D4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30"/>
    <w:rsid w:val="00A06A58"/>
    <w:rsid w:val="00A32E62"/>
    <w:rsid w:val="00DE5767"/>
    <w:rsid w:val="00ED1627"/>
    <w:rsid w:val="00F92E30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Mikkelsen, Mark</dc:creator>
  <cp:lastModifiedBy>Mikkelsen, Mark</cp:lastModifiedBy>
  <cp:revision>3</cp:revision>
  <dcterms:created xsi:type="dcterms:W3CDTF">2017-10-06T17:05:00Z</dcterms:created>
  <dcterms:modified xsi:type="dcterms:W3CDTF">2017-10-12T01:14:00Z</dcterms:modified>
</cp:coreProperties>
</file>