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A11CE" w14:textId="757E3F67" w:rsidR="00B07ED5" w:rsidRPr="0078025A" w:rsidRDefault="008930CB" w:rsidP="0078025A">
      <w:pPr>
        <w:spacing w:line="140" w:lineRule="atLeast"/>
        <w:rPr>
          <w:b/>
          <w:sz w:val="20"/>
          <w:szCs w:val="20"/>
        </w:rPr>
      </w:pPr>
      <w:r w:rsidRPr="008930CB">
        <w:rPr>
          <w:rFonts w:ascii="Times New Roman" w:eastAsia="Times New Roman" w:hAnsi="Times New Roman" w:cs="Times New Roman"/>
          <w:b/>
          <w:color w:val="000000"/>
        </w:rPr>
        <w:t>Suppl</w:t>
      </w:r>
      <w:r w:rsidR="009E1AE3">
        <w:rPr>
          <w:rFonts w:ascii="Times New Roman" w:eastAsia="Times New Roman" w:hAnsi="Times New Roman" w:cs="Times New Roman"/>
          <w:b/>
          <w:color w:val="000000"/>
        </w:rPr>
        <w:t>emental</w:t>
      </w:r>
      <w:bookmarkStart w:id="0" w:name="_GoBack"/>
      <w:bookmarkEnd w:id="0"/>
      <w:r w:rsidRPr="008930CB">
        <w:rPr>
          <w:rFonts w:ascii="Times New Roman" w:eastAsia="Times New Roman" w:hAnsi="Times New Roman" w:cs="Times New Roman"/>
          <w:b/>
          <w:color w:val="000000"/>
        </w:rPr>
        <w:t xml:space="preserve"> Table 29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 w:rsidR="0078025A" w:rsidRPr="0078025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8025A" w:rsidRPr="0078025A">
        <w:rPr>
          <w:rFonts w:ascii="Times New Roman" w:hAnsi="Times New Roman" w:cs="Times New Roman"/>
          <w:b/>
        </w:rPr>
        <w:t>Characteristics of Multicomponent Non-Pharmacologic Studies Focusing on Delirium Reduction</w:t>
      </w:r>
      <w:r w:rsidR="0078025A" w:rsidRPr="0078025A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276"/>
        <w:gridCol w:w="1842"/>
        <w:gridCol w:w="1276"/>
        <w:gridCol w:w="3827"/>
        <w:gridCol w:w="2835"/>
        <w:gridCol w:w="993"/>
      </w:tblGrid>
      <w:tr w:rsidR="00B07ED5" w:rsidRPr="00F03A18" w14:paraId="124A11D8" w14:textId="77777777" w:rsidTr="00B07ED5">
        <w:tc>
          <w:tcPr>
            <w:tcW w:w="1242" w:type="dxa"/>
          </w:tcPr>
          <w:p w14:paraId="124A11CF" w14:textId="77777777" w:rsidR="00B07ED5" w:rsidRPr="00F03A18" w:rsidRDefault="00B07ED5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>Author</w:t>
            </w:r>
          </w:p>
          <w:p w14:paraId="124A11D0" w14:textId="77777777" w:rsidR="00B07ED5" w:rsidRPr="00F03A18" w:rsidRDefault="00B07ED5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>(year)</w:t>
            </w:r>
          </w:p>
        </w:tc>
        <w:tc>
          <w:tcPr>
            <w:tcW w:w="851" w:type="dxa"/>
          </w:tcPr>
          <w:p w14:paraId="124A11D1" w14:textId="77777777" w:rsidR="00B07ED5" w:rsidRPr="00F03A18" w:rsidRDefault="00B07ED5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>Design</w:t>
            </w:r>
          </w:p>
        </w:tc>
        <w:tc>
          <w:tcPr>
            <w:tcW w:w="1276" w:type="dxa"/>
          </w:tcPr>
          <w:p w14:paraId="124A11D2" w14:textId="77777777" w:rsidR="00B07ED5" w:rsidRPr="00F03A18" w:rsidRDefault="00B07ED5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842" w:type="dxa"/>
          </w:tcPr>
          <w:p w14:paraId="124A11D3" w14:textId="77777777" w:rsidR="00B07ED5" w:rsidRPr="00F03A18" w:rsidRDefault="00B07ED5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>Intervention</w:t>
            </w:r>
          </w:p>
        </w:tc>
        <w:tc>
          <w:tcPr>
            <w:tcW w:w="1276" w:type="dxa"/>
          </w:tcPr>
          <w:p w14:paraId="124A11D4" w14:textId="77777777" w:rsidR="00B07ED5" w:rsidRPr="00F03A18" w:rsidRDefault="00B07ED5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 xml:space="preserve">Control </w:t>
            </w:r>
          </w:p>
        </w:tc>
        <w:tc>
          <w:tcPr>
            <w:tcW w:w="3827" w:type="dxa"/>
          </w:tcPr>
          <w:p w14:paraId="124A11D5" w14:textId="77777777" w:rsidR="00B07ED5" w:rsidRPr="00F03A18" w:rsidRDefault="00B07ED5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>Summary delirium related Results (intervention vs control)</w:t>
            </w:r>
          </w:p>
        </w:tc>
        <w:tc>
          <w:tcPr>
            <w:tcW w:w="2835" w:type="dxa"/>
          </w:tcPr>
          <w:p w14:paraId="124A11D6" w14:textId="77777777" w:rsidR="00B07ED5" w:rsidRPr="00F03A18" w:rsidRDefault="00B07ED5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>Limitations</w:t>
            </w:r>
          </w:p>
        </w:tc>
        <w:tc>
          <w:tcPr>
            <w:tcW w:w="993" w:type="dxa"/>
          </w:tcPr>
          <w:p w14:paraId="124A11D7" w14:textId="77777777" w:rsidR="00B07ED5" w:rsidRPr="00F03A18" w:rsidRDefault="00B07ED5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>Risk of bias</w:t>
            </w:r>
          </w:p>
        </w:tc>
      </w:tr>
      <w:tr w:rsidR="00B07ED5" w:rsidRPr="00F03A18" w14:paraId="124A11E6" w14:textId="77777777" w:rsidTr="00B07ED5">
        <w:tc>
          <w:tcPr>
            <w:tcW w:w="1242" w:type="dxa"/>
          </w:tcPr>
          <w:p w14:paraId="124A11D9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Colombo </w:t>
            </w:r>
          </w:p>
          <w:p w14:paraId="124A11DA" w14:textId="77777777" w:rsidR="00B07ED5" w:rsidRPr="00F03A18" w:rsidRDefault="00B07ED5" w:rsidP="008F57BD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(2012) </w:t>
            </w:r>
            <w:r w:rsidR="008F57BD">
              <w:rPr>
                <w:sz w:val="20"/>
                <w:szCs w:val="20"/>
              </w:rPr>
              <w:fldChar w:fldCharType="begin"/>
            </w:r>
            <w:r w:rsidR="008F57BD">
              <w:rPr>
                <w:sz w:val="20"/>
                <w:szCs w:val="20"/>
              </w:rPr>
              <w:instrText xml:space="preserve"> ADDIN EN.CITE &lt;EndNote&gt;&lt;Cite&gt;&lt;Author&gt;Colombo&lt;/Author&gt;&lt;Year&gt;2012&lt;/Year&gt;&lt;RecNum&gt;1839&lt;/RecNum&gt;&lt;DisplayText&gt;[1]&lt;/DisplayText&gt;&lt;record&gt;&lt;rec-number&gt;1839&lt;/rec-number&gt;&lt;foreign-keys&gt;&lt;key app="EN" db-id="v9razzrwmtv29zeet5tvadzm9d5dffdd0s55" timestamp="1507232808"&gt;1839&lt;/key&gt;&lt;/foreign-keys&gt;&lt;ref-type name="Journal Article"&gt;17&lt;/ref-type&gt;&lt;contributors&gt;&lt;authors&gt;&lt;author&gt;Colombo, R.&lt;/author&gt;&lt;author&gt;Corona, A.&lt;/author&gt;&lt;author&gt;Praga, F.&lt;/author&gt;&lt;author&gt;Minari, C.&lt;/author&gt;&lt;author&gt;Giannotti, C.&lt;/author&gt;&lt;author&gt;Castelli, A.&lt;/author&gt;&lt;author&gt;Raimondi, F.&lt;/author&gt;&lt;/authors&gt;&lt;/contributors&gt;&lt;auth-address&gt;Intensive Care Unit, Azienda Ospedaliera Luigi Sacco, University of Milan, Italy.&lt;/auth-address&gt;&lt;titles&gt;&lt;title&gt;A reorientation strategy for reducing delirium in the critically ill. Results of an interventional study&lt;/title&gt;&lt;secondary-title&gt;Minerva Anestesiol.&lt;/secondary-title&gt;&lt;/titles&gt;&lt;periodical&gt;&lt;full-title&gt;Minerva Anestesiol.&lt;/full-title&gt;&lt;/periodical&gt;&lt;pages&gt;1026-1033&lt;/pages&gt;&lt;volume&gt;78&lt;/volume&gt;&lt;number&gt;9&lt;/number&gt;&lt;dates&gt;&lt;year&gt;2012&lt;/year&gt;&lt;pub-dates&gt;&lt;date&gt;2012/9&lt;/date&gt;&lt;/pub-dates&gt;&lt;/dates&gt;&lt;isbn&gt;0375-9393&lt;/isbn&gt;&lt;urls&gt;&lt;related-urls&gt;&lt;url&gt;https://www.ncbi.nlm.nih.gov/pubmed/22772860&lt;/url&gt;&lt;url&gt;http://www.minervamedica.it/index2.t?show=R02Y2012N09A1026&lt;/url&gt;&lt;/related-urls&gt;&lt;/urls&gt;&lt;/record&gt;&lt;/Cite&gt;&lt;/EndNote&gt;</w:instrText>
            </w:r>
            <w:r w:rsidR="008F57BD">
              <w:rPr>
                <w:sz w:val="20"/>
                <w:szCs w:val="20"/>
              </w:rPr>
              <w:fldChar w:fldCharType="separate"/>
            </w:r>
            <w:r w:rsidR="008F57BD">
              <w:rPr>
                <w:noProof/>
                <w:sz w:val="20"/>
                <w:szCs w:val="20"/>
              </w:rPr>
              <w:t>[1]</w:t>
            </w:r>
            <w:r w:rsidR="008F57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24A11DB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Before-after</w:t>
            </w:r>
          </w:p>
        </w:tc>
        <w:tc>
          <w:tcPr>
            <w:tcW w:w="1276" w:type="dxa"/>
          </w:tcPr>
          <w:p w14:paraId="124A11DC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Mixed ICU</w:t>
            </w:r>
          </w:p>
        </w:tc>
        <w:tc>
          <w:tcPr>
            <w:tcW w:w="1842" w:type="dxa"/>
          </w:tcPr>
          <w:p w14:paraId="124A11DD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N=144</w:t>
            </w:r>
          </w:p>
          <w:p w14:paraId="124A11DE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Reorientation strategy, and environmental, acoustic and visual stimulation (including music, book reading)</w:t>
            </w:r>
          </w:p>
        </w:tc>
        <w:tc>
          <w:tcPr>
            <w:tcW w:w="1276" w:type="dxa"/>
          </w:tcPr>
          <w:p w14:paraId="124A11DF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N=170</w:t>
            </w:r>
          </w:p>
          <w:p w14:paraId="124A11E0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Usual care</w:t>
            </w:r>
          </w:p>
        </w:tc>
        <w:tc>
          <w:tcPr>
            <w:tcW w:w="3827" w:type="dxa"/>
          </w:tcPr>
          <w:p w14:paraId="124A11E1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Delirium: 22% vs. 35%; </w:t>
            </w:r>
            <w:r w:rsidRPr="00F03A18">
              <w:rPr>
                <w:i/>
                <w:sz w:val="20"/>
                <w:szCs w:val="20"/>
              </w:rPr>
              <w:t>HR 0.50 (95%CI 0.31-0.89</w:t>
            </w:r>
            <w:r w:rsidRPr="00F03A18">
              <w:rPr>
                <w:sz w:val="20"/>
                <w:szCs w:val="20"/>
              </w:rPr>
              <w:t xml:space="preserve">), </w:t>
            </w:r>
            <w:r w:rsidRPr="00F03A18">
              <w:rPr>
                <w:i/>
                <w:sz w:val="20"/>
                <w:szCs w:val="20"/>
              </w:rPr>
              <w:t>p=0.02</w:t>
            </w:r>
            <w:r w:rsidRPr="00F03A18">
              <w:rPr>
                <w:sz w:val="20"/>
                <w:szCs w:val="20"/>
              </w:rPr>
              <w:t xml:space="preserve"> (using CAM-ICU)</w:t>
            </w:r>
          </w:p>
          <w:p w14:paraId="124A11E2" w14:textId="77777777" w:rsidR="00B07ED5" w:rsidRPr="00F03A18" w:rsidRDefault="00B07ED5" w:rsidP="00B07ED5">
            <w:pPr>
              <w:rPr>
                <w:i/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LOS-ICU: 5days vs 3.5days; </w:t>
            </w:r>
            <w:r w:rsidRPr="00F03A18">
              <w:rPr>
                <w:i/>
                <w:sz w:val="20"/>
                <w:szCs w:val="20"/>
              </w:rPr>
              <w:t>p&lt;0.001</w:t>
            </w:r>
          </w:p>
        </w:tc>
        <w:tc>
          <w:tcPr>
            <w:tcW w:w="2835" w:type="dxa"/>
          </w:tcPr>
          <w:p w14:paraId="124A11E3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before-after study</w:t>
            </w:r>
          </w:p>
          <w:p w14:paraId="124A11E4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uncertain if delirium before inclusion was an exclusion criterion</w:t>
            </w:r>
          </w:p>
        </w:tc>
        <w:tc>
          <w:tcPr>
            <w:tcW w:w="993" w:type="dxa"/>
          </w:tcPr>
          <w:p w14:paraId="124A11E5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High risk</w:t>
            </w:r>
          </w:p>
        </w:tc>
      </w:tr>
      <w:tr w:rsidR="00B07ED5" w:rsidRPr="00F03A18" w14:paraId="124A11F7" w14:textId="77777777" w:rsidTr="00B07ED5">
        <w:tc>
          <w:tcPr>
            <w:tcW w:w="1242" w:type="dxa"/>
          </w:tcPr>
          <w:p w14:paraId="124A11E7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Foster </w:t>
            </w:r>
          </w:p>
          <w:p w14:paraId="124A11E8" w14:textId="77777777" w:rsidR="00B07ED5" w:rsidRPr="00F03A18" w:rsidRDefault="00B07ED5" w:rsidP="008F57BD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(2013) </w:t>
            </w:r>
            <w:r w:rsidR="008F57BD">
              <w:rPr>
                <w:sz w:val="20"/>
                <w:szCs w:val="20"/>
              </w:rPr>
              <w:t xml:space="preserve"> </w:t>
            </w:r>
            <w:r w:rsidR="008F57BD">
              <w:rPr>
                <w:sz w:val="20"/>
                <w:szCs w:val="20"/>
              </w:rPr>
              <w:fldChar w:fldCharType="begin"/>
            </w:r>
            <w:r w:rsidR="008F57BD">
              <w:rPr>
                <w:sz w:val="20"/>
                <w:szCs w:val="20"/>
              </w:rPr>
              <w:instrText xml:space="preserve"> ADDIN EN.CITE &lt;EndNote&gt;&lt;Cite&gt;&lt;Author&gt;Foster&lt;/Author&gt;&lt;Year&gt;2013&lt;/Year&gt;&lt;RecNum&gt;1840&lt;/RecNum&gt;&lt;DisplayText&gt;[2]&lt;/DisplayText&gt;&lt;record&gt;&lt;rec-number&gt;1840&lt;/rec-number&gt;&lt;foreign-keys&gt;&lt;key app="EN" db-id="v9razzrwmtv29zeet5tvadzm9d5dffdd0s55" timestamp="1507232808"&gt;1840&lt;/key&gt;&lt;/foreign-keys&gt;&lt;ref-type name="Journal Article"&gt;17&lt;/ref-type&gt;&lt;contributors&gt;&lt;authors&gt;&lt;author&gt;Foster, Jan&lt;/author&gt;&lt;author&gt;Kelly, Miranda&lt;/author&gt;&lt;/authors&gt;&lt;/contributors&gt;&lt;auth-address&gt;College of Nursing, Texas Woman&amp;apos;s University, Houston, TX 77030, USA. jfoster@twu.edu&lt;/auth-address&gt;&lt;titles&gt;&lt;title&gt;A pilot study to test the feasibility of a nonpharmacologic intervention for the prevention of delirium in the medical intensive care unit&lt;/title&gt;&lt;secondary-title&gt;Clin. Nurse Spec.&lt;/secondary-title&gt;&lt;/titles&gt;&lt;periodical&gt;&lt;full-title&gt;Clin. Nurse Spec.&lt;/full-title&gt;&lt;/periodical&gt;&lt;pages&gt;231-238&lt;/pages&gt;&lt;volume&gt;27&lt;/volume&gt;&lt;number&gt;5&lt;/number&gt;&lt;dates&gt;&lt;year&gt;2013&lt;/year&gt;&lt;pub-dates&gt;&lt;date&gt;2013/9&lt;/date&gt;&lt;/pub-dates&gt;&lt;/dates&gt;&lt;isbn&gt;0887-6274&lt;/isbn&gt;&lt;urls&gt;&lt;related-urls&gt;&lt;url&gt;http://dx.doi.org/10.1097/NUR.0b013e3182a0b9f9&lt;/url&gt;&lt;url&gt;https://www.ncbi.nlm.nih.gov/pubmed/23942102&lt;/url&gt;&lt;url&gt;http://Insights.ovid.com/pubmed?pmid=23942102&lt;/url&gt;&lt;/related-urls&gt;&lt;pdf-urls&gt;&lt;url&gt;All Papers/F/Foster and Kelly 2013 - A pilot study to test the feasibility of a nonp ... tion for the prevention of delirium in the medical intensive care unit.pdf&lt;/url&gt;&lt;/pdf-urls&gt;&lt;/urls&gt;&lt;electronic-resource-num&gt;10.1097/NUR.0b013e3182a0b9f9&lt;/electronic-resource-num&gt;&lt;/record&gt;&lt;/Cite&gt;&lt;/EndNote&gt;</w:instrText>
            </w:r>
            <w:r w:rsidR="008F57BD">
              <w:rPr>
                <w:sz w:val="20"/>
                <w:szCs w:val="20"/>
              </w:rPr>
              <w:fldChar w:fldCharType="separate"/>
            </w:r>
            <w:r w:rsidR="008F57BD">
              <w:rPr>
                <w:noProof/>
                <w:sz w:val="20"/>
                <w:szCs w:val="20"/>
              </w:rPr>
              <w:t>[2]</w:t>
            </w:r>
            <w:r w:rsidR="008F57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24A11E9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Before-after</w:t>
            </w:r>
          </w:p>
        </w:tc>
        <w:tc>
          <w:tcPr>
            <w:tcW w:w="1276" w:type="dxa"/>
          </w:tcPr>
          <w:p w14:paraId="124A11EA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Mixed ICU</w:t>
            </w:r>
          </w:p>
        </w:tc>
        <w:tc>
          <w:tcPr>
            <w:tcW w:w="1842" w:type="dxa"/>
          </w:tcPr>
          <w:p w14:paraId="124A11EB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N=84</w:t>
            </w:r>
          </w:p>
          <w:p w14:paraId="124A11EC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*MCI protocol (sedation, sleep-wake, sensory stimulation, mobility and music)</w:t>
            </w:r>
          </w:p>
        </w:tc>
        <w:tc>
          <w:tcPr>
            <w:tcW w:w="1276" w:type="dxa"/>
          </w:tcPr>
          <w:p w14:paraId="124A11ED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N=164</w:t>
            </w:r>
          </w:p>
          <w:p w14:paraId="124A11EE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Usual care</w:t>
            </w:r>
          </w:p>
        </w:tc>
        <w:tc>
          <w:tcPr>
            <w:tcW w:w="3827" w:type="dxa"/>
          </w:tcPr>
          <w:p w14:paraId="124A11EF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Delirium: 31% vs. 28%; </w:t>
            </w:r>
            <w:r w:rsidRPr="00F03A18">
              <w:rPr>
                <w:i/>
                <w:sz w:val="20"/>
                <w:szCs w:val="20"/>
              </w:rPr>
              <w:t xml:space="preserve">NS </w:t>
            </w:r>
            <w:r w:rsidRPr="00F03A18">
              <w:rPr>
                <w:sz w:val="20"/>
                <w:szCs w:val="20"/>
              </w:rPr>
              <w:t>(using CAM-ICU)</w:t>
            </w:r>
          </w:p>
        </w:tc>
        <w:tc>
          <w:tcPr>
            <w:tcW w:w="2835" w:type="dxa"/>
          </w:tcPr>
          <w:p w14:paraId="124A11F0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small sample size</w:t>
            </w:r>
          </w:p>
          <w:p w14:paraId="124A11F1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before-after study</w:t>
            </w:r>
          </w:p>
          <w:p w14:paraId="124A11F2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delirium before inclusion was not an exclusion criterion </w:t>
            </w:r>
          </w:p>
          <w:p w14:paraId="124A11F3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missing data</w:t>
            </w:r>
          </w:p>
          <w:p w14:paraId="124A11F4" w14:textId="77777777" w:rsidR="00B07ED5" w:rsidRPr="00F03A18" w:rsidRDefault="00B07ED5" w:rsidP="00B07ED5">
            <w:pPr>
              <w:rPr>
                <w:sz w:val="20"/>
                <w:szCs w:val="20"/>
              </w:rPr>
            </w:pPr>
          </w:p>
          <w:p w14:paraId="124A11F5" w14:textId="77777777" w:rsidR="00B07ED5" w:rsidRPr="00F03A18" w:rsidRDefault="00B07ED5" w:rsidP="00B07E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24A11F6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High risk</w:t>
            </w:r>
          </w:p>
        </w:tc>
      </w:tr>
      <w:tr w:rsidR="00B07ED5" w:rsidRPr="00F03A18" w14:paraId="124A1208" w14:textId="77777777" w:rsidTr="00B07ED5">
        <w:tc>
          <w:tcPr>
            <w:tcW w:w="1242" w:type="dxa"/>
          </w:tcPr>
          <w:p w14:paraId="124A11F8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Moon</w:t>
            </w:r>
          </w:p>
          <w:p w14:paraId="124A11F9" w14:textId="77777777" w:rsidR="00B07ED5" w:rsidRPr="00F03A18" w:rsidRDefault="00B07ED5" w:rsidP="008F57BD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(2015)</w:t>
            </w:r>
            <w:r w:rsidR="00BF5395" w:rsidRPr="00F03A18">
              <w:rPr>
                <w:sz w:val="20"/>
                <w:szCs w:val="20"/>
              </w:rPr>
              <w:fldChar w:fldCharType="begin">
                <w:fldData xml:space="preserve">PEVuZE5vdGU+PENpdGU+PEF1dGhvcj5Nb29uPC9BdXRob3I+PFllYXI+MjAxNTwvWWVhcj48UmVj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</w:fldData>
              </w:fldChar>
            </w:r>
            <w:r w:rsidR="008F57BD">
              <w:rPr>
                <w:sz w:val="20"/>
                <w:szCs w:val="20"/>
              </w:rPr>
              <w:instrText xml:space="preserve"> ADDIN EN.CITE </w:instrText>
            </w:r>
            <w:r w:rsidR="008F57BD">
              <w:rPr>
                <w:sz w:val="20"/>
                <w:szCs w:val="20"/>
              </w:rPr>
              <w:fldChar w:fldCharType="begin">
                <w:fldData xml:space="preserve">PEVuZE5vdGU+PENpdGU+PEF1dGhvcj5Nb29uPC9BdXRob3I+PFllYXI+MjAxNTwvWWVhcj48UmVj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</w:fldData>
              </w:fldChar>
            </w:r>
            <w:r w:rsidR="008F57BD">
              <w:rPr>
                <w:sz w:val="20"/>
                <w:szCs w:val="20"/>
              </w:rPr>
              <w:instrText xml:space="preserve"> ADDIN EN.CITE.DATA </w:instrText>
            </w:r>
            <w:r w:rsidR="008F57BD">
              <w:rPr>
                <w:sz w:val="20"/>
                <w:szCs w:val="20"/>
              </w:rPr>
            </w:r>
            <w:r w:rsidR="008F57BD">
              <w:rPr>
                <w:sz w:val="20"/>
                <w:szCs w:val="20"/>
              </w:rPr>
              <w:fldChar w:fldCharType="end"/>
            </w:r>
            <w:r w:rsidR="00BF5395" w:rsidRPr="00F03A18">
              <w:rPr>
                <w:sz w:val="20"/>
                <w:szCs w:val="20"/>
              </w:rPr>
            </w:r>
            <w:r w:rsidR="00BF5395" w:rsidRPr="00F03A18">
              <w:rPr>
                <w:sz w:val="20"/>
                <w:szCs w:val="20"/>
              </w:rPr>
              <w:fldChar w:fldCharType="end"/>
            </w:r>
            <w:r w:rsidR="008F57BD">
              <w:rPr>
                <w:sz w:val="20"/>
                <w:szCs w:val="20"/>
              </w:rPr>
              <w:t xml:space="preserve"> [3] </w:t>
            </w:r>
          </w:p>
        </w:tc>
        <w:tc>
          <w:tcPr>
            <w:tcW w:w="851" w:type="dxa"/>
          </w:tcPr>
          <w:p w14:paraId="124A11FA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RCT</w:t>
            </w:r>
          </w:p>
        </w:tc>
        <w:tc>
          <w:tcPr>
            <w:tcW w:w="1276" w:type="dxa"/>
          </w:tcPr>
          <w:p w14:paraId="124A11FB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Mixed ICU</w:t>
            </w:r>
          </w:p>
        </w:tc>
        <w:tc>
          <w:tcPr>
            <w:tcW w:w="1842" w:type="dxa"/>
          </w:tcPr>
          <w:p w14:paraId="124A11FC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N=60</w:t>
            </w:r>
          </w:p>
          <w:p w14:paraId="124A11FD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MCI prevention program: delirium risk monitoring, cognition and orientation, environment, early therapeutic intervention</w:t>
            </w:r>
          </w:p>
        </w:tc>
        <w:tc>
          <w:tcPr>
            <w:tcW w:w="1276" w:type="dxa"/>
          </w:tcPr>
          <w:p w14:paraId="124A11FE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N=63</w:t>
            </w:r>
          </w:p>
          <w:p w14:paraId="124A11FF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Usual care, no prevention program</w:t>
            </w:r>
          </w:p>
        </w:tc>
        <w:tc>
          <w:tcPr>
            <w:tcW w:w="3827" w:type="dxa"/>
          </w:tcPr>
          <w:p w14:paraId="124A1200" w14:textId="77777777" w:rsidR="00B07ED5" w:rsidRPr="00F03A18" w:rsidRDefault="00B07ED5" w:rsidP="00B07ED5">
            <w:pPr>
              <w:rPr>
                <w:i/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Delirium: 20% vs. 33.3%; </w:t>
            </w:r>
            <w:r w:rsidRPr="00F03A18">
              <w:rPr>
                <w:i/>
                <w:sz w:val="20"/>
                <w:szCs w:val="20"/>
              </w:rPr>
              <w:t xml:space="preserve">OR 0.50 (95%CI 0.22-1.14),p=0.10 </w:t>
            </w:r>
            <w:r w:rsidRPr="00F03A18">
              <w:rPr>
                <w:sz w:val="20"/>
                <w:szCs w:val="20"/>
              </w:rPr>
              <w:t>(using CAM-ICU)</w:t>
            </w:r>
          </w:p>
          <w:p w14:paraId="124A1201" w14:textId="77777777" w:rsidR="00B07ED5" w:rsidRPr="00F03A18" w:rsidRDefault="00B07ED5" w:rsidP="00B07ED5">
            <w:pPr>
              <w:rPr>
                <w:i/>
                <w:sz w:val="20"/>
                <w:szCs w:val="20"/>
              </w:rPr>
            </w:pPr>
            <w:r w:rsidRPr="00F03A18">
              <w:rPr>
                <w:i/>
                <w:sz w:val="20"/>
                <w:szCs w:val="20"/>
              </w:rPr>
              <w:softHyphen/>
            </w:r>
            <w:r w:rsidRPr="00F03A18">
              <w:rPr>
                <w:i/>
                <w:sz w:val="20"/>
                <w:szCs w:val="20"/>
              </w:rPr>
              <w:softHyphen/>
              <w:t xml:space="preserve">- </w:t>
            </w:r>
            <w:r w:rsidRPr="00F03A18">
              <w:rPr>
                <w:sz w:val="20"/>
                <w:szCs w:val="20"/>
              </w:rPr>
              <w:t xml:space="preserve">LOS-ICU: 10.8days vs. 10.0days; </w:t>
            </w:r>
            <w:r w:rsidRPr="00F03A18">
              <w:rPr>
                <w:i/>
                <w:sz w:val="20"/>
                <w:szCs w:val="20"/>
              </w:rPr>
              <w:t>p=0.68</w:t>
            </w:r>
          </w:p>
          <w:p w14:paraId="124A1202" w14:textId="77777777" w:rsidR="00B07ED5" w:rsidRPr="00F03A18" w:rsidRDefault="00B07ED5" w:rsidP="00B07ED5">
            <w:pPr>
              <w:rPr>
                <w:i/>
                <w:sz w:val="20"/>
                <w:szCs w:val="20"/>
              </w:rPr>
            </w:pPr>
            <w:r w:rsidRPr="00F03A18">
              <w:rPr>
                <w:i/>
                <w:sz w:val="20"/>
                <w:szCs w:val="20"/>
              </w:rPr>
              <w:softHyphen/>
            </w:r>
            <w:r w:rsidRPr="00F03A18">
              <w:rPr>
                <w:sz w:val="20"/>
                <w:szCs w:val="20"/>
              </w:rPr>
              <w:t xml:space="preserve">- In-hospital mortality: 6.7% vs. 20.6%; </w:t>
            </w:r>
            <w:r w:rsidRPr="00F03A18">
              <w:rPr>
                <w:i/>
                <w:sz w:val="20"/>
                <w:szCs w:val="20"/>
              </w:rPr>
              <w:t>OR 0.28 (95%CI 0.08-0.90), p=0.02</w:t>
            </w:r>
          </w:p>
          <w:p w14:paraId="124A1203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- 30-days in-hospital mortality: 6.7% vs. 17.5%; </w:t>
            </w:r>
            <w:r w:rsidRPr="00F03A18">
              <w:rPr>
                <w:i/>
                <w:sz w:val="20"/>
                <w:szCs w:val="20"/>
              </w:rPr>
              <w:t>OR 0.34 (95%CI 0.10-1.13), p=0.07</w:t>
            </w:r>
          </w:p>
        </w:tc>
        <w:tc>
          <w:tcPr>
            <w:tcW w:w="2835" w:type="dxa"/>
          </w:tcPr>
          <w:p w14:paraId="124A1204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small sample size</w:t>
            </w:r>
          </w:p>
          <w:p w14:paraId="124A1205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delirium before inclusion was not an exclusion criterion </w:t>
            </w:r>
          </w:p>
          <w:p w14:paraId="124A1206" w14:textId="77777777" w:rsidR="00B07ED5" w:rsidRPr="00F03A18" w:rsidRDefault="00B07ED5" w:rsidP="00B07E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24A1207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High risk</w:t>
            </w:r>
          </w:p>
        </w:tc>
      </w:tr>
      <w:tr w:rsidR="00B07ED5" w:rsidRPr="00F03A18" w14:paraId="124A1219" w14:textId="77777777" w:rsidTr="00B07ED5">
        <w:tc>
          <w:tcPr>
            <w:tcW w:w="1242" w:type="dxa"/>
          </w:tcPr>
          <w:p w14:paraId="124A1209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proofErr w:type="spellStart"/>
            <w:r w:rsidRPr="00F03A18">
              <w:rPr>
                <w:sz w:val="20"/>
                <w:szCs w:val="20"/>
              </w:rPr>
              <w:t>Hanison</w:t>
            </w:r>
            <w:proofErr w:type="spellEnd"/>
            <w:r w:rsidRPr="00F03A18">
              <w:rPr>
                <w:sz w:val="20"/>
                <w:szCs w:val="20"/>
              </w:rPr>
              <w:t xml:space="preserve"> </w:t>
            </w:r>
          </w:p>
          <w:p w14:paraId="124A120A" w14:textId="77777777" w:rsidR="00B07ED5" w:rsidRPr="00F03A18" w:rsidRDefault="00B07ED5" w:rsidP="008F57BD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(2015) </w:t>
            </w:r>
            <w:r w:rsidR="008F57BD">
              <w:rPr>
                <w:sz w:val="20"/>
                <w:szCs w:val="20"/>
              </w:rPr>
              <w:fldChar w:fldCharType="begin"/>
            </w:r>
            <w:r w:rsidR="008F57BD">
              <w:rPr>
                <w:sz w:val="20"/>
                <w:szCs w:val="20"/>
              </w:rPr>
              <w:instrText xml:space="preserve"> ADDIN EN.CITE &lt;EndNote&gt;&lt;Cite&gt;&lt;Author&gt;Hanison&lt;/Author&gt;&lt;Year&gt;2015&lt;/Year&gt;&lt;RecNum&gt;1843&lt;/RecNum&gt;&lt;DisplayText&gt;[5]&lt;/DisplayText&gt;&lt;record&gt;&lt;rec-number&gt;1843&lt;/rec-number&gt;&lt;foreign-keys&gt;&lt;key app="EN" db-id="v9razzrwmtv29zeet5tvadzm9d5dffdd0s55" timestamp="1507232809"&gt;1843&lt;/key&gt;&lt;/foreign-keys&gt;&lt;ref-type name="Journal Article"&gt;17&lt;/ref-type&gt;&lt;contributors&gt;&lt;authors&gt;&lt;author&gt;Hanison, James&lt;/author&gt;&lt;author&gt;Conway, Daniel&lt;/author&gt;&lt;/authors&gt;&lt;/contributors&gt;&lt;auth-address&gt;Manchester Royal Infirmary. Manchester Royal Infirmary.&lt;/auth-address&gt;&lt;titles&gt;&lt;title&gt;A multifaceted approach to prevention of delirium on intensive care&lt;/title&gt;&lt;secondary-title&gt;BMJ Qual Improv Rep&lt;/secondary-title&gt;&lt;/titles&gt;&lt;periodical&gt;&lt;full-title&gt;BMJ Qual Improv Rep&lt;/full-title&gt;&lt;/periodical&gt;&lt;volume&gt;4&lt;/volume&gt;&lt;number&gt;1&lt;/number&gt;&lt;dates&gt;&lt;year&gt;2015&lt;/year&gt;&lt;pub-dates&gt;&lt;date&gt;2015/9/11&lt;/date&gt;&lt;/pub-dates&gt;&lt;/dates&gt;&lt;isbn&gt;2050-1315&lt;/isbn&gt;&lt;urls&gt;&lt;related-urls&gt;&lt;url&gt;http://dx.doi.org/10.1136/bmjquality.u209656.w4000&lt;/url&gt;&lt;url&gt;https://www.ncbi.nlm.nih.gov/pubmed/26734390&lt;/url&gt;&lt;url&gt;https://www.ncbi.nlm.nih.gov/pmc/articles/PMC4693040&lt;/url&gt;&lt;/related-urls&gt;&lt;pdf-urls&gt;&lt;url&gt;All Papers/H/Hanison and Conway 2015 - A multifaceted approach to prevention of delirium on intensive care.pdf&lt;/url&gt;&lt;/pdf-urls&gt;&lt;/urls&gt;&lt;electronic-resource-num&gt;10.1136/bmjquality.u209656.w4000&lt;/electronic-resource-num&gt;&lt;/record&gt;&lt;/Cite&gt;&lt;/EndNote&gt;</w:instrText>
            </w:r>
            <w:r w:rsidR="008F57BD">
              <w:rPr>
                <w:sz w:val="20"/>
                <w:szCs w:val="20"/>
              </w:rPr>
              <w:fldChar w:fldCharType="separate"/>
            </w:r>
            <w:r w:rsidR="008F57BD">
              <w:rPr>
                <w:noProof/>
                <w:sz w:val="20"/>
                <w:szCs w:val="20"/>
              </w:rPr>
              <w:t>[5]</w:t>
            </w:r>
            <w:r w:rsidR="008F57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24A120B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Before-after</w:t>
            </w:r>
          </w:p>
        </w:tc>
        <w:tc>
          <w:tcPr>
            <w:tcW w:w="1276" w:type="dxa"/>
          </w:tcPr>
          <w:p w14:paraId="124A120C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Mixed ICU</w:t>
            </w:r>
          </w:p>
        </w:tc>
        <w:tc>
          <w:tcPr>
            <w:tcW w:w="1842" w:type="dxa"/>
          </w:tcPr>
          <w:p w14:paraId="124A120D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N=127</w:t>
            </w:r>
          </w:p>
          <w:p w14:paraId="124A120E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2 cycle MCI program: 1</w:t>
            </w:r>
            <w:r w:rsidRPr="00F03A18">
              <w:rPr>
                <w:sz w:val="20"/>
                <w:szCs w:val="20"/>
                <w:vertAlign w:val="superscript"/>
              </w:rPr>
              <w:t>st</w:t>
            </w:r>
            <w:r w:rsidRPr="00F03A18">
              <w:rPr>
                <w:sz w:val="20"/>
                <w:szCs w:val="20"/>
              </w:rPr>
              <w:t xml:space="preserve"> cycle: reducing </w:t>
            </w:r>
            <w:proofErr w:type="spellStart"/>
            <w:r w:rsidRPr="00F03A18">
              <w:rPr>
                <w:sz w:val="20"/>
                <w:szCs w:val="20"/>
              </w:rPr>
              <w:t>delirogenic</w:t>
            </w:r>
            <w:proofErr w:type="spellEnd"/>
            <w:r w:rsidRPr="00F03A18">
              <w:rPr>
                <w:sz w:val="20"/>
                <w:szCs w:val="20"/>
              </w:rPr>
              <w:t xml:space="preserve"> drugs, daily sedation breaks, environment changes, more light </w:t>
            </w:r>
            <w:r w:rsidRPr="00F03A18">
              <w:rPr>
                <w:sz w:val="20"/>
                <w:szCs w:val="20"/>
              </w:rPr>
              <w:lastRenderedPageBreak/>
              <w:t>exposure, use of communication aid</w:t>
            </w:r>
          </w:p>
          <w:p w14:paraId="124A120F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2</w:t>
            </w:r>
            <w:r w:rsidRPr="00F03A18">
              <w:rPr>
                <w:sz w:val="20"/>
                <w:szCs w:val="20"/>
                <w:vertAlign w:val="superscript"/>
              </w:rPr>
              <w:t>nd</w:t>
            </w:r>
            <w:r w:rsidRPr="00F03A18">
              <w:rPr>
                <w:sz w:val="20"/>
                <w:szCs w:val="20"/>
              </w:rPr>
              <w:t xml:space="preserve"> cycle: natural light, use of clocks</w:t>
            </w:r>
          </w:p>
        </w:tc>
        <w:tc>
          <w:tcPr>
            <w:tcW w:w="1276" w:type="dxa"/>
          </w:tcPr>
          <w:p w14:paraId="124A1210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lastRenderedPageBreak/>
              <w:t>N=23</w:t>
            </w:r>
          </w:p>
          <w:p w14:paraId="124A1211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Usual care</w:t>
            </w:r>
          </w:p>
        </w:tc>
        <w:tc>
          <w:tcPr>
            <w:tcW w:w="3827" w:type="dxa"/>
          </w:tcPr>
          <w:p w14:paraId="124A1212" w14:textId="77777777" w:rsidR="00B07ED5" w:rsidRPr="00F03A18" w:rsidRDefault="00B07ED5" w:rsidP="00B07ED5">
            <w:pPr>
              <w:rPr>
                <w:i/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Delirium: 44% (1</w:t>
            </w:r>
            <w:r w:rsidRPr="00F03A18">
              <w:rPr>
                <w:sz w:val="20"/>
                <w:szCs w:val="20"/>
                <w:vertAlign w:val="superscript"/>
              </w:rPr>
              <w:t>st</w:t>
            </w:r>
            <w:r w:rsidRPr="00F03A18">
              <w:rPr>
                <w:sz w:val="20"/>
                <w:szCs w:val="20"/>
              </w:rPr>
              <w:t xml:space="preserve"> cycle) 29% (2</w:t>
            </w:r>
            <w:r w:rsidRPr="00F03A18">
              <w:rPr>
                <w:sz w:val="20"/>
                <w:szCs w:val="20"/>
                <w:vertAlign w:val="superscript"/>
              </w:rPr>
              <w:t>nd</w:t>
            </w:r>
            <w:r w:rsidRPr="00F03A18">
              <w:rPr>
                <w:sz w:val="20"/>
                <w:szCs w:val="20"/>
              </w:rPr>
              <w:t xml:space="preserve"> cycle) vs. vs. usual care 65%; </w:t>
            </w:r>
            <w:r w:rsidRPr="00F03A18">
              <w:rPr>
                <w:i/>
                <w:sz w:val="20"/>
                <w:szCs w:val="20"/>
              </w:rPr>
              <w:t xml:space="preserve">NS </w:t>
            </w:r>
            <w:r w:rsidRPr="00F03A18">
              <w:rPr>
                <w:sz w:val="20"/>
                <w:szCs w:val="20"/>
              </w:rPr>
              <w:t>(using CAM-ICU)</w:t>
            </w:r>
          </w:p>
        </w:tc>
        <w:tc>
          <w:tcPr>
            <w:tcW w:w="2835" w:type="dxa"/>
          </w:tcPr>
          <w:p w14:paraId="124A1213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sample size</w:t>
            </w:r>
          </w:p>
          <w:p w14:paraId="124A1214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before-after study</w:t>
            </w:r>
          </w:p>
          <w:p w14:paraId="124A1215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unclear exclusion criteria</w:t>
            </w:r>
          </w:p>
          <w:p w14:paraId="124A1216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limited description of study and outcome</w:t>
            </w:r>
          </w:p>
          <w:p w14:paraId="124A1217" w14:textId="77777777" w:rsidR="00B07ED5" w:rsidRPr="00F03A18" w:rsidRDefault="00B07ED5" w:rsidP="00B07E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24A1218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High risk</w:t>
            </w:r>
          </w:p>
        </w:tc>
      </w:tr>
      <w:tr w:rsidR="00B07ED5" w:rsidRPr="00F03A18" w14:paraId="124A1229" w14:textId="77777777" w:rsidTr="00B07ED5">
        <w:tc>
          <w:tcPr>
            <w:tcW w:w="1242" w:type="dxa"/>
          </w:tcPr>
          <w:p w14:paraId="124A121A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proofErr w:type="spellStart"/>
            <w:r w:rsidRPr="00F03A18">
              <w:rPr>
                <w:sz w:val="20"/>
                <w:szCs w:val="20"/>
              </w:rPr>
              <w:t>Rivosecchi</w:t>
            </w:r>
            <w:proofErr w:type="spellEnd"/>
          </w:p>
          <w:p w14:paraId="124A121B" w14:textId="77777777" w:rsidR="00B07ED5" w:rsidRPr="00F03A18" w:rsidRDefault="00B07ED5" w:rsidP="008F5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(2016)</w:t>
            </w:r>
            <w:r w:rsidR="008F57BD">
              <w:rPr>
                <w:sz w:val="20"/>
                <w:szCs w:val="20"/>
              </w:rPr>
              <w:t xml:space="preserve"> </w:t>
            </w:r>
            <w:r w:rsidR="008F57BD">
              <w:rPr>
                <w:sz w:val="20"/>
                <w:szCs w:val="20"/>
              </w:rPr>
              <w:fldChar w:fldCharType="begin"/>
            </w:r>
            <w:r w:rsidR="008F57BD">
              <w:rPr>
                <w:sz w:val="20"/>
                <w:szCs w:val="20"/>
              </w:rPr>
              <w:instrText xml:space="preserve"> ADDIN EN.CITE &lt;EndNote&gt;&lt;Cite&gt;&lt;Author&gt;Rivosecchi&lt;/Author&gt;&lt;Year&gt;2016&lt;/Year&gt;&lt;RecNum&gt;335&lt;/RecNum&gt;&lt;DisplayText&gt;[6]&lt;/DisplayText&gt;&lt;record&gt;&lt;rec-number&gt;335&lt;/rec-number&gt;&lt;foreign-keys&gt;&lt;key app="EN" db-id="v9razzrwmtv29zeet5tvadzm9d5dffdd0s55" timestamp="1507232717"&gt;335&lt;/key&gt;&lt;/foreign-keys&gt;&lt;ref-type name="Journal Article"&gt;17&lt;/ref-type&gt;&lt;contributors&gt;&lt;authors&gt;&lt;author&gt;Rivosecchi, Ryan M.&lt;/author&gt;&lt;author&gt;Kane-Gill, Sandra L.&lt;/author&gt;&lt;author&gt;Svec, Sue&lt;/author&gt;&lt;author&gt;Campbell, Shauna&lt;/author&gt;&lt;author&gt;Smithburger, Pamela L.&lt;/author&gt;&lt;/authors&gt;&lt;/contributors&gt;&lt;titles&gt;&lt;title&gt;The implementation of a nonpharmacologic protocol to prevent intensive care delirium&lt;/title&gt;&lt;secondary-title&gt;J. Crit. Care&lt;/secondary-title&gt;&lt;/titles&gt;&lt;periodical&gt;&lt;full-title&gt;J. Crit. Care&lt;/full-title&gt;&lt;/periodical&gt;&lt;pages&gt;206-211&lt;/pages&gt;&lt;volume&gt;31&lt;/volume&gt;&lt;number&gt;1&lt;/number&gt;&lt;keywords&gt;&lt;keyword&gt;ICU Rehab 2016&lt;/keyword&gt;&lt;/keywords&gt;&lt;dates&gt;&lt;year&gt;2016&lt;/year&gt;&lt;pub-dates&gt;&lt;date&gt;2016/2&lt;/date&gt;&lt;/pub-dates&gt;&lt;/dates&gt;&lt;isbn&gt;0883-9441&lt;/isbn&gt;&lt;urls&gt;&lt;related-urls&gt;&lt;url&gt;http://dx.doi.org/10.1016/j.jcrc.2015.09.031&lt;/url&gt;&lt;/related-urls&gt;&lt;/urls&gt;&lt;electronic-resource-num&gt;10.1016/j.jcrc.2015.09.031&lt;/electronic-resource-num&gt;&lt;/record&gt;&lt;/Cite&gt;&lt;/EndNote&gt;</w:instrText>
            </w:r>
            <w:r w:rsidR="008F57BD">
              <w:rPr>
                <w:sz w:val="20"/>
                <w:szCs w:val="20"/>
              </w:rPr>
              <w:fldChar w:fldCharType="separate"/>
            </w:r>
            <w:r w:rsidR="008F57BD">
              <w:rPr>
                <w:noProof/>
                <w:sz w:val="20"/>
                <w:szCs w:val="20"/>
              </w:rPr>
              <w:t>[6]</w:t>
            </w:r>
            <w:r w:rsidR="008F57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24A121C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Before-after</w:t>
            </w:r>
          </w:p>
        </w:tc>
        <w:tc>
          <w:tcPr>
            <w:tcW w:w="1276" w:type="dxa"/>
          </w:tcPr>
          <w:p w14:paraId="124A121D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MICU</w:t>
            </w:r>
          </w:p>
        </w:tc>
        <w:tc>
          <w:tcPr>
            <w:tcW w:w="1842" w:type="dxa"/>
          </w:tcPr>
          <w:p w14:paraId="124A121E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N=253</w:t>
            </w:r>
          </w:p>
          <w:p w14:paraId="124A121F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MCI program: music, opening blinds, reorientation and cognitive stimulation, eye/ear protocol</w:t>
            </w:r>
          </w:p>
        </w:tc>
        <w:tc>
          <w:tcPr>
            <w:tcW w:w="1276" w:type="dxa"/>
          </w:tcPr>
          <w:p w14:paraId="124A1220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N=230</w:t>
            </w:r>
          </w:p>
          <w:p w14:paraId="124A1221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Usual care</w:t>
            </w:r>
          </w:p>
        </w:tc>
        <w:tc>
          <w:tcPr>
            <w:tcW w:w="3827" w:type="dxa"/>
          </w:tcPr>
          <w:p w14:paraId="124A1222" w14:textId="77777777" w:rsidR="00B07ED5" w:rsidRPr="00F03A18" w:rsidRDefault="00B07ED5" w:rsidP="00B07ED5">
            <w:pPr>
              <w:rPr>
                <w:i/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Delirium: 9.4% vs 15.7%; </w:t>
            </w:r>
            <w:r w:rsidRPr="00F03A18">
              <w:rPr>
                <w:i/>
                <w:sz w:val="20"/>
                <w:szCs w:val="20"/>
              </w:rPr>
              <w:t xml:space="preserve">p=0.04 </w:t>
            </w:r>
            <w:r w:rsidRPr="00F03A18">
              <w:rPr>
                <w:sz w:val="20"/>
                <w:szCs w:val="20"/>
              </w:rPr>
              <w:t>(using ICDSC)</w:t>
            </w:r>
          </w:p>
          <w:p w14:paraId="124A1223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Time delirious in ICU: 16hrs vs 20hrs;</w:t>
            </w:r>
            <w:r w:rsidRPr="00F03A18">
              <w:rPr>
                <w:i/>
                <w:sz w:val="20"/>
                <w:szCs w:val="20"/>
              </w:rPr>
              <w:t xml:space="preserve"> p&lt;0.001 </w:t>
            </w:r>
          </w:p>
          <w:p w14:paraId="124A1224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LOS-ICU: 2.8days vs. 2.39days; </w:t>
            </w:r>
            <w:r w:rsidRPr="00F03A18">
              <w:rPr>
                <w:i/>
                <w:sz w:val="20"/>
                <w:szCs w:val="20"/>
              </w:rPr>
              <w:t>p=0.79</w:t>
            </w:r>
          </w:p>
          <w:p w14:paraId="124A1225" w14:textId="77777777" w:rsidR="00B07ED5" w:rsidRPr="00F03A18" w:rsidRDefault="00B07ED5" w:rsidP="00B07ED5">
            <w:pPr>
              <w:rPr>
                <w:i/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ICU mortality: 11.1% vs 7.5%; </w:t>
            </w:r>
            <w:r w:rsidRPr="00F03A18">
              <w:rPr>
                <w:i/>
                <w:sz w:val="20"/>
                <w:szCs w:val="20"/>
              </w:rPr>
              <w:t>p=0.21</w:t>
            </w:r>
          </w:p>
        </w:tc>
        <w:tc>
          <w:tcPr>
            <w:tcW w:w="2835" w:type="dxa"/>
          </w:tcPr>
          <w:p w14:paraId="124A1226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before-after study</w:t>
            </w:r>
          </w:p>
          <w:p w14:paraId="124A1227" w14:textId="77777777" w:rsidR="00B07ED5" w:rsidRPr="00F03A18" w:rsidRDefault="00B07ED5" w:rsidP="00B07E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24A1228" w14:textId="77777777" w:rsidR="00B07ED5" w:rsidRPr="00F03A18" w:rsidRDefault="00B07ED5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High risk</w:t>
            </w:r>
          </w:p>
        </w:tc>
      </w:tr>
    </w:tbl>
    <w:p w14:paraId="124A122A" w14:textId="77777777" w:rsidR="008F57BD" w:rsidRDefault="008F57BD">
      <w:pPr>
        <w:rPr>
          <w:rFonts w:ascii="Times New Roman" w:eastAsia="Times New Roman" w:hAnsi="Times New Roman" w:cs="Times New Roman"/>
          <w:b/>
          <w:color w:val="000000"/>
        </w:rPr>
      </w:pPr>
    </w:p>
    <w:p w14:paraId="124A122B" w14:textId="77777777" w:rsidR="008F57BD" w:rsidRPr="005316EA" w:rsidRDefault="005316EA">
      <w:pPr>
        <w:rPr>
          <w:rFonts w:eastAsia="Times New Roman" w:cstheme="minorHAnsi"/>
          <w:b/>
          <w:color w:val="000000"/>
        </w:rPr>
      </w:pPr>
      <w:r w:rsidRPr="005316EA">
        <w:rPr>
          <w:rFonts w:eastAsia="Times New Roman" w:cstheme="minorHAnsi"/>
          <w:b/>
          <w:color w:val="000000"/>
        </w:rPr>
        <w:t>References</w:t>
      </w:r>
    </w:p>
    <w:p w14:paraId="124A122C" w14:textId="77777777" w:rsidR="008F57BD" w:rsidRPr="008F57BD" w:rsidRDefault="008F57BD" w:rsidP="008F57BD">
      <w:pPr>
        <w:pStyle w:val="EndNoteBibliography"/>
        <w:ind w:left="720" w:hanging="720"/>
        <w:rPr>
          <w:noProof/>
        </w:rPr>
      </w:pPr>
      <w:r>
        <w:rPr>
          <w:rFonts w:ascii="Times New Roman" w:eastAsia="Times New Roman" w:hAnsi="Times New Roman" w:cs="Times New Roman"/>
          <w:b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</w:rPr>
        <w:instrText xml:space="preserve"> ADDIN EN.REFLIST </w:instrText>
      </w:r>
      <w:r>
        <w:rPr>
          <w:rFonts w:ascii="Times New Roman" w:eastAsia="Times New Roman" w:hAnsi="Times New Roman" w:cs="Times New Roman"/>
          <w:b/>
          <w:color w:val="000000"/>
        </w:rPr>
        <w:fldChar w:fldCharType="separate"/>
      </w:r>
      <w:r w:rsidRPr="008F57BD">
        <w:rPr>
          <w:noProof/>
        </w:rPr>
        <w:t>1.</w:t>
      </w:r>
      <w:r w:rsidRPr="008F57BD">
        <w:rPr>
          <w:noProof/>
        </w:rPr>
        <w:tab/>
        <w:t xml:space="preserve">Colombo R, Corona A, Praga F, Minari C, Giannotti C, Castelli A, Raimondi F: </w:t>
      </w:r>
      <w:r w:rsidRPr="008F57BD">
        <w:rPr>
          <w:b/>
          <w:noProof/>
        </w:rPr>
        <w:t>A reorientation strategy for reducing delirium in the critically ill. Results of an interventional study</w:t>
      </w:r>
      <w:r w:rsidRPr="008F57BD">
        <w:rPr>
          <w:noProof/>
        </w:rPr>
        <w:t xml:space="preserve">. </w:t>
      </w:r>
      <w:r w:rsidRPr="008F57BD">
        <w:rPr>
          <w:i/>
          <w:noProof/>
        </w:rPr>
        <w:t xml:space="preserve">Minerva Anestesiol </w:t>
      </w:r>
      <w:r w:rsidRPr="008F57BD">
        <w:rPr>
          <w:noProof/>
        </w:rPr>
        <w:t xml:space="preserve">2012, </w:t>
      </w:r>
      <w:r w:rsidRPr="008F57BD">
        <w:rPr>
          <w:b/>
          <w:noProof/>
        </w:rPr>
        <w:t>78</w:t>
      </w:r>
      <w:r w:rsidRPr="008F57BD">
        <w:rPr>
          <w:noProof/>
        </w:rPr>
        <w:t>(9):1026-1033.</w:t>
      </w:r>
    </w:p>
    <w:p w14:paraId="124A122D" w14:textId="77777777" w:rsidR="008F57BD" w:rsidRPr="008F57BD" w:rsidRDefault="008F57BD" w:rsidP="008F57BD">
      <w:pPr>
        <w:pStyle w:val="EndNoteBibliography"/>
        <w:ind w:left="720" w:hanging="720"/>
        <w:rPr>
          <w:noProof/>
        </w:rPr>
      </w:pPr>
      <w:r w:rsidRPr="008F57BD">
        <w:rPr>
          <w:noProof/>
        </w:rPr>
        <w:t>2.</w:t>
      </w:r>
      <w:r w:rsidRPr="008F57BD">
        <w:rPr>
          <w:noProof/>
        </w:rPr>
        <w:tab/>
        <w:t xml:space="preserve">Foster J, Kelly M: </w:t>
      </w:r>
      <w:r w:rsidRPr="008F57BD">
        <w:rPr>
          <w:b/>
          <w:noProof/>
        </w:rPr>
        <w:t>A pilot study to test the feasibility of a nonpharmacologic intervention for the prevention of delirium in the medical intensive care unit</w:t>
      </w:r>
      <w:r w:rsidRPr="008F57BD">
        <w:rPr>
          <w:noProof/>
        </w:rPr>
        <w:t xml:space="preserve">. </w:t>
      </w:r>
      <w:r w:rsidRPr="008F57BD">
        <w:rPr>
          <w:i/>
          <w:noProof/>
        </w:rPr>
        <w:t xml:space="preserve">Clin Nurse Spec </w:t>
      </w:r>
      <w:r w:rsidRPr="008F57BD">
        <w:rPr>
          <w:noProof/>
        </w:rPr>
        <w:t xml:space="preserve">2013, </w:t>
      </w:r>
      <w:r w:rsidRPr="008F57BD">
        <w:rPr>
          <w:b/>
          <w:noProof/>
        </w:rPr>
        <w:t>27</w:t>
      </w:r>
      <w:r w:rsidRPr="008F57BD">
        <w:rPr>
          <w:noProof/>
        </w:rPr>
        <w:t>(5):231-238.</w:t>
      </w:r>
    </w:p>
    <w:p w14:paraId="124A122E" w14:textId="77777777" w:rsidR="008F57BD" w:rsidRPr="008F57BD" w:rsidRDefault="008F57BD" w:rsidP="008F57BD">
      <w:pPr>
        <w:pStyle w:val="EndNoteBibliography"/>
        <w:ind w:left="720" w:hanging="720"/>
        <w:rPr>
          <w:noProof/>
        </w:rPr>
      </w:pPr>
      <w:r w:rsidRPr="008F57BD">
        <w:rPr>
          <w:noProof/>
        </w:rPr>
        <w:t>3.</w:t>
      </w:r>
      <w:r w:rsidRPr="008F57BD">
        <w:rPr>
          <w:noProof/>
        </w:rPr>
        <w:tab/>
        <w:t xml:space="preserve">Moon KJ, Lee SM: </w:t>
      </w:r>
      <w:r w:rsidRPr="008F57BD">
        <w:rPr>
          <w:b/>
          <w:noProof/>
        </w:rPr>
        <w:t>The effects of a tailored intensive care unit delirium prevention protocol: A randomized controlled trial</w:t>
      </w:r>
      <w:r w:rsidRPr="008F57BD">
        <w:rPr>
          <w:noProof/>
        </w:rPr>
        <w:t xml:space="preserve">. </w:t>
      </w:r>
      <w:r w:rsidRPr="008F57BD">
        <w:rPr>
          <w:i/>
          <w:noProof/>
        </w:rPr>
        <w:t xml:space="preserve">International journal of nursing studies </w:t>
      </w:r>
      <w:r w:rsidRPr="008F57BD">
        <w:rPr>
          <w:noProof/>
        </w:rPr>
        <w:t xml:space="preserve">2015, </w:t>
      </w:r>
      <w:r w:rsidRPr="008F57BD">
        <w:rPr>
          <w:b/>
          <w:noProof/>
        </w:rPr>
        <w:t>52</w:t>
      </w:r>
      <w:r w:rsidRPr="008F57BD">
        <w:rPr>
          <w:noProof/>
        </w:rPr>
        <w:t>(9):1423-1432.</w:t>
      </w:r>
    </w:p>
    <w:p w14:paraId="124A122F" w14:textId="77777777" w:rsidR="008F57BD" w:rsidRPr="008F57BD" w:rsidRDefault="008F57BD" w:rsidP="008F57BD">
      <w:pPr>
        <w:pStyle w:val="EndNoteBibliography"/>
        <w:ind w:left="720" w:hanging="720"/>
        <w:rPr>
          <w:noProof/>
        </w:rPr>
      </w:pPr>
      <w:r w:rsidRPr="008F57BD">
        <w:rPr>
          <w:noProof/>
        </w:rPr>
        <w:t>4.</w:t>
      </w:r>
      <w:r w:rsidRPr="008F57BD">
        <w:rPr>
          <w:noProof/>
        </w:rPr>
        <w:tab/>
        <w:t xml:space="preserve">Moon KJ, Lee SM: </w:t>
      </w:r>
      <w:r w:rsidRPr="008F57BD">
        <w:rPr>
          <w:b/>
          <w:noProof/>
        </w:rPr>
        <w:t>The effects of a tailored intensive care unit delirium prevention protocol: A randomized controlled trial</w:t>
      </w:r>
      <w:r w:rsidRPr="008F57BD">
        <w:rPr>
          <w:noProof/>
        </w:rPr>
        <w:t xml:space="preserve">. </w:t>
      </w:r>
      <w:r w:rsidRPr="008F57BD">
        <w:rPr>
          <w:i/>
          <w:noProof/>
        </w:rPr>
        <w:t xml:space="preserve">Int J Nurs Stud </w:t>
      </w:r>
      <w:r w:rsidRPr="008F57BD">
        <w:rPr>
          <w:noProof/>
        </w:rPr>
        <w:t xml:space="preserve">2015, </w:t>
      </w:r>
      <w:r w:rsidRPr="008F57BD">
        <w:rPr>
          <w:b/>
          <w:noProof/>
        </w:rPr>
        <w:t>52</w:t>
      </w:r>
      <w:r w:rsidRPr="008F57BD">
        <w:rPr>
          <w:noProof/>
        </w:rPr>
        <w:t>(9):1423-1432.</w:t>
      </w:r>
    </w:p>
    <w:p w14:paraId="124A1230" w14:textId="77777777" w:rsidR="008F57BD" w:rsidRPr="008F57BD" w:rsidRDefault="008F57BD" w:rsidP="008F57BD">
      <w:pPr>
        <w:pStyle w:val="EndNoteBibliography"/>
        <w:ind w:left="720" w:hanging="720"/>
        <w:rPr>
          <w:noProof/>
        </w:rPr>
      </w:pPr>
      <w:r w:rsidRPr="008F57BD">
        <w:rPr>
          <w:noProof/>
        </w:rPr>
        <w:t>5.</w:t>
      </w:r>
      <w:r w:rsidRPr="008F57BD">
        <w:rPr>
          <w:noProof/>
        </w:rPr>
        <w:tab/>
        <w:t xml:space="preserve">Hanison J, Conway D: </w:t>
      </w:r>
      <w:r w:rsidRPr="008F57BD">
        <w:rPr>
          <w:b/>
          <w:noProof/>
        </w:rPr>
        <w:t>A multifaceted approach to prevention of delirium on intensive care</w:t>
      </w:r>
      <w:r w:rsidRPr="008F57BD">
        <w:rPr>
          <w:noProof/>
        </w:rPr>
        <w:t xml:space="preserve">. </w:t>
      </w:r>
      <w:r w:rsidRPr="008F57BD">
        <w:rPr>
          <w:i/>
          <w:noProof/>
        </w:rPr>
        <w:t xml:space="preserve">BMJ Qual Improv Rep </w:t>
      </w:r>
      <w:r w:rsidRPr="008F57BD">
        <w:rPr>
          <w:noProof/>
        </w:rPr>
        <w:t xml:space="preserve">2015, </w:t>
      </w:r>
      <w:r w:rsidRPr="008F57BD">
        <w:rPr>
          <w:b/>
          <w:noProof/>
        </w:rPr>
        <w:t>4</w:t>
      </w:r>
      <w:r w:rsidRPr="008F57BD">
        <w:rPr>
          <w:noProof/>
        </w:rPr>
        <w:t>(1).</w:t>
      </w:r>
    </w:p>
    <w:p w14:paraId="124A1231" w14:textId="77777777" w:rsidR="008F57BD" w:rsidRPr="008F57BD" w:rsidRDefault="008F57BD" w:rsidP="008F57BD">
      <w:pPr>
        <w:pStyle w:val="EndNoteBibliography"/>
        <w:ind w:left="720" w:hanging="720"/>
        <w:rPr>
          <w:noProof/>
        </w:rPr>
      </w:pPr>
      <w:r w:rsidRPr="008F57BD">
        <w:rPr>
          <w:noProof/>
        </w:rPr>
        <w:t>6.</w:t>
      </w:r>
      <w:r w:rsidRPr="008F57BD">
        <w:rPr>
          <w:noProof/>
        </w:rPr>
        <w:tab/>
        <w:t xml:space="preserve">Rivosecchi RM, Kane-Gill SL, Svec S, Campbell S, Smithburger PL: </w:t>
      </w:r>
      <w:r w:rsidRPr="008F57BD">
        <w:rPr>
          <w:b/>
          <w:noProof/>
        </w:rPr>
        <w:t>The implementation of a nonpharmacologic protocol to prevent intensive care delirium</w:t>
      </w:r>
      <w:r w:rsidRPr="008F57BD">
        <w:rPr>
          <w:noProof/>
        </w:rPr>
        <w:t xml:space="preserve">. </w:t>
      </w:r>
      <w:r w:rsidRPr="008F57BD">
        <w:rPr>
          <w:i/>
          <w:noProof/>
        </w:rPr>
        <w:t xml:space="preserve">J Crit Care </w:t>
      </w:r>
      <w:r w:rsidRPr="008F57BD">
        <w:rPr>
          <w:noProof/>
        </w:rPr>
        <w:t xml:space="preserve">2016, </w:t>
      </w:r>
      <w:r w:rsidRPr="008F57BD">
        <w:rPr>
          <w:b/>
          <w:noProof/>
        </w:rPr>
        <w:t>31</w:t>
      </w:r>
      <w:r w:rsidRPr="008F57BD">
        <w:rPr>
          <w:noProof/>
        </w:rPr>
        <w:t>(1):206-211.</w:t>
      </w:r>
    </w:p>
    <w:p w14:paraId="124A1232" w14:textId="77777777" w:rsidR="00FE668F" w:rsidRDefault="008F57BD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fldChar w:fldCharType="end"/>
      </w:r>
    </w:p>
    <w:sectPr w:rsidR="00FE668F" w:rsidSect="00A37B8F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335&lt;/item&gt;&lt;item&gt;1344&lt;/item&gt;&lt;item&gt;1839&lt;/item&gt;&lt;item&gt;1840&lt;/item&gt;&lt;item&gt;1843&lt;/item&gt;&lt;/record-ids&gt;&lt;/item&gt;&lt;/Libraries&gt;"/>
  </w:docVars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0F787C"/>
    <w:rsid w:val="00120307"/>
    <w:rsid w:val="0015199B"/>
    <w:rsid w:val="0016278C"/>
    <w:rsid w:val="0017102D"/>
    <w:rsid w:val="00180F3F"/>
    <w:rsid w:val="001E676C"/>
    <w:rsid w:val="0020495C"/>
    <w:rsid w:val="00206092"/>
    <w:rsid w:val="00206842"/>
    <w:rsid w:val="0025391E"/>
    <w:rsid w:val="0025734A"/>
    <w:rsid w:val="00272D4B"/>
    <w:rsid w:val="002937BF"/>
    <w:rsid w:val="002B5F3A"/>
    <w:rsid w:val="002B6F56"/>
    <w:rsid w:val="002E1184"/>
    <w:rsid w:val="00337F45"/>
    <w:rsid w:val="00345DDE"/>
    <w:rsid w:val="003801D7"/>
    <w:rsid w:val="00397F9B"/>
    <w:rsid w:val="003B3AF7"/>
    <w:rsid w:val="003E74AC"/>
    <w:rsid w:val="00400A03"/>
    <w:rsid w:val="004716D5"/>
    <w:rsid w:val="004B575E"/>
    <w:rsid w:val="004B6314"/>
    <w:rsid w:val="004D7A60"/>
    <w:rsid w:val="00504D2A"/>
    <w:rsid w:val="005242B8"/>
    <w:rsid w:val="00524FC2"/>
    <w:rsid w:val="00525205"/>
    <w:rsid w:val="00530887"/>
    <w:rsid w:val="005316EA"/>
    <w:rsid w:val="00532308"/>
    <w:rsid w:val="00540A97"/>
    <w:rsid w:val="005B2D98"/>
    <w:rsid w:val="005B4558"/>
    <w:rsid w:val="005C778A"/>
    <w:rsid w:val="005D06F0"/>
    <w:rsid w:val="00610867"/>
    <w:rsid w:val="0062402F"/>
    <w:rsid w:val="0066095A"/>
    <w:rsid w:val="0066231F"/>
    <w:rsid w:val="00694CDB"/>
    <w:rsid w:val="006A081C"/>
    <w:rsid w:val="006A244B"/>
    <w:rsid w:val="006F155E"/>
    <w:rsid w:val="006F75FD"/>
    <w:rsid w:val="007015DD"/>
    <w:rsid w:val="007131D2"/>
    <w:rsid w:val="0072011C"/>
    <w:rsid w:val="00730CB2"/>
    <w:rsid w:val="0078025A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930CB"/>
    <w:rsid w:val="008A05CC"/>
    <w:rsid w:val="008F57BD"/>
    <w:rsid w:val="00902336"/>
    <w:rsid w:val="0092104D"/>
    <w:rsid w:val="009462C9"/>
    <w:rsid w:val="0095478C"/>
    <w:rsid w:val="00986B7F"/>
    <w:rsid w:val="009A6F0A"/>
    <w:rsid w:val="009C32E2"/>
    <w:rsid w:val="009C6800"/>
    <w:rsid w:val="009E1AE3"/>
    <w:rsid w:val="009E2CFB"/>
    <w:rsid w:val="00A261D8"/>
    <w:rsid w:val="00A31115"/>
    <w:rsid w:val="00A37B8F"/>
    <w:rsid w:val="00A83F38"/>
    <w:rsid w:val="00A91042"/>
    <w:rsid w:val="00AA318D"/>
    <w:rsid w:val="00AA7DFA"/>
    <w:rsid w:val="00AD33E0"/>
    <w:rsid w:val="00B07ED5"/>
    <w:rsid w:val="00B13B9F"/>
    <w:rsid w:val="00B6102A"/>
    <w:rsid w:val="00B7045B"/>
    <w:rsid w:val="00B762A2"/>
    <w:rsid w:val="00BB2891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CE7919"/>
    <w:rsid w:val="00D03F90"/>
    <w:rsid w:val="00D300D1"/>
    <w:rsid w:val="00D7055A"/>
    <w:rsid w:val="00D73235"/>
    <w:rsid w:val="00D839D3"/>
    <w:rsid w:val="00DA2EB2"/>
    <w:rsid w:val="00DE70A7"/>
    <w:rsid w:val="00DE7A0F"/>
    <w:rsid w:val="00E705C8"/>
    <w:rsid w:val="00E75477"/>
    <w:rsid w:val="00E91401"/>
    <w:rsid w:val="00E920F6"/>
    <w:rsid w:val="00EF7D73"/>
    <w:rsid w:val="00F1257D"/>
    <w:rsid w:val="00F15257"/>
    <w:rsid w:val="00F2570B"/>
    <w:rsid w:val="00F36B28"/>
    <w:rsid w:val="00F42EB6"/>
    <w:rsid w:val="00F44908"/>
    <w:rsid w:val="00F452EF"/>
    <w:rsid w:val="00F809B0"/>
    <w:rsid w:val="00FE617D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11CE"/>
  <w15:docId w15:val="{59373C96-1159-42E9-9F9A-DC7314DB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 w:cs="Calibri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5B455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8F57B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57BD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B413-A2C4-4A7B-9008-7DAEFB14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1311</Words>
  <Characters>7544</Characters>
  <Application>Microsoft Office Word</Application>
  <DocSecurity>0</DocSecurity>
  <Lines>228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4</cp:revision>
  <dcterms:created xsi:type="dcterms:W3CDTF">2017-10-24T18:15:00Z</dcterms:created>
  <dcterms:modified xsi:type="dcterms:W3CDTF">2018-06-07T13:48:00Z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259793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