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9A9B" w14:textId="77777777" w:rsidR="00AC5E73" w:rsidRDefault="00AC5E73" w:rsidP="00AC5E7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7B15">
        <w:rPr>
          <w:rFonts w:ascii="Arial" w:hAnsi="Arial" w:cs="Arial"/>
          <w:b/>
          <w:sz w:val="22"/>
          <w:szCs w:val="22"/>
        </w:rPr>
        <w:t>Suppleme</w:t>
      </w:r>
      <w:r>
        <w:rPr>
          <w:rFonts w:ascii="Arial" w:hAnsi="Arial" w:cs="Arial"/>
          <w:b/>
          <w:sz w:val="22"/>
          <w:szCs w:val="22"/>
        </w:rPr>
        <w:t>n</w:t>
      </w:r>
      <w:r w:rsidRPr="003B7B15">
        <w:rPr>
          <w:rFonts w:ascii="Arial" w:hAnsi="Arial" w:cs="Arial"/>
          <w:b/>
          <w:sz w:val="22"/>
          <w:szCs w:val="22"/>
        </w:rPr>
        <w:t>tal Table 1.</w:t>
      </w:r>
      <w:r>
        <w:rPr>
          <w:rFonts w:ascii="Arial" w:hAnsi="Arial" w:cs="Arial"/>
          <w:sz w:val="22"/>
          <w:szCs w:val="22"/>
        </w:rPr>
        <w:t xml:space="preserve"> Search Strategy</w:t>
      </w:r>
    </w:p>
    <w:tbl>
      <w:tblPr>
        <w:tblW w:w="10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8741"/>
      </w:tblGrid>
      <w:tr w:rsidR="00AC5E73" w:rsidRPr="00282EEA" w14:paraId="27573732" w14:textId="77777777" w:rsidTr="0087090D">
        <w:trPr>
          <w:trHeight w:val="131"/>
        </w:trPr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34E45A" w14:textId="77777777" w:rsidR="00AC5E73" w:rsidRPr="00282EEA" w:rsidRDefault="00AC5E73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294BCE" w14:textId="77777777" w:rsidR="00AC5E73" w:rsidRPr="00282EEA" w:rsidRDefault="00AC5E73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8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F907" w14:textId="77777777" w:rsidR="00AC5E73" w:rsidRPr="00282EEA" w:rsidRDefault="00AC5E73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Key Word Terms</w:t>
            </w:r>
          </w:p>
        </w:tc>
      </w:tr>
      <w:tr w:rsidR="00AC5E73" w:rsidRPr="00282EEA" w14:paraId="4F6B0EC3" w14:textId="77777777" w:rsidTr="0087090D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D2EBD" w14:textId="77777777" w:rsidR="00AC5E73" w:rsidRPr="00282EEA" w:rsidRDefault="00AC5E73" w:rsidP="008709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6E921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PubMed (Medline)</w:t>
            </w: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7EB1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("Confusion"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delirium[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delirious[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confusion*[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metabolic encephalopathy[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toxic encephalopathy[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acute brain dysfunction[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acute organic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psychosyndrome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acute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psychoorganic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acute psycho organic[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clouded[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clouding[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exogenous psycho*[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toxic psycho*[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])                                                                                                                                                                                           AND                                                                                                                                                                               ("Sleep"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"Sleep Wake Disorders"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sleep*[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restless leg*[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narcolep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myoclonus syndrome[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hypnogenic paroxysmal[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somnamb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])                                                                                                      AND                                                                                                                                                ("Anesthesia"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"Anesthetics"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"Anesthetics"[Pharmacological Action] OR "Surgical Procedures, Operative"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"Postoperative Care"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PEVuZE5vdGU+PENpdGUgRXhjbHVkZVllYXI9IjEiPjxBdXRob3I+VGF5bG9yPC9BdXRob3I+PFll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</w:fldData>
              </w:fldCha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82E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"Postoperative Complications"[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Mesh:noexp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"surgery"[subheading] OR surgical[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surgery[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postsurg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operative[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 OR postoperative[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*[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])</w:t>
            </w:r>
          </w:p>
        </w:tc>
      </w:tr>
      <w:tr w:rsidR="00AC5E73" w:rsidRPr="00282EEA" w14:paraId="67672985" w14:textId="77777777" w:rsidTr="0087090D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22D19" w14:textId="77777777" w:rsidR="00AC5E73" w:rsidRPr="00282EEA" w:rsidRDefault="00AC5E73" w:rsidP="008709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90541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Embase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(Elsevier)</w:t>
            </w: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B5B0B" w14:textId="77777777" w:rsidR="00AC5E73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('delirium'/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'confusion'/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delirium:ab,ti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delirious:ab,ti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confusion*: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((metabolic OR toxic) NEXT/1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*):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'acute brain dysfunction':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'acute organic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psychosyndrome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'acute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psychoorganic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'acute psycho organic':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(clouded NEXT/1 state*):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clouding:ab,ti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((exogenous OR toxic) NEXT/1 psycho*):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                                 </w:t>
            </w:r>
          </w:p>
          <w:p w14:paraId="35A072F6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('sleep'/de OR 'sleep quality'/de OR 'sleep time'/de OR ('sleep disorder'/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'drowsiness'/de) OR sleep*: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'restless leg':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'restless legs':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narcolep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'myoclonus syndrome':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'hypnogenic paroxysmal':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somnamb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('postoperative complication'/de OR 'postoperative care'/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postsurg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operative:ab,ti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postoperative:ab,ti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ab,ti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C5E73" w:rsidRPr="00282EEA" w14:paraId="22C01FEE" w14:textId="77777777" w:rsidTr="0087090D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0D191" w14:textId="77777777" w:rsidR="00AC5E73" w:rsidRPr="00282EEA" w:rsidRDefault="00AC5E73" w:rsidP="008709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4AA5A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CINAHL (EBSCO)</w:t>
            </w: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81025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(MH ("Confusion+") OR TI(delirium OR delirious OR confusion* OR "metabolic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"toxic encephalopathy" OR "acute brain dysfunction" OR "acute organic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psychosyndrome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"acute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psychoorganic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OR "acute psycho organic" OR clouded OR clouding OR "exogenous psycho*" OR "toxic psycho*") OR AB(delirium OR delirious OR confusion* OR "metabolic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"toxic encephalopathy" OR "acute brain dysfunction" OR "acute organic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psychosyndrome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"acute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psychoorganic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OR "acute psycho organic" OR clouded OR clouding OR "exogenous psycho*" OR "toxic psycho*"))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AND                                                                                                                                                                  (MH ("Sleep" OR "Sleep Disorders+") OR TI(sleep* OR "restless leg*"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narcolep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myoclonus syndrome OR hypnogenic paroxysmal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somnamb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*) OR AB(sleep* OR "restless leg*"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narcolep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myoclonus syndrome OR hypnogenic paroxysmal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somnamb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*))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(MH ("Surgery, Operative+" OR Postoperative Care+" OR "Postoperative Complications" OR "Anesthesia+" OR "Anesthetics") OR TI(surgical OR surgery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postsurg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operative OR postoperative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*) OR AB(surgical OR surgery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postsurg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operative OR postoperative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*))</w:t>
            </w:r>
          </w:p>
        </w:tc>
      </w:tr>
      <w:tr w:rsidR="00AC5E73" w:rsidRPr="00282EEA" w14:paraId="00A00252" w14:textId="77777777" w:rsidTr="0087090D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5A1B0" w14:textId="77777777" w:rsidR="00AC5E73" w:rsidRPr="00282EEA" w:rsidRDefault="00AC5E73" w:rsidP="008709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8A790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Cochrane Central 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Register of Controlled Trials (EBSCO)</w:t>
            </w: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13C38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(delirium OR delirious OR confusion* OR "metabolic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"toxic encephalopathy" OR "acute brain dysfunction" OR "acute organic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psychosyndrome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"acute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psychoorganic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OR "acute psycho organic" OR clouded OR clouding OR "exogenous psycho*" OR "toxic psycho*")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(sleep* OR "restless leg*"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narcolep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myoclonus syndrome OR hypnogenic paroxysmal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somnamb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(surgical OR surgery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postsurg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operative OR postoperative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OR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*)</w:t>
            </w:r>
          </w:p>
        </w:tc>
      </w:tr>
      <w:tr w:rsidR="00AC5E73" w:rsidRPr="00282EEA" w14:paraId="16366E83" w14:textId="77777777" w:rsidTr="0087090D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85AC54" w14:textId="77777777" w:rsidR="00AC5E73" w:rsidRPr="00282EEA" w:rsidRDefault="00AC5E73" w:rsidP="008709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30D042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of Science (Clarivate Analytics)</w:t>
            </w:r>
          </w:p>
        </w:tc>
        <w:tc>
          <w:tcPr>
            <w:tcW w:w="8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24CBB" w14:textId="77777777" w:rsidR="00AC5E73" w:rsidRPr="00282EEA" w:rsidRDefault="00AC5E73" w:rsidP="00870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TS=("delirium" OR "delirious" OR "confusion*" OR "metabolic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"toxic encephalopathy" OR "acute brain dysfunction" OR "acute organic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psychosyndrome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*" OR "acute 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psychoorganic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OR "acute psycho organic" OR "clouded" OR "clouding" OR "exogenous psycho*" OR "toxic psycho*")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TS=("sleep*" OR "restless leg*"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narcolep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insomnolen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hyposomn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"myoclonus syndrome" OR "hypnogenic paroxysmal"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somnamb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*")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</w:t>
            </w:r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TS=("surgical" OR "surgery"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postsurg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"operative" OR "postoperative"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anaesthes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 OR "</w:t>
            </w:r>
            <w:proofErr w:type="spellStart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anaesthet</w:t>
            </w:r>
            <w:proofErr w:type="spellEnd"/>
            <w:r w:rsidRPr="00282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*")</w:t>
            </w:r>
          </w:p>
        </w:tc>
      </w:tr>
    </w:tbl>
    <w:p w14:paraId="413A637E" w14:textId="77777777" w:rsidR="00AC5E73" w:rsidRDefault="00AC5E73" w:rsidP="00AC5E7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807B2AF" w14:textId="77777777" w:rsidR="00AC5E73" w:rsidRDefault="00AC5E73">
      <w:bookmarkStart w:id="0" w:name="_GoBack"/>
      <w:bookmarkEnd w:id="0"/>
    </w:p>
    <w:sectPr w:rsidR="00AC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73"/>
    <w:rsid w:val="00A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B159"/>
  <w15:chartTrackingRefBased/>
  <w15:docId w15:val="{2CC5C792-5840-4D1C-911D-A5F358D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E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Akinwunmi, Babatunde</dc:creator>
  <cp:keywords/>
  <dc:description/>
  <cp:lastModifiedBy>Akinwunmi, Babatunde</cp:lastModifiedBy>
  <cp:revision>1</cp:revision>
  <dcterms:created xsi:type="dcterms:W3CDTF">2018-02-16T03:21:00Z</dcterms:created>
  <dcterms:modified xsi:type="dcterms:W3CDTF">2018-02-16T03:22:00Z</dcterms:modified>
</cp:coreProperties>
</file>