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C179" w14:textId="77777777" w:rsidR="00A94497" w:rsidRDefault="00A94497" w:rsidP="00A94497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  <w:kern w:val="24"/>
        </w:rPr>
      </w:pPr>
      <w:r w:rsidRPr="008A6D8F">
        <w:rPr>
          <w:rFonts w:ascii="Arial" w:hAnsi="Arial" w:cs="Arial"/>
          <w:b/>
          <w:bCs/>
          <w:color w:val="000000"/>
          <w:kern w:val="24"/>
        </w:rPr>
        <w:t>Supplemental Figure</w:t>
      </w:r>
      <w:r>
        <w:rPr>
          <w:rFonts w:ascii="Arial" w:hAnsi="Arial" w:cs="Arial"/>
          <w:b/>
          <w:bCs/>
          <w:color w:val="000000"/>
          <w:kern w:val="24"/>
        </w:rPr>
        <w:t xml:space="preserve"> Legends</w:t>
      </w:r>
    </w:p>
    <w:p w14:paraId="6DD21B7E" w14:textId="77777777" w:rsidR="00A94497" w:rsidRPr="008A6D8F" w:rsidRDefault="00A94497" w:rsidP="00A9449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kern w:val="24"/>
        </w:rPr>
      </w:pPr>
      <w:r w:rsidRPr="008A6D8F">
        <w:rPr>
          <w:rFonts w:ascii="Arial" w:hAnsi="Arial" w:cs="Arial"/>
          <w:b/>
          <w:bCs/>
          <w:color w:val="000000"/>
          <w:kern w:val="24"/>
        </w:rPr>
        <w:t xml:space="preserve">Supplemental Figure 1. </w:t>
      </w:r>
      <w:r w:rsidRPr="008A6D8F">
        <w:rPr>
          <w:rFonts w:ascii="Arial" w:hAnsi="Arial" w:cs="Arial"/>
          <w:color w:val="000000"/>
          <w:kern w:val="24"/>
        </w:rPr>
        <w:t>Forest Plot showing pooled analysis of studies categorized into less than 60 patients and those greater than or equal to 60 patients.</w:t>
      </w:r>
    </w:p>
    <w:p w14:paraId="30759720" w14:textId="77777777" w:rsidR="00A94497" w:rsidRPr="008A6D8F" w:rsidRDefault="00A94497" w:rsidP="00A94497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</w:p>
    <w:p w14:paraId="2A338543" w14:textId="77777777" w:rsidR="00A94497" w:rsidRPr="008A6D8F" w:rsidRDefault="00A94497" w:rsidP="00A9449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kern w:val="24"/>
        </w:rPr>
      </w:pPr>
      <w:r w:rsidRPr="008A6D8F">
        <w:rPr>
          <w:rFonts w:ascii="Arial" w:hAnsi="Arial" w:cs="Arial"/>
          <w:b/>
          <w:bCs/>
          <w:color w:val="000000"/>
          <w:kern w:val="24"/>
        </w:rPr>
        <w:t xml:space="preserve">Supplemental Figure 2. </w:t>
      </w:r>
      <w:r w:rsidRPr="008A6D8F">
        <w:rPr>
          <w:rFonts w:ascii="Arial" w:hAnsi="Arial" w:cs="Arial"/>
          <w:color w:val="000000"/>
          <w:kern w:val="24"/>
        </w:rPr>
        <w:t>Forest P</w:t>
      </w:r>
      <w:bookmarkStart w:id="0" w:name="_GoBack"/>
      <w:bookmarkEnd w:id="0"/>
      <w:r w:rsidRPr="008A6D8F">
        <w:rPr>
          <w:rFonts w:ascii="Arial" w:hAnsi="Arial" w:cs="Arial"/>
          <w:color w:val="000000"/>
          <w:kern w:val="24"/>
        </w:rPr>
        <w:t>lot showing pooled analysis of studies categorized by delirium assessment tool.</w:t>
      </w:r>
    </w:p>
    <w:p w14:paraId="158C1EA1" w14:textId="77777777" w:rsidR="00A94497" w:rsidRPr="008A6D8F" w:rsidRDefault="00A94497" w:rsidP="00A9449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kern w:val="24"/>
        </w:rPr>
      </w:pPr>
    </w:p>
    <w:p w14:paraId="3B7FBE4F" w14:textId="77777777" w:rsidR="00A94497" w:rsidRPr="008A6D8F" w:rsidRDefault="00A94497" w:rsidP="00A94497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8A6D8F">
        <w:rPr>
          <w:rFonts w:ascii="Arial" w:hAnsi="Arial" w:cs="Arial"/>
          <w:b/>
          <w:bCs/>
          <w:color w:val="000000"/>
          <w:kern w:val="24"/>
        </w:rPr>
        <w:t xml:space="preserve">Supplemental Figure 3. </w:t>
      </w:r>
      <w:r w:rsidRPr="008A6D8F">
        <w:rPr>
          <w:rFonts w:ascii="Arial" w:hAnsi="Arial" w:cs="Arial"/>
          <w:color w:val="000000"/>
          <w:kern w:val="24"/>
        </w:rPr>
        <w:t>Forest Plot showing pooled analysis of studies categorized by type of surgery.</w:t>
      </w:r>
    </w:p>
    <w:p w14:paraId="2EB4C2E7" w14:textId="77777777" w:rsidR="00A94497" w:rsidRPr="008A6D8F" w:rsidRDefault="00A94497" w:rsidP="00A94497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</w:p>
    <w:p w14:paraId="67A5E877" w14:textId="77777777" w:rsidR="00A94497" w:rsidRPr="008A6D8F" w:rsidRDefault="00A94497" w:rsidP="00A94497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8A6D8F">
        <w:rPr>
          <w:rFonts w:ascii="Arial" w:hAnsi="Arial" w:cs="Arial"/>
          <w:b/>
          <w:bCs/>
          <w:color w:val="000000"/>
          <w:kern w:val="24"/>
        </w:rPr>
        <w:t xml:space="preserve">Supplemental Figure 4. </w:t>
      </w:r>
      <w:r w:rsidRPr="008A6D8F">
        <w:rPr>
          <w:rFonts w:ascii="Arial" w:hAnsi="Arial" w:cs="Arial"/>
        </w:rPr>
        <w:t>Sensitivity analysis with prospective studies.</w:t>
      </w:r>
    </w:p>
    <w:p w14:paraId="62D4012F" w14:textId="77777777" w:rsidR="00A94497" w:rsidRPr="008A6D8F" w:rsidRDefault="00A94497" w:rsidP="00A94497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</w:p>
    <w:p w14:paraId="7A3E4DC0" w14:textId="77777777" w:rsidR="00A94497" w:rsidRPr="008A6D8F" w:rsidRDefault="00A94497" w:rsidP="00A94497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8A6D8F">
        <w:rPr>
          <w:rFonts w:ascii="Arial" w:hAnsi="Arial" w:cs="Arial"/>
          <w:b/>
          <w:bCs/>
          <w:color w:val="000000"/>
          <w:kern w:val="24"/>
        </w:rPr>
        <w:t xml:space="preserve">Supplemental Figure 5. </w:t>
      </w:r>
      <w:r w:rsidRPr="008A6D8F">
        <w:rPr>
          <w:rFonts w:ascii="Arial" w:hAnsi="Arial" w:cs="Arial"/>
          <w:color w:val="000000"/>
          <w:kern w:val="24"/>
        </w:rPr>
        <w:t xml:space="preserve">Funnel plot examining publication bias. </w:t>
      </w:r>
    </w:p>
    <w:p w14:paraId="4339AB3F" w14:textId="77777777" w:rsidR="00A94497" w:rsidRPr="008A6D8F" w:rsidRDefault="00A94497" w:rsidP="00A9449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166B6A54" w14:textId="77777777" w:rsidR="00E42B61" w:rsidRDefault="00E42B61"/>
    <w:sectPr w:rsidR="00E42B61" w:rsidSect="00F712A6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1C8C" w14:textId="77777777" w:rsidR="00C47ED4" w:rsidRDefault="00A94497" w:rsidP="008570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2D9E3" w14:textId="77777777" w:rsidR="00C47ED4" w:rsidRDefault="00A94497" w:rsidP="00124B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FD0E" w14:textId="77777777" w:rsidR="00C47ED4" w:rsidRDefault="00A94497" w:rsidP="008570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96CE24" w14:textId="77777777" w:rsidR="00C47ED4" w:rsidRDefault="00A94497" w:rsidP="00124B7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97"/>
    <w:rsid w:val="00905C03"/>
    <w:rsid w:val="00A711E5"/>
    <w:rsid w:val="00A94497"/>
    <w:rsid w:val="00E42B61"/>
    <w:rsid w:val="00E53E8A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A671"/>
  <w15:chartTrackingRefBased/>
  <w15:docId w15:val="{900939B9-8286-4AB0-990D-8BA9AC67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4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49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94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497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151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2018-08-02T21:08:00Z</dcterms:created>
  <dcterms:modified xsi:type="dcterms:W3CDTF">2018-08-02T21:09:00Z</dcterms:modified>
</cp:coreProperties>
</file>