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727"/>
        <w:gridCol w:w="2126"/>
        <w:gridCol w:w="1809"/>
      </w:tblGrid>
      <w:tr w:rsidR="00630741" w:rsidRPr="00F37BEE" w14:paraId="40742682" w14:textId="77777777" w:rsidTr="007410D5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3E258535" w14:textId="6165F303" w:rsidR="0041065B" w:rsidRPr="00990B4B" w:rsidRDefault="00F37BEE" w:rsidP="00711B91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Appendix 2</w:t>
            </w:r>
            <w:bookmarkStart w:id="0" w:name="_GoBack"/>
            <w:bookmarkEnd w:id="0"/>
            <w:r w:rsidR="00426428" w:rsidRPr="00990B4B">
              <w:rPr>
                <w:rFonts w:asciiTheme="minorHAnsi" w:hAnsiTheme="minorHAnsi" w:cstheme="minorHAnsi"/>
                <w:b/>
                <w:lang w:val="en-GB"/>
              </w:rPr>
              <w:t xml:space="preserve">. </w:t>
            </w:r>
            <w:r w:rsidR="00C86049">
              <w:rPr>
                <w:rFonts w:asciiTheme="minorHAnsi" w:hAnsiTheme="minorHAnsi" w:cstheme="minorHAnsi"/>
                <w:lang w:val="en-GB"/>
              </w:rPr>
              <w:t>Details of logistic regression</w:t>
            </w:r>
            <w:r w:rsidR="00C86049" w:rsidRPr="00990B4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F533C" w:rsidRPr="00B42E0E">
              <w:rPr>
                <w:rFonts w:ascii="Calibri" w:eastAsia="Calibri" w:hAnsi="Calibri" w:cs="Calibri"/>
                <w:lang w:val="en-GB"/>
              </w:rPr>
              <w:t>analyses</w:t>
            </w:r>
            <w:r w:rsidR="006F533C" w:rsidRPr="00990B4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26428" w:rsidRPr="00990B4B">
              <w:rPr>
                <w:rFonts w:asciiTheme="minorHAnsi" w:hAnsiTheme="minorHAnsi" w:cstheme="minorHAnsi"/>
                <w:lang w:val="en-GB"/>
              </w:rPr>
              <w:t>for the ICU population compared to the control group</w:t>
            </w:r>
          </w:p>
        </w:tc>
      </w:tr>
      <w:tr w:rsidR="00630741" w:rsidRPr="00F37BEE" w14:paraId="4D54CB17" w14:textId="77777777" w:rsidTr="00D42E7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42F6246A" w14:textId="77777777" w:rsidR="0041065B" w:rsidRPr="00990B4B" w:rsidRDefault="0041065B" w:rsidP="00630741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Outcome variable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14:paraId="77DFD284" w14:textId="77777777" w:rsidR="0041065B" w:rsidRPr="00990B4B" w:rsidRDefault="0041065B" w:rsidP="00630741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9C1440" w14:textId="77777777" w:rsidR="0041065B" w:rsidRPr="00990B4B" w:rsidRDefault="0041065B" w:rsidP="00630741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ICU population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EC1D6A8" w14:textId="77777777" w:rsidR="0041065B" w:rsidRPr="00990B4B" w:rsidRDefault="0041065B" w:rsidP="00630741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Control group</w:t>
            </w:r>
          </w:p>
        </w:tc>
      </w:tr>
      <w:tr w:rsidR="005F5780" w:rsidRPr="00F37BEE" w14:paraId="1D23ACB1" w14:textId="77777777" w:rsidTr="00D42E7A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490005F3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One or more chronic conditions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117E4" w14:textId="28D3449F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Crude 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4CC9" w14:textId="46672CC0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mbria" w:hAnsi="Calibri" w:cs="AdvOT1ef757c0"/>
                <w:lang w:val="en-GB"/>
              </w:rPr>
              <w:t>4.44 (4.19; 4.71)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9561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F5780" w:rsidRPr="00990B4B" w14:paraId="14F66A2F" w14:textId="77777777" w:rsidTr="00D42E7A">
        <w:trPr>
          <w:trHeight w:val="227"/>
        </w:trPr>
        <w:tc>
          <w:tcPr>
            <w:tcW w:w="3085" w:type="dxa"/>
            <w:vAlign w:val="center"/>
          </w:tcPr>
          <w:p w14:paraId="7CA4BEEA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573D1530" w14:textId="0E53AA1F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males</w:t>
            </w:r>
            <w:r w:rsidR="00DF31C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990B4B">
              <w:rPr>
                <w:rFonts w:asciiTheme="minorHAnsi" w:hAnsiTheme="minorHAnsi" w:cstheme="minorHAnsi"/>
                <w:lang w:val="en-GB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D62A7C8" w14:textId="6BCA3380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mbria" w:hAnsi="Calibri" w:cs="AdvOT1ef757c0"/>
                <w:lang w:val="en-GB"/>
              </w:rPr>
              <w:t>5.29 (4.90; 5.72)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2CCB793A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F5780" w:rsidRPr="00990B4B" w14:paraId="784A5719" w14:textId="77777777" w:rsidTr="00D42E7A">
        <w:trPr>
          <w:trHeight w:val="172"/>
        </w:trPr>
        <w:tc>
          <w:tcPr>
            <w:tcW w:w="3085" w:type="dxa"/>
            <w:vAlign w:val="center"/>
          </w:tcPr>
          <w:p w14:paraId="46992879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7CB286F1" w14:textId="3AB221C8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females</w:t>
            </w:r>
            <w:r w:rsidR="00DF31C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990B4B">
              <w:rPr>
                <w:rFonts w:asciiTheme="minorHAnsi" w:hAnsiTheme="minorHAnsi" w:cstheme="minorHAnsi"/>
                <w:lang w:val="en-GB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7EFB559" w14:textId="4AD2AFB6" w:rsidR="005F5780" w:rsidRPr="005F5780" w:rsidRDefault="005F5780" w:rsidP="005F5780">
            <w:pPr>
              <w:pStyle w:val="Geenafstand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591DB2">
              <w:rPr>
                <w:rFonts w:ascii="Calibri" w:eastAsia="Cambria" w:hAnsi="Calibri" w:cs="AdvOT1ef757c0"/>
                <w:lang w:val="en-GB"/>
              </w:rPr>
              <w:t>4.39 (3.99; 4.83)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20D0373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F5780" w:rsidRPr="00990B4B" w14:paraId="6105B0EB" w14:textId="77777777" w:rsidTr="00D42E7A">
        <w:tc>
          <w:tcPr>
            <w:tcW w:w="3085" w:type="dxa"/>
            <w:vAlign w:val="center"/>
          </w:tcPr>
          <w:p w14:paraId="4C5444D2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57E10B86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F83E859" w14:textId="01A7F2B3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mbria" w:hAnsi="Calibri" w:cs="AdvOT1ef757c0"/>
                <w:lang w:val="en-GB"/>
              </w:rPr>
              <w:t>1.03 (1.02; 1.03)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327581EA" w14:textId="3136FBE5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mbria" w:hAnsi="Calibri" w:cs="AdvOT1ef757c0"/>
                <w:lang w:val="en-GB"/>
              </w:rPr>
              <w:t>1.04 (1.03; 1.04)</w:t>
            </w:r>
          </w:p>
        </w:tc>
      </w:tr>
      <w:tr w:rsidR="005F5780" w:rsidRPr="00990B4B" w14:paraId="52BB5B87" w14:textId="77777777" w:rsidTr="00D42E7A">
        <w:tc>
          <w:tcPr>
            <w:tcW w:w="3085" w:type="dxa"/>
            <w:vAlign w:val="center"/>
          </w:tcPr>
          <w:p w14:paraId="32610914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4FA618B6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320ECCCB" w14:textId="7CF6FC09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mbria" w:hAnsi="Calibri" w:cs="AdvOT1ef757c0"/>
                <w:lang w:val="en-GB"/>
              </w:rPr>
              <w:t>0.76 (0.70; 0.83)</w:t>
            </w:r>
          </w:p>
        </w:tc>
        <w:tc>
          <w:tcPr>
            <w:tcW w:w="1809" w:type="dxa"/>
            <w:vAlign w:val="center"/>
          </w:tcPr>
          <w:p w14:paraId="7CD356F1" w14:textId="24D8B05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591DB2">
              <w:rPr>
                <w:rFonts w:ascii="Calibri" w:eastAsia="Cambria" w:hAnsi="Calibri" w:cs="AdvOT1ef757c0"/>
                <w:lang w:val="en-GB"/>
              </w:rPr>
              <w:t xml:space="preserve">0.92 (0.84; 1.00) </w:t>
            </w:r>
          </w:p>
        </w:tc>
      </w:tr>
      <w:tr w:rsidR="005F5780" w:rsidRPr="00990B4B" w14:paraId="6DB9ADE4" w14:textId="77777777" w:rsidTr="00D42E7A">
        <w:tc>
          <w:tcPr>
            <w:tcW w:w="3085" w:type="dxa"/>
            <w:vAlign w:val="center"/>
          </w:tcPr>
          <w:p w14:paraId="78B32D2C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0CD8D6BE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SES</w:t>
            </w:r>
          </w:p>
        </w:tc>
        <w:tc>
          <w:tcPr>
            <w:tcW w:w="2126" w:type="dxa"/>
            <w:vAlign w:val="center"/>
          </w:tcPr>
          <w:p w14:paraId="75B2DDE9" w14:textId="06571A20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mbria" w:hAnsi="Calibri" w:cs="AdvOT1ef757c0"/>
                <w:lang w:val="en-GB"/>
              </w:rPr>
              <w:t>0.98 (0.94; 1.01)</w:t>
            </w:r>
          </w:p>
        </w:tc>
        <w:tc>
          <w:tcPr>
            <w:tcW w:w="1809" w:type="dxa"/>
            <w:vAlign w:val="center"/>
          </w:tcPr>
          <w:p w14:paraId="69F817E5" w14:textId="38E0D859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mbria" w:hAnsi="Calibri" w:cs="AdvOT1ef757c0"/>
                <w:lang w:val="en-GB"/>
              </w:rPr>
              <w:t>0.96 (0.92; 0.99)</w:t>
            </w:r>
          </w:p>
        </w:tc>
      </w:tr>
      <w:tr w:rsidR="005F5780" w:rsidRPr="00990B4B" w14:paraId="4D16950B" w14:textId="77777777" w:rsidTr="00D42E7A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0750EDC8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High cholesterol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EBF23" w14:textId="2B034110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Crude 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7855F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3.41 (3.17; 3.68)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45752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F5780" w:rsidRPr="00990B4B" w14:paraId="5308D7C4" w14:textId="77777777" w:rsidTr="00D42E7A">
        <w:tc>
          <w:tcPr>
            <w:tcW w:w="3085" w:type="dxa"/>
            <w:vAlign w:val="center"/>
          </w:tcPr>
          <w:p w14:paraId="76609FEF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73E4906D" w14:textId="1131518D" w:rsidR="005F5780" w:rsidRPr="00DF31CC" w:rsidRDefault="005F5780" w:rsidP="00DF31CC">
            <w:pPr>
              <w:pStyle w:val="Geenafstand"/>
              <w:rPr>
                <w:rFonts w:asciiTheme="minorHAnsi" w:hAnsiTheme="minorHAnsi" w:cstheme="minorHAnsi"/>
                <w:vertAlign w:val="superscript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males</w:t>
            </w:r>
            <w:r w:rsidR="00DF31C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F31CC"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285A880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5.30 (4.79; 5.87)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7C9DF68F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F5780" w:rsidRPr="00990B4B" w14:paraId="03DE0E91" w14:textId="77777777" w:rsidTr="00D42E7A">
        <w:trPr>
          <w:trHeight w:val="151"/>
        </w:trPr>
        <w:tc>
          <w:tcPr>
            <w:tcW w:w="3085" w:type="dxa"/>
            <w:vAlign w:val="center"/>
          </w:tcPr>
          <w:p w14:paraId="15485281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1291D20B" w14:textId="79C0CB19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females</w:t>
            </w:r>
            <w:r w:rsidR="00DF31C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F31CC" w:rsidRPr="00DF31CC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F33A5CB" w14:textId="721DFD56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3.26 (2.83; 3.75)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B6C469E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F5780" w:rsidRPr="00990B4B" w14:paraId="3F1BCA59" w14:textId="77777777" w:rsidTr="00D42E7A">
        <w:tc>
          <w:tcPr>
            <w:tcW w:w="3085" w:type="dxa"/>
            <w:vAlign w:val="center"/>
          </w:tcPr>
          <w:p w14:paraId="154A51F2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5F367F4A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8BE1392" w14:textId="2E0C247B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1.03 (1.03; 1.04)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3F01B223" w14:textId="008D8869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1.04 (1.03; 1.04)</w:t>
            </w:r>
          </w:p>
        </w:tc>
      </w:tr>
      <w:tr w:rsidR="005F5780" w:rsidRPr="00990B4B" w14:paraId="60FE88BC" w14:textId="77777777" w:rsidTr="00D42E7A">
        <w:tc>
          <w:tcPr>
            <w:tcW w:w="3085" w:type="dxa"/>
            <w:vAlign w:val="center"/>
          </w:tcPr>
          <w:p w14:paraId="282E85CF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1BD028FF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1BC18D77" w14:textId="10FE9761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0.46 (0.41; 0.51)</w:t>
            </w:r>
          </w:p>
        </w:tc>
        <w:tc>
          <w:tcPr>
            <w:tcW w:w="1809" w:type="dxa"/>
            <w:vAlign w:val="center"/>
          </w:tcPr>
          <w:p w14:paraId="6B5CC500" w14:textId="17BFE7E0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0.75 (0.66; 0.84)</w:t>
            </w:r>
          </w:p>
        </w:tc>
      </w:tr>
      <w:tr w:rsidR="005F5780" w:rsidRPr="00990B4B" w14:paraId="1920B875" w14:textId="77777777" w:rsidTr="00D42E7A">
        <w:tc>
          <w:tcPr>
            <w:tcW w:w="3085" w:type="dxa"/>
            <w:vAlign w:val="center"/>
          </w:tcPr>
          <w:p w14:paraId="1FD07854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1BA4F4CD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SES</w:t>
            </w:r>
          </w:p>
        </w:tc>
        <w:tc>
          <w:tcPr>
            <w:tcW w:w="2126" w:type="dxa"/>
            <w:vAlign w:val="center"/>
          </w:tcPr>
          <w:p w14:paraId="22501E7D" w14:textId="63E310C1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0.98 (0.94; 1.02)</w:t>
            </w:r>
          </w:p>
        </w:tc>
        <w:tc>
          <w:tcPr>
            <w:tcW w:w="1809" w:type="dxa"/>
            <w:vAlign w:val="center"/>
          </w:tcPr>
          <w:p w14:paraId="76AE55DB" w14:textId="191685CA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0.96 (0.91; 1.01)</w:t>
            </w:r>
          </w:p>
        </w:tc>
      </w:tr>
      <w:tr w:rsidR="005F5780" w:rsidRPr="00990B4B" w14:paraId="2C6F5BCB" w14:textId="77777777" w:rsidTr="00D42E7A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17512AC3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1FE22E8B" w14:textId="52F2E668" w:rsidR="005F5780" w:rsidRPr="00990B4B" w:rsidRDefault="00D42E7A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D42E7A">
              <w:rPr>
                <w:rFonts w:asciiTheme="minorHAnsi" w:hAnsiTheme="minorHAnsi" w:cstheme="minorHAnsi"/>
                <w:lang w:val="en-GB"/>
              </w:rPr>
              <w:t xml:space="preserve">re-existing </w:t>
            </w:r>
            <w:r w:rsidR="005F5780" w:rsidRPr="00990B4B">
              <w:rPr>
                <w:rFonts w:asciiTheme="minorHAnsi" w:hAnsiTheme="minorHAnsi" w:cstheme="minorHAnsi"/>
                <w:lang w:val="en-GB"/>
              </w:rPr>
              <w:t>chronic condition</w:t>
            </w:r>
            <w:r w:rsidR="00E85742"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3204AB6" w14:textId="469F90FB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0.78 (0.69; 0.87)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8DEF525" w14:textId="772A5915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1.32 (1.15; 1.51)</w:t>
            </w:r>
          </w:p>
        </w:tc>
      </w:tr>
      <w:tr w:rsidR="005F5780" w:rsidRPr="00990B4B" w14:paraId="049DEEC3" w14:textId="77777777" w:rsidTr="00D42E7A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47213BEF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Heart diseases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51AB6" w14:textId="29426069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Crude 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E9E9F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5.02 (4.62; 5.47)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7FFD2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31CC" w:rsidRPr="00990B4B" w14:paraId="1718C962" w14:textId="77777777" w:rsidTr="00D42E7A">
        <w:tc>
          <w:tcPr>
            <w:tcW w:w="3085" w:type="dxa"/>
            <w:vAlign w:val="center"/>
          </w:tcPr>
          <w:p w14:paraId="39DD6FA7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7F113813" w14:textId="3A93C286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males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2A12C02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7.46 (6.22; 8.95)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0C22335A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31CC" w:rsidRPr="00990B4B" w14:paraId="4137020B" w14:textId="77777777" w:rsidTr="00D42E7A">
        <w:trPr>
          <w:trHeight w:val="80"/>
        </w:trPr>
        <w:tc>
          <w:tcPr>
            <w:tcW w:w="3085" w:type="dxa"/>
            <w:vAlign w:val="center"/>
          </w:tcPr>
          <w:p w14:paraId="3AFF87DA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780B9547" w14:textId="284A2ECA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females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F31CC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6AB1E3" w14:textId="70525639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9.9 (8.11; 12.08)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6B373D49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F5780" w:rsidRPr="00990B4B" w14:paraId="4ABB5B01" w14:textId="77777777" w:rsidTr="00D42E7A">
        <w:tc>
          <w:tcPr>
            <w:tcW w:w="3085" w:type="dxa"/>
            <w:vAlign w:val="center"/>
          </w:tcPr>
          <w:p w14:paraId="2CF2653B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6A225DD9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37750BB" w14:textId="2B985D46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1.05 (1.05; 1.06)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5360FC49" w14:textId="2C50BD3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1.09 (1.08; 1.10)</w:t>
            </w:r>
          </w:p>
        </w:tc>
      </w:tr>
      <w:tr w:rsidR="005F5780" w:rsidRPr="00990B4B" w14:paraId="3782AC74" w14:textId="77777777" w:rsidTr="00D42E7A">
        <w:tc>
          <w:tcPr>
            <w:tcW w:w="3085" w:type="dxa"/>
            <w:vAlign w:val="center"/>
          </w:tcPr>
          <w:p w14:paraId="109F1114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415EEC54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719D37F7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1.14 (1.04; 1.25)</w:t>
            </w:r>
          </w:p>
        </w:tc>
        <w:tc>
          <w:tcPr>
            <w:tcW w:w="1809" w:type="dxa"/>
            <w:vAlign w:val="center"/>
          </w:tcPr>
          <w:p w14:paraId="3778FCB0" w14:textId="56BFF4D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0.86 (0.74; 1.00)</w:t>
            </w:r>
          </w:p>
        </w:tc>
      </w:tr>
      <w:tr w:rsidR="005F5780" w:rsidRPr="00990B4B" w14:paraId="27E8DBDC" w14:textId="77777777" w:rsidTr="00D42E7A">
        <w:tc>
          <w:tcPr>
            <w:tcW w:w="3085" w:type="dxa"/>
            <w:vAlign w:val="center"/>
          </w:tcPr>
          <w:p w14:paraId="2B1EA0AE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5106F213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SES</w:t>
            </w:r>
          </w:p>
        </w:tc>
        <w:tc>
          <w:tcPr>
            <w:tcW w:w="2126" w:type="dxa"/>
            <w:vAlign w:val="center"/>
          </w:tcPr>
          <w:p w14:paraId="1281ABF4" w14:textId="1556A5C6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0.96 (0.92; 1.00)</w:t>
            </w:r>
          </w:p>
        </w:tc>
        <w:tc>
          <w:tcPr>
            <w:tcW w:w="1809" w:type="dxa"/>
            <w:vAlign w:val="center"/>
          </w:tcPr>
          <w:p w14:paraId="13AE7C72" w14:textId="47E5F5F0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0.88 (0.82; 0.93)</w:t>
            </w:r>
          </w:p>
        </w:tc>
      </w:tr>
      <w:tr w:rsidR="005F5780" w:rsidRPr="00990B4B" w14:paraId="305ECA62" w14:textId="77777777" w:rsidTr="00D42E7A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2B475479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6A807FB8" w14:textId="4B7E14EC" w:rsidR="005F5780" w:rsidRPr="00990B4B" w:rsidRDefault="00D42E7A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D42E7A">
              <w:rPr>
                <w:rFonts w:asciiTheme="minorHAnsi" w:hAnsiTheme="minorHAnsi" w:cstheme="minorHAnsi"/>
                <w:lang w:val="en-GB"/>
              </w:rPr>
              <w:t xml:space="preserve">re-existing </w:t>
            </w:r>
            <w:r w:rsidRPr="00990B4B">
              <w:rPr>
                <w:rFonts w:asciiTheme="minorHAnsi" w:hAnsiTheme="minorHAnsi" w:cstheme="minorHAnsi"/>
                <w:lang w:val="en-GB"/>
              </w:rPr>
              <w:t>chronic condition</w:t>
            </w:r>
            <w:r w:rsidR="00E85742"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EB0A6E9" w14:textId="45F0A984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1.69 (1.52; 1.87)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A001628" w14:textId="258CB1AC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2.39 (2.04; 2.80)</w:t>
            </w:r>
          </w:p>
        </w:tc>
      </w:tr>
      <w:tr w:rsidR="005F5780" w:rsidRPr="00990B4B" w14:paraId="5E3E5DFF" w14:textId="77777777" w:rsidTr="00D42E7A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3F86E0E0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COPD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DD1F5" w14:textId="182726A1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Crude 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C8303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3.60 (3.18; 4.07)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AF039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31CC" w:rsidRPr="00990B4B" w14:paraId="32BC123A" w14:textId="77777777" w:rsidTr="00D42E7A">
        <w:tc>
          <w:tcPr>
            <w:tcW w:w="3085" w:type="dxa"/>
            <w:vAlign w:val="center"/>
          </w:tcPr>
          <w:p w14:paraId="19A8EEAF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00D96A66" w14:textId="4AFD2662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males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FD36EB9" w14:textId="7834BC08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4.32 (3.33; 5.59)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5D4B745E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31CC" w:rsidRPr="00990B4B" w14:paraId="1F379BC2" w14:textId="77777777" w:rsidTr="00D42E7A">
        <w:tc>
          <w:tcPr>
            <w:tcW w:w="3085" w:type="dxa"/>
            <w:vAlign w:val="center"/>
          </w:tcPr>
          <w:p w14:paraId="2DF3B5FE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79998DD0" w14:textId="2D75B6FF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females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F31CC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2E25BC7" w14:textId="1A7B4E6A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6.01 (4.49; 8.05)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0E79479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F5780" w:rsidRPr="00990B4B" w14:paraId="0CB11C23" w14:textId="77777777" w:rsidTr="00D42E7A">
        <w:tc>
          <w:tcPr>
            <w:tcW w:w="3085" w:type="dxa"/>
            <w:vAlign w:val="center"/>
          </w:tcPr>
          <w:p w14:paraId="74141595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418CDF27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459B5E8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1.02 (1.02; 1.03)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10A45DDA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1.04 (1.03; 1.05)</w:t>
            </w:r>
          </w:p>
        </w:tc>
      </w:tr>
      <w:tr w:rsidR="005F5780" w:rsidRPr="00990B4B" w14:paraId="4D9B8BDC" w14:textId="77777777" w:rsidTr="00D42E7A">
        <w:tc>
          <w:tcPr>
            <w:tcW w:w="3085" w:type="dxa"/>
            <w:vAlign w:val="center"/>
          </w:tcPr>
          <w:p w14:paraId="01911714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362EFBC2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437D22BC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0.99 (0.86; 1.14)</w:t>
            </w:r>
          </w:p>
        </w:tc>
        <w:tc>
          <w:tcPr>
            <w:tcW w:w="1809" w:type="dxa"/>
            <w:vAlign w:val="center"/>
          </w:tcPr>
          <w:p w14:paraId="32AA62C2" w14:textId="12BD6281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0.71 (0.57; 0.89)</w:t>
            </w:r>
          </w:p>
        </w:tc>
      </w:tr>
      <w:tr w:rsidR="005F5780" w:rsidRPr="00990B4B" w14:paraId="36982112" w14:textId="77777777" w:rsidTr="00D42E7A">
        <w:tc>
          <w:tcPr>
            <w:tcW w:w="3085" w:type="dxa"/>
            <w:vAlign w:val="center"/>
          </w:tcPr>
          <w:p w14:paraId="63515987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42E46B61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SES</w:t>
            </w:r>
          </w:p>
        </w:tc>
        <w:tc>
          <w:tcPr>
            <w:tcW w:w="2126" w:type="dxa"/>
            <w:vAlign w:val="center"/>
          </w:tcPr>
          <w:p w14:paraId="4FF85230" w14:textId="0B0C0592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0.93 (0.88; 0.99)</w:t>
            </w:r>
          </w:p>
        </w:tc>
        <w:tc>
          <w:tcPr>
            <w:tcW w:w="1809" w:type="dxa"/>
            <w:vAlign w:val="center"/>
          </w:tcPr>
          <w:p w14:paraId="0475CF23" w14:textId="5A3F12BC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0.95 (0.87; 1.04)</w:t>
            </w:r>
          </w:p>
        </w:tc>
      </w:tr>
      <w:tr w:rsidR="005F5780" w:rsidRPr="00990B4B" w14:paraId="4DDBFF84" w14:textId="77777777" w:rsidTr="00D42E7A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05398197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0A2D2D5D" w14:textId="3EF58637" w:rsidR="005F5780" w:rsidRPr="00990B4B" w:rsidRDefault="00D42E7A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D42E7A">
              <w:rPr>
                <w:rFonts w:asciiTheme="minorHAnsi" w:hAnsiTheme="minorHAnsi" w:cstheme="minorHAnsi"/>
                <w:lang w:val="en-GB"/>
              </w:rPr>
              <w:t xml:space="preserve">re-existing </w:t>
            </w:r>
            <w:r w:rsidRPr="00990B4B">
              <w:rPr>
                <w:rFonts w:asciiTheme="minorHAnsi" w:hAnsiTheme="minorHAnsi" w:cstheme="minorHAnsi"/>
                <w:lang w:val="en-GB"/>
              </w:rPr>
              <w:t>chronic condition</w:t>
            </w:r>
            <w:r w:rsidR="00E85742"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2320269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1.64 (1.38; 1.94)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3931D68" w14:textId="7335EC5E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2.71 (2.14; 3.42)</w:t>
            </w:r>
          </w:p>
        </w:tc>
      </w:tr>
      <w:tr w:rsidR="0022729D" w:rsidRPr="00990B4B" w14:paraId="62EDB23A" w14:textId="77777777" w:rsidTr="00D42E7A">
        <w:tc>
          <w:tcPr>
            <w:tcW w:w="3085" w:type="dxa"/>
            <w:vAlign w:val="center"/>
          </w:tcPr>
          <w:p w14:paraId="57FE9AE0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Depression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5D885BF0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Crude 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33BFADA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2.84 (2.51; 3.22)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F134FEB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31CC" w:rsidRPr="00990B4B" w14:paraId="42678974" w14:textId="77777777" w:rsidTr="00D42E7A">
        <w:tc>
          <w:tcPr>
            <w:tcW w:w="3085" w:type="dxa"/>
            <w:vAlign w:val="center"/>
          </w:tcPr>
          <w:p w14:paraId="53DB3C54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1CA63384" w14:textId="1FD7FE8B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males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F130FFE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  <w:lang w:val="en-US"/>
              </w:rPr>
              <w:t xml:space="preserve">3.13 (2.45; </w:t>
            </w:r>
            <w:r w:rsidRPr="00990B4B">
              <w:rPr>
                <w:rFonts w:asciiTheme="minorHAnsi" w:hAnsiTheme="minorHAnsi" w:cstheme="minorHAnsi"/>
              </w:rPr>
              <w:t>4.01)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0959503A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31CC" w:rsidRPr="00990B4B" w14:paraId="7B549582" w14:textId="77777777" w:rsidTr="00D42E7A">
        <w:tc>
          <w:tcPr>
            <w:tcW w:w="3085" w:type="dxa"/>
            <w:vAlign w:val="center"/>
          </w:tcPr>
          <w:p w14:paraId="1910EC74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394BD24B" w14:textId="6B443E16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females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F31CC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CF4AE8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3.09 (2.44; 3.91)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277980F2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2729D" w:rsidRPr="00990B4B" w14:paraId="3B0F66DD" w14:textId="77777777" w:rsidTr="00D42E7A">
        <w:tc>
          <w:tcPr>
            <w:tcW w:w="3085" w:type="dxa"/>
            <w:vAlign w:val="center"/>
          </w:tcPr>
          <w:p w14:paraId="76F89502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39796670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15BA225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0.99 (0.98; 0.99)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3368158C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0.99 (0.98; 1.00)</w:t>
            </w:r>
          </w:p>
        </w:tc>
      </w:tr>
      <w:tr w:rsidR="0022729D" w:rsidRPr="00990B4B" w14:paraId="10789B49" w14:textId="77777777" w:rsidTr="00D42E7A">
        <w:tc>
          <w:tcPr>
            <w:tcW w:w="3085" w:type="dxa"/>
            <w:vAlign w:val="center"/>
          </w:tcPr>
          <w:p w14:paraId="58EA0ACE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25AD732E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0A28663C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1.65 (1.42; 1.91)</w:t>
            </w:r>
          </w:p>
        </w:tc>
        <w:tc>
          <w:tcPr>
            <w:tcW w:w="1809" w:type="dxa"/>
            <w:vAlign w:val="center"/>
          </w:tcPr>
          <w:p w14:paraId="4AE6B9F4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1.67 (1.36; 2.04)</w:t>
            </w:r>
          </w:p>
        </w:tc>
      </w:tr>
      <w:tr w:rsidR="0022729D" w:rsidRPr="00990B4B" w14:paraId="6AA7B501" w14:textId="77777777" w:rsidTr="00D42E7A">
        <w:tc>
          <w:tcPr>
            <w:tcW w:w="3085" w:type="dxa"/>
            <w:vAlign w:val="center"/>
          </w:tcPr>
          <w:p w14:paraId="7DEA0A98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16A56993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SES</w:t>
            </w:r>
          </w:p>
        </w:tc>
        <w:tc>
          <w:tcPr>
            <w:tcW w:w="2126" w:type="dxa"/>
            <w:vAlign w:val="center"/>
          </w:tcPr>
          <w:p w14:paraId="62CFE5B8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1.06 (0.99; 1.13)</w:t>
            </w:r>
          </w:p>
        </w:tc>
        <w:tc>
          <w:tcPr>
            <w:tcW w:w="1809" w:type="dxa"/>
            <w:vAlign w:val="center"/>
          </w:tcPr>
          <w:p w14:paraId="5CACC252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1.02 (0.93; 1.12)</w:t>
            </w:r>
          </w:p>
        </w:tc>
      </w:tr>
      <w:tr w:rsidR="0022729D" w:rsidRPr="00990B4B" w14:paraId="735AA9DD" w14:textId="77777777" w:rsidTr="00D42E7A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ED7D2D0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78BF3B2B" w14:textId="6C2AB5B5" w:rsidR="0022729D" w:rsidRPr="00990B4B" w:rsidRDefault="00D42E7A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D42E7A">
              <w:rPr>
                <w:rFonts w:asciiTheme="minorHAnsi" w:hAnsiTheme="minorHAnsi" w:cstheme="minorHAnsi"/>
                <w:lang w:val="en-GB"/>
              </w:rPr>
              <w:t xml:space="preserve">re-existing </w:t>
            </w:r>
            <w:r w:rsidRPr="00990B4B">
              <w:rPr>
                <w:rFonts w:asciiTheme="minorHAnsi" w:hAnsiTheme="minorHAnsi" w:cstheme="minorHAnsi"/>
                <w:lang w:val="en-GB"/>
              </w:rPr>
              <w:t>chronic condition</w:t>
            </w:r>
            <w:r w:rsidR="00E85742"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4DD702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1.08 (0.92; 1.28)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43E4144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1.42 (1.14; 1.77)</w:t>
            </w:r>
          </w:p>
        </w:tc>
      </w:tr>
      <w:tr w:rsidR="005F5780" w:rsidRPr="00990B4B" w14:paraId="4F4A35E1" w14:textId="77777777" w:rsidTr="00D42E7A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0BE6488B" w14:textId="6D852FF2" w:rsidR="005F5780" w:rsidRPr="00990B4B" w:rsidRDefault="00235E24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DM 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9AAF4" w14:textId="484E49BD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Crude 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01DCC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2.09 (1.83; 2.38)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3D5B4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31CC" w:rsidRPr="00990B4B" w14:paraId="46BF5D80" w14:textId="77777777" w:rsidTr="00D42E7A">
        <w:tc>
          <w:tcPr>
            <w:tcW w:w="3085" w:type="dxa"/>
            <w:vAlign w:val="center"/>
          </w:tcPr>
          <w:p w14:paraId="6D01E143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7C2BB016" w14:textId="704DE3B3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males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30F39CC" w14:textId="18C691DD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2.99 (2.23; 4.02)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6A29200C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31CC" w:rsidRPr="00990B4B" w14:paraId="43BECEF5" w14:textId="77777777" w:rsidTr="00D42E7A">
        <w:tc>
          <w:tcPr>
            <w:tcW w:w="3085" w:type="dxa"/>
            <w:vAlign w:val="center"/>
          </w:tcPr>
          <w:p w14:paraId="4AC8B6BE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111761BB" w14:textId="67EEE12F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females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F31CC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90CFA15" w14:textId="10650691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3.49 (2.50; 4.88)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1E2C57C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F5780" w:rsidRPr="00990B4B" w14:paraId="71E58DFE" w14:textId="77777777" w:rsidTr="00D42E7A">
        <w:tc>
          <w:tcPr>
            <w:tcW w:w="3085" w:type="dxa"/>
            <w:vAlign w:val="center"/>
          </w:tcPr>
          <w:p w14:paraId="3672DBFB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6F6DF5E9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87FE1A8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1.02 (1.01; 1.02)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0D00C72C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1.01 (1.00; 1.01)</w:t>
            </w:r>
          </w:p>
        </w:tc>
      </w:tr>
      <w:tr w:rsidR="005F5780" w:rsidRPr="00990B4B" w14:paraId="31C3B006" w14:textId="77777777" w:rsidTr="00D42E7A">
        <w:tc>
          <w:tcPr>
            <w:tcW w:w="3085" w:type="dxa"/>
            <w:vAlign w:val="center"/>
          </w:tcPr>
          <w:p w14:paraId="0E852D28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26220FF4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03CAD4DE" w14:textId="503D0EF2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0.80 (0.67; 0.97)</w:t>
            </w:r>
          </w:p>
        </w:tc>
        <w:tc>
          <w:tcPr>
            <w:tcW w:w="1809" w:type="dxa"/>
            <w:vAlign w:val="center"/>
          </w:tcPr>
          <w:p w14:paraId="1754F83B" w14:textId="2808D30C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0.69 (0.56; 0.85)</w:t>
            </w:r>
          </w:p>
        </w:tc>
      </w:tr>
      <w:tr w:rsidR="005F5780" w:rsidRPr="00990B4B" w14:paraId="7C629F56" w14:textId="77777777" w:rsidTr="00D42E7A">
        <w:tc>
          <w:tcPr>
            <w:tcW w:w="3085" w:type="dxa"/>
            <w:vAlign w:val="center"/>
          </w:tcPr>
          <w:p w14:paraId="3B449FAF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52AEDDAE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SES</w:t>
            </w:r>
          </w:p>
        </w:tc>
        <w:tc>
          <w:tcPr>
            <w:tcW w:w="2126" w:type="dxa"/>
            <w:vAlign w:val="center"/>
          </w:tcPr>
          <w:p w14:paraId="197B45A3" w14:textId="5173322E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0.86 (0.80; 0.93)</w:t>
            </w:r>
          </w:p>
        </w:tc>
        <w:tc>
          <w:tcPr>
            <w:tcW w:w="1809" w:type="dxa"/>
            <w:vAlign w:val="center"/>
          </w:tcPr>
          <w:p w14:paraId="292B477F" w14:textId="5CAC721C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0.92 (0.85; 1.00)</w:t>
            </w:r>
          </w:p>
        </w:tc>
      </w:tr>
      <w:tr w:rsidR="005F5780" w:rsidRPr="00990B4B" w14:paraId="7D3C895D" w14:textId="77777777" w:rsidTr="00D42E7A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6E879C07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6379A70F" w14:textId="3D89D6C4" w:rsidR="005F5780" w:rsidRPr="00990B4B" w:rsidRDefault="00D42E7A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D42E7A">
              <w:rPr>
                <w:rFonts w:asciiTheme="minorHAnsi" w:hAnsiTheme="minorHAnsi" w:cstheme="minorHAnsi"/>
                <w:lang w:val="en-GB"/>
              </w:rPr>
              <w:t xml:space="preserve">re-existing </w:t>
            </w:r>
            <w:r w:rsidRPr="00990B4B">
              <w:rPr>
                <w:rFonts w:asciiTheme="minorHAnsi" w:hAnsiTheme="minorHAnsi" w:cstheme="minorHAnsi"/>
                <w:lang w:val="en-GB"/>
              </w:rPr>
              <w:t>chronic condition</w:t>
            </w:r>
            <w:r w:rsidR="00E85742"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D0AE7A7" w14:textId="5EA28B84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1.93 (1.56; 2.40)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665DF84" w14:textId="50B122D9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4.80 (3.78; 6.10)</w:t>
            </w:r>
          </w:p>
        </w:tc>
      </w:tr>
      <w:tr w:rsidR="0022729D" w:rsidRPr="00990B4B" w14:paraId="45F11457" w14:textId="77777777" w:rsidTr="00D42E7A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1C22804F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Asthma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10F58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Crude 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68919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1.73 (1.51; 1.98)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64DBC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31CC" w:rsidRPr="00990B4B" w14:paraId="7BED81AA" w14:textId="77777777" w:rsidTr="00D42E7A">
        <w:tc>
          <w:tcPr>
            <w:tcW w:w="3085" w:type="dxa"/>
            <w:vAlign w:val="center"/>
          </w:tcPr>
          <w:p w14:paraId="4CA62EF0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1E638528" w14:textId="2C6E8F8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males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AF80C72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1.67 (1.29; 2.17)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4902651A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31CC" w:rsidRPr="00990B4B" w14:paraId="7485C749" w14:textId="77777777" w:rsidTr="00D42E7A">
        <w:tc>
          <w:tcPr>
            <w:tcW w:w="3085" w:type="dxa"/>
            <w:vAlign w:val="center"/>
          </w:tcPr>
          <w:p w14:paraId="61945430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126E91FA" w14:textId="11F101C3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females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F31CC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6E2E3CF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2.41 (1.85; 3.13)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94A5AAF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2729D" w:rsidRPr="00990B4B" w14:paraId="27826901" w14:textId="77777777" w:rsidTr="00D42E7A">
        <w:tc>
          <w:tcPr>
            <w:tcW w:w="3085" w:type="dxa"/>
            <w:vAlign w:val="center"/>
          </w:tcPr>
          <w:p w14:paraId="4B3B21F2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36922671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FD99B9D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1.01 (1.00; 1.02)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7A339259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1.01 (1.00; 1.02)</w:t>
            </w:r>
          </w:p>
        </w:tc>
      </w:tr>
      <w:tr w:rsidR="0022729D" w:rsidRPr="00990B4B" w14:paraId="0B385824" w14:textId="77777777" w:rsidTr="00D42E7A">
        <w:tc>
          <w:tcPr>
            <w:tcW w:w="3085" w:type="dxa"/>
            <w:vAlign w:val="center"/>
          </w:tcPr>
          <w:p w14:paraId="51030AD4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7CC33B15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68BE8D30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1.67 (1.38; 2.02)</w:t>
            </w:r>
          </w:p>
        </w:tc>
        <w:tc>
          <w:tcPr>
            <w:tcW w:w="1809" w:type="dxa"/>
            <w:vAlign w:val="center"/>
          </w:tcPr>
          <w:p w14:paraId="713B4E50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1.16 (0.95; 1.41)</w:t>
            </w:r>
          </w:p>
        </w:tc>
      </w:tr>
      <w:tr w:rsidR="0022729D" w:rsidRPr="00990B4B" w14:paraId="5BD5F7E0" w14:textId="77777777" w:rsidTr="00D42E7A">
        <w:tc>
          <w:tcPr>
            <w:tcW w:w="3085" w:type="dxa"/>
            <w:vAlign w:val="center"/>
          </w:tcPr>
          <w:p w14:paraId="0B9A00F9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2E240429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SES</w:t>
            </w:r>
          </w:p>
        </w:tc>
        <w:tc>
          <w:tcPr>
            <w:tcW w:w="2126" w:type="dxa"/>
            <w:vAlign w:val="center"/>
          </w:tcPr>
          <w:p w14:paraId="36C0591C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0.95 (0.87; 1.03)</w:t>
            </w:r>
          </w:p>
        </w:tc>
        <w:tc>
          <w:tcPr>
            <w:tcW w:w="1809" w:type="dxa"/>
            <w:vAlign w:val="center"/>
          </w:tcPr>
          <w:p w14:paraId="0C275434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1.02 (0.94; 1.12)</w:t>
            </w:r>
          </w:p>
        </w:tc>
      </w:tr>
      <w:tr w:rsidR="0022729D" w:rsidRPr="00990B4B" w14:paraId="6E309720" w14:textId="77777777" w:rsidTr="00D42E7A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A9333ED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3C3BE5FC" w14:textId="6C00FA56" w:rsidR="0022729D" w:rsidRPr="00990B4B" w:rsidRDefault="00D42E7A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D42E7A">
              <w:rPr>
                <w:rFonts w:asciiTheme="minorHAnsi" w:hAnsiTheme="minorHAnsi" w:cstheme="minorHAnsi"/>
                <w:lang w:val="en-GB"/>
              </w:rPr>
              <w:t xml:space="preserve">re-existing </w:t>
            </w:r>
            <w:r w:rsidRPr="00990B4B">
              <w:rPr>
                <w:rFonts w:asciiTheme="minorHAnsi" w:hAnsiTheme="minorHAnsi" w:cstheme="minorHAnsi"/>
                <w:lang w:val="en-GB"/>
              </w:rPr>
              <w:t>chronic condition</w:t>
            </w:r>
            <w:r w:rsidR="00E85742"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0F2DB0C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1.10 (0.89; 1.35)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FCA47C7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1.56 (1.27; 1.93)</w:t>
            </w:r>
          </w:p>
        </w:tc>
      </w:tr>
      <w:tr w:rsidR="0022729D" w:rsidRPr="00990B4B" w14:paraId="5CA144ED" w14:textId="77777777" w:rsidTr="00D42E7A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27E96CAD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Epilepsy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AEF6E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Crude 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2CD8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11.86 (8.96; 15.7)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54B29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31CC" w:rsidRPr="00990B4B" w14:paraId="60194311" w14:textId="77777777" w:rsidTr="00D42E7A">
        <w:tc>
          <w:tcPr>
            <w:tcW w:w="3085" w:type="dxa"/>
            <w:vAlign w:val="center"/>
          </w:tcPr>
          <w:p w14:paraId="31DE1A8E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30AD86FD" w14:textId="764360DB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males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C2063BE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  <w:r w:rsidRPr="00990B4B">
              <w:rPr>
                <w:rFonts w:asciiTheme="minorHAnsi" w:hAnsiTheme="minorHAnsi" w:cstheme="minorHAnsi"/>
                <w:lang w:val="en-US"/>
              </w:rPr>
              <w:t>24.35 (14.00; 42.34)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519F1C9B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31CC" w:rsidRPr="00990B4B" w14:paraId="2740718A" w14:textId="77777777" w:rsidTr="00D42E7A">
        <w:tc>
          <w:tcPr>
            <w:tcW w:w="3085" w:type="dxa"/>
            <w:vAlign w:val="center"/>
          </w:tcPr>
          <w:p w14:paraId="442EDE6F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55181A72" w14:textId="7F876400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females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F31CC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8BB6441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  <w:r w:rsidRPr="00990B4B">
              <w:rPr>
                <w:rFonts w:asciiTheme="minorHAnsi" w:hAnsiTheme="minorHAnsi" w:cstheme="minorHAnsi"/>
                <w:lang w:val="en-US"/>
              </w:rPr>
              <w:t>20.91 (11.77; 37.15)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6801C71C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2729D" w:rsidRPr="00990B4B" w14:paraId="668BA58D" w14:textId="77777777" w:rsidTr="00D42E7A">
        <w:tc>
          <w:tcPr>
            <w:tcW w:w="3085" w:type="dxa"/>
            <w:vAlign w:val="center"/>
          </w:tcPr>
          <w:p w14:paraId="6E5071FA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1F318287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9692E83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  <w:r w:rsidRPr="00990B4B">
              <w:rPr>
                <w:rFonts w:asciiTheme="minorHAnsi" w:hAnsiTheme="minorHAnsi" w:cstheme="minorHAnsi"/>
                <w:lang w:val="en-US"/>
              </w:rPr>
              <w:t>0.99 (0.98; 0.99)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632A3DA4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  <w:r w:rsidRPr="00990B4B">
              <w:rPr>
                <w:rFonts w:asciiTheme="minorHAnsi" w:hAnsiTheme="minorHAnsi" w:cstheme="minorHAnsi"/>
                <w:lang w:val="en-US"/>
              </w:rPr>
              <w:t>1.01 (0.99; 1.03)</w:t>
            </w:r>
          </w:p>
        </w:tc>
      </w:tr>
      <w:tr w:rsidR="0022729D" w:rsidRPr="00990B4B" w14:paraId="5777953D" w14:textId="77777777" w:rsidTr="00D42E7A">
        <w:tc>
          <w:tcPr>
            <w:tcW w:w="3085" w:type="dxa"/>
            <w:vAlign w:val="center"/>
          </w:tcPr>
          <w:p w14:paraId="165AFE6C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3BDF33CD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7CD30CA5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  <w:r w:rsidRPr="00990B4B">
              <w:rPr>
                <w:rFonts w:asciiTheme="minorHAnsi" w:hAnsiTheme="minorHAnsi" w:cstheme="minorHAnsi"/>
                <w:lang w:val="en-US"/>
              </w:rPr>
              <w:t>1.06 (0.88; 1.29)</w:t>
            </w:r>
          </w:p>
        </w:tc>
        <w:tc>
          <w:tcPr>
            <w:tcW w:w="1809" w:type="dxa"/>
            <w:vAlign w:val="center"/>
          </w:tcPr>
          <w:p w14:paraId="47991997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  <w:r w:rsidRPr="00990B4B">
              <w:rPr>
                <w:rFonts w:asciiTheme="minorHAnsi" w:hAnsiTheme="minorHAnsi" w:cstheme="minorHAnsi"/>
                <w:lang w:val="en-US"/>
              </w:rPr>
              <w:t>1.24 (0.73; 2.10)</w:t>
            </w:r>
          </w:p>
        </w:tc>
      </w:tr>
      <w:tr w:rsidR="0022729D" w:rsidRPr="00990B4B" w14:paraId="6F1E0BDE" w14:textId="77777777" w:rsidTr="00D42E7A">
        <w:tc>
          <w:tcPr>
            <w:tcW w:w="3085" w:type="dxa"/>
            <w:vAlign w:val="center"/>
          </w:tcPr>
          <w:p w14:paraId="21A527C5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57F3658A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SES</w:t>
            </w:r>
          </w:p>
        </w:tc>
        <w:tc>
          <w:tcPr>
            <w:tcW w:w="2126" w:type="dxa"/>
            <w:vAlign w:val="center"/>
          </w:tcPr>
          <w:p w14:paraId="2F8B4915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1.01 (0.93; 1.10)</w:t>
            </w:r>
          </w:p>
        </w:tc>
        <w:tc>
          <w:tcPr>
            <w:tcW w:w="1809" w:type="dxa"/>
            <w:vAlign w:val="center"/>
          </w:tcPr>
          <w:p w14:paraId="0D7F7E54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1.05 (0.83; 1.33)</w:t>
            </w:r>
          </w:p>
        </w:tc>
      </w:tr>
      <w:tr w:rsidR="0022729D" w:rsidRPr="00990B4B" w14:paraId="10308544" w14:textId="77777777" w:rsidTr="00D42E7A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6EBA3C0E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799EE164" w14:textId="7C90ACF9" w:rsidR="0022729D" w:rsidRPr="00990B4B" w:rsidRDefault="00D42E7A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D42E7A">
              <w:rPr>
                <w:rFonts w:asciiTheme="minorHAnsi" w:hAnsiTheme="minorHAnsi" w:cstheme="minorHAnsi"/>
                <w:lang w:val="en-GB"/>
              </w:rPr>
              <w:t xml:space="preserve">re-existing </w:t>
            </w:r>
            <w:r w:rsidRPr="00990B4B">
              <w:rPr>
                <w:rFonts w:asciiTheme="minorHAnsi" w:hAnsiTheme="minorHAnsi" w:cstheme="minorHAnsi"/>
                <w:lang w:val="en-GB"/>
              </w:rPr>
              <w:t>chronic condition</w:t>
            </w:r>
            <w:r w:rsidR="00E85742"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39A05A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0.63 (0.51; 0.77)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0C9939B" w14:textId="77777777" w:rsidR="0022729D" w:rsidRPr="00990B4B" w:rsidRDefault="0022729D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2.46 (1.36; 4.44)</w:t>
            </w:r>
          </w:p>
        </w:tc>
      </w:tr>
    </w:tbl>
    <w:p w14:paraId="1D4C22F4" w14:textId="77777777" w:rsidR="0022729D" w:rsidRDefault="0022729D">
      <w:r>
        <w:br w:type="page"/>
      </w:r>
    </w:p>
    <w:tbl>
      <w:tblPr>
        <w:tblStyle w:val="Tabelraster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727"/>
        <w:gridCol w:w="1985"/>
        <w:gridCol w:w="1950"/>
      </w:tblGrid>
      <w:tr w:rsidR="005F5780" w:rsidRPr="00990B4B" w14:paraId="624BF12E" w14:textId="77777777" w:rsidTr="00D42E7A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166EC0C1" w14:textId="2D7F3537" w:rsidR="005F5780" w:rsidRPr="00990B4B" w:rsidRDefault="005F5780" w:rsidP="00235E24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lastRenderedPageBreak/>
              <w:t xml:space="preserve">DM </w:t>
            </w:r>
            <w:r w:rsidR="00235E24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56B47" w14:textId="5202F0BA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Crude 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1615A" w14:textId="6F500B60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4.06 (3.39; 4.86)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09C60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31CC" w:rsidRPr="00990B4B" w14:paraId="351132B9" w14:textId="77777777" w:rsidTr="00D42E7A">
        <w:tc>
          <w:tcPr>
            <w:tcW w:w="3085" w:type="dxa"/>
            <w:vAlign w:val="center"/>
          </w:tcPr>
          <w:p w14:paraId="1670578B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6EDB1D33" w14:textId="50C285AD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males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6FC2616" w14:textId="7938D698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9.17 (4.69; 17.93)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14:paraId="724DFDDE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31CC" w:rsidRPr="00990B4B" w14:paraId="1B2CAA53" w14:textId="77777777" w:rsidTr="00D42E7A">
        <w:tc>
          <w:tcPr>
            <w:tcW w:w="3085" w:type="dxa"/>
            <w:vAlign w:val="center"/>
          </w:tcPr>
          <w:p w14:paraId="3B8AE441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5A63678E" w14:textId="7A86A15B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OR for females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F31CC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88998A" w14:textId="62C1A595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13.80 (6.80; 28.00)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3D770CA3" w14:textId="77777777" w:rsidR="00DF31CC" w:rsidRPr="00990B4B" w:rsidRDefault="00DF31CC" w:rsidP="00DF31CC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F5780" w:rsidRPr="00990B4B" w14:paraId="5E9F5086" w14:textId="77777777" w:rsidTr="00D42E7A">
        <w:tc>
          <w:tcPr>
            <w:tcW w:w="3085" w:type="dxa"/>
            <w:vAlign w:val="center"/>
          </w:tcPr>
          <w:p w14:paraId="6FD3AD75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26B261EF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463CE31" w14:textId="51954F1B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1.00 (1.00; 1.01)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14:paraId="23E9E267" w14:textId="030DDA73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0.99 (0.98; 1.00)</w:t>
            </w:r>
          </w:p>
        </w:tc>
      </w:tr>
      <w:tr w:rsidR="005F5780" w:rsidRPr="00990B4B" w14:paraId="08D3BA3E" w14:textId="77777777" w:rsidTr="00D42E7A">
        <w:tc>
          <w:tcPr>
            <w:tcW w:w="3085" w:type="dxa"/>
            <w:vAlign w:val="center"/>
          </w:tcPr>
          <w:p w14:paraId="20E10CFB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74BBCD07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1985" w:type="dxa"/>
            <w:vAlign w:val="center"/>
          </w:tcPr>
          <w:p w14:paraId="63B56932" w14:textId="0A9282EA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0.96 (0.79; 1.17)</w:t>
            </w:r>
          </w:p>
        </w:tc>
        <w:tc>
          <w:tcPr>
            <w:tcW w:w="1950" w:type="dxa"/>
            <w:vAlign w:val="center"/>
          </w:tcPr>
          <w:p w14:paraId="4191937B" w14:textId="1CF12E8B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0.64 (0.46; 0.89)</w:t>
            </w:r>
          </w:p>
        </w:tc>
      </w:tr>
      <w:tr w:rsidR="005F5780" w:rsidRPr="00990B4B" w14:paraId="426F3BAE" w14:textId="77777777" w:rsidTr="00D42E7A">
        <w:tc>
          <w:tcPr>
            <w:tcW w:w="3085" w:type="dxa"/>
            <w:vAlign w:val="center"/>
          </w:tcPr>
          <w:p w14:paraId="3D9C86DC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vAlign w:val="center"/>
          </w:tcPr>
          <w:p w14:paraId="38EE7173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GB"/>
              </w:rPr>
              <w:t>SES</w:t>
            </w:r>
          </w:p>
        </w:tc>
        <w:tc>
          <w:tcPr>
            <w:tcW w:w="1985" w:type="dxa"/>
            <w:vAlign w:val="center"/>
          </w:tcPr>
          <w:p w14:paraId="2E832637" w14:textId="201EF358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</w:rPr>
            </w:pPr>
            <w:r w:rsidRPr="00990B4B">
              <w:rPr>
                <w:rFonts w:asciiTheme="minorHAnsi" w:hAnsiTheme="minorHAnsi" w:cstheme="minorHAnsi"/>
              </w:rPr>
              <w:t>0.94 (0.86; 1.01)</w:t>
            </w:r>
          </w:p>
        </w:tc>
        <w:tc>
          <w:tcPr>
            <w:tcW w:w="1950" w:type="dxa"/>
            <w:vAlign w:val="bottom"/>
          </w:tcPr>
          <w:p w14:paraId="785DD2DC" w14:textId="5F0B1A08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990B4B">
              <w:rPr>
                <w:rFonts w:asciiTheme="minorHAnsi" w:hAnsiTheme="minorHAnsi" w:cstheme="minorHAnsi"/>
                <w:lang w:val="en-US"/>
              </w:rPr>
              <w:t>1.00 (0.87; 1.14)</w:t>
            </w:r>
          </w:p>
        </w:tc>
      </w:tr>
      <w:tr w:rsidR="005F5780" w:rsidRPr="00990B4B" w14:paraId="58F20A0B" w14:textId="77777777" w:rsidTr="00D42E7A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4051627E" w14:textId="77777777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0D3C6547" w14:textId="5548D6D9" w:rsidR="005F5780" w:rsidRPr="00990B4B" w:rsidRDefault="00D42E7A" w:rsidP="005F5780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D42E7A">
              <w:rPr>
                <w:rFonts w:asciiTheme="minorHAnsi" w:hAnsiTheme="minorHAnsi" w:cstheme="minorHAnsi"/>
                <w:lang w:val="en-GB"/>
              </w:rPr>
              <w:t xml:space="preserve">re-existing </w:t>
            </w:r>
            <w:r w:rsidRPr="00990B4B">
              <w:rPr>
                <w:rFonts w:asciiTheme="minorHAnsi" w:hAnsiTheme="minorHAnsi" w:cstheme="minorHAnsi"/>
                <w:lang w:val="en-GB"/>
              </w:rPr>
              <w:t>chronic condition</w:t>
            </w:r>
            <w:r w:rsidR="00E85742"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105FEAD" w14:textId="3E8C3A14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  <w:r w:rsidRPr="00990B4B">
              <w:rPr>
                <w:rFonts w:asciiTheme="minorHAnsi" w:hAnsiTheme="minorHAnsi" w:cstheme="minorHAnsi"/>
                <w:lang w:val="en-US"/>
              </w:rPr>
              <w:t>4.73 (3.42; 6.55)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3E08214B" w14:textId="7C4BF0EA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  <w:r w:rsidRPr="00990B4B">
              <w:rPr>
                <w:rFonts w:asciiTheme="minorHAnsi" w:hAnsiTheme="minorHAnsi" w:cstheme="minorHAnsi"/>
                <w:lang w:val="en-US"/>
              </w:rPr>
              <w:t>21.82 (11.89; 40.06)</w:t>
            </w:r>
          </w:p>
        </w:tc>
      </w:tr>
      <w:tr w:rsidR="005F5780" w:rsidRPr="00F37BEE" w14:paraId="14846343" w14:textId="77777777" w:rsidTr="007410D5"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F4AA68" w14:textId="77777777" w:rsidR="00556832" w:rsidRPr="002A79D3" w:rsidRDefault="00556832" w:rsidP="00556832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*OR given for population with median age (65 year) and median SES (0.2) </w:t>
            </w:r>
          </w:p>
          <w:p w14:paraId="251B69CB" w14:textId="66672F8D" w:rsidR="005F5780" w:rsidRPr="00990B4B" w:rsidRDefault="005F5780" w:rsidP="005F578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90B4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*</w:t>
            </w:r>
            <w:r w:rsidRPr="00990B4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OR given for population with median age (65 year) and median SES (0.2) and </w:t>
            </w:r>
            <w:r w:rsidR="00FD7D1F" w:rsidRPr="00D42E7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pre-existing </w:t>
            </w:r>
            <w:r w:rsidRPr="00990B4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chronic condition</w:t>
            </w:r>
            <w:r w:rsidR="00E8574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990B4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= no</w:t>
            </w:r>
          </w:p>
          <w:p w14:paraId="7E22B4F0" w14:textId="5905452E" w:rsidR="005F5780" w:rsidRPr="00990B4B" w:rsidDel="00D936C6" w:rsidRDefault="00DF31CC" w:rsidP="00DF31CC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Interaction term r</w:t>
            </w:r>
            <w:r w:rsidR="005F5780" w:rsidRPr="00990B4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eference</w:t>
            </w:r>
            <w:r w:rsidR="00911CF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s:</w:t>
            </w:r>
            <w:r w:rsidR="005F5780" w:rsidRPr="00990B4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gender = male</w:t>
            </w:r>
            <w:r w:rsidR="005F578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</w:t>
            </w:r>
            <w:r w:rsidR="005F5780" w:rsidRPr="00990B4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D42E7A" w:rsidRPr="00D42E7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pre-existing </w:t>
            </w:r>
            <w:r w:rsidR="005F5780" w:rsidRPr="00990B4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chronic condition = no</w:t>
            </w:r>
          </w:p>
        </w:tc>
      </w:tr>
    </w:tbl>
    <w:p w14:paraId="35E0AF6C" w14:textId="77777777" w:rsidR="005460C7" w:rsidRPr="00990B4B" w:rsidRDefault="005460C7">
      <w:pPr>
        <w:rPr>
          <w:sz w:val="20"/>
          <w:szCs w:val="20"/>
          <w:lang w:val="en-GB"/>
        </w:rPr>
      </w:pPr>
    </w:p>
    <w:sectPr w:rsidR="005460C7" w:rsidRPr="00990B4B" w:rsidSect="006606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OT1ef757c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33C8"/>
    <w:multiLevelType w:val="hybridMultilevel"/>
    <w:tmpl w:val="E9A2A5DA"/>
    <w:lvl w:ilvl="0" w:tplc="98D0F0F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dvOT1ef757c0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35"/>
    <w:rsid w:val="000323F2"/>
    <w:rsid w:val="00043716"/>
    <w:rsid w:val="001262FB"/>
    <w:rsid w:val="0022729D"/>
    <w:rsid w:val="00230E75"/>
    <w:rsid w:val="00235E24"/>
    <w:rsid w:val="00240135"/>
    <w:rsid w:val="00277805"/>
    <w:rsid w:val="002A0768"/>
    <w:rsid w:val="00305873"/>
    <w:rsid w:val="00321DED"/>
    <w:rsid w:val="003429AE"/>
    <w:rsid w:val="00361EF3"/>
    <w:rsid w:val="00362D09"/>
    <w:rsid w:val="00381598"/>
    <w:rsid w:val="003D0920"/>
    <w:rsid w:val="003D1E56"/>
    <w:rsid w:val="003E61E4"/>
    <w:rsid w:val="003E6D7B"/>
    <w:rsid w:val="00404F0F"/>
    <w:rsid w:val="0041065B"/>
    <w:rsid w:val="00426428"/>
    <w:rsid w:val="00464232"/>
    <w:rsid w:val="004937B2"/>
    <w:rsid w:val="004C4A63"/>
    <w:rsid w:val="004C5E6D"/>
    <w:rsid w:val="004D1345"/>
    <w:rsid w:val="004D3A70"/>
    <w:rsid w:val="004F1D97"/>
    <w:rsid w:val="005056AC"/>
    <w:rsid w:val="00506A3B"/>
    <w:rsid w:val="00510F94"/>
    <w:rsid w:val="00513310"/>
    <w:rsid w:val="005460C7"/>
    <w:rsid w:val="00553AF1"/>
    <w:rsid w:val="00556832"/>
    <w:rsid w:val="0056416B"/>
    <w:rsid w:val="00591DB2"/>
    <w:rsid w:val="00595BD8"/>
    <w:rsid w:val="005B3A74"/>
    <w:rsid w:val="005C12A8"/>
    <w:rsid w:val="005C240C"/>
    <w:rsid w:val="005F5780"/>
    <w:rsid w:val="00607D60"/>
    <w:rsid w:val="00630741"/>
    <w:rsid w:val="0066061D"/>
    <w:rsid w:val="006C6424"/>
    <w:rsid w:val="006E1095"/>
    <w:rsid w:val="006E4A96"/>
    <w:rsid w:val="006F533C"/>
    <w:rsid w:val="00711B91"/>
    <w:rsid w:val="007410D5"/>
    <w:rsid w:val="00741D1E"/>
    <w:rsid w:val="00753D02"/>
    <w:rsid w:val="00762DBD"/>
    <w:rsid w:val="007A6E65"/>
    <w:rsid w:val="007F66A4"/>
    <w:rsid w:val="008741AC"/>
    <w:rsid w:val="008B29FB"/>
    <w:rsid w:val="00911CF3"/>
    <w:rsid w:val="0091672B"/>
    <w:rsid w:val="009723B4"/>
    <w:rsid w:val="00990B4B"/>
    <w:rsid w:val="009A4F82"/>
    <w:rsid w:val="009F116F"/>
    <w:rsid w:val="00AB7835"/>
    <w:rsid w:val="00AC6EFE"/>
    <w:rsid w:val="00AD14A0"/>
    <w:rsid w:val="00AE6F00"/>
    <w:rsid w:val="00AF44F4"/>
    <w:rsid w:val="00B002CF"/>
    <w:rsid w:val="00B16298"/>
    <w:rsid w:val="00B35515"/>
    <w:rsid w:val="00B76799"/>
    <w:rsid w:val="00BC38E0"/>
    <w:rsid w:val="00BE00CD"/>
    <w:rsid w:val="00BE5369"/>
    <w:rsid w:val="00C5484D"/>
    <w:rsid w:val="00C75A37"/>
    <w:rsid w:val="00C86049"/>
    <w:rsid w:val="00C902C2"/>
    <w:rsid w:val="00CA68A0"/>
    <w:rsid w:val="00CC0C09"/>
    <w:rsid w:val="00D3096B"/>
    <w:rsid w:val="00D42E7A"/>
    <w:rsid w:val="00D61317"/>
    <w:rsid w:val="00D81731"/>
    <w:rsid w:val="00D856E5"/>
    <w:rsid w:val="00DB5B5B"/>
    <w:rsid w:val="00DF31CC"/>
    <w:rsid w:val="00E2395A"/>
    <w:rsid w:val="00E4159C"/>
    <w:rsid w:val="00E4346D"/>
    <w:rsid w:val="00E51BA4"/>
    <w:rsid w:val="00E768DB"/>
    <w:rsid w:val="00E85742"/>
    <w:rsid w:val="00EA0B11"/>
    <w:rsid w:val="00EE7107"/>
    <w:rsid w:val="00F07712"/>
    <w:rsid w:val="00F07B9B"/>
    <w:rsid w:val="00F37BEE"/>
    <w:rsid w:val="00F45315"/>
    <w:rsid w:val="00F81297"/>
    <w:rsid w:val="00FA5D84"/>
    <w:rsid w:val="00FD1871"/>
    <w:rsid w:val="00FD79F4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7AC8"/>
  <w15:docId w15:val="{003F667A-E073-4B70-AD89-19FDC542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rsid w:val="009F116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9F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53A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3AF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3AF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3A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3AF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A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D14A0"/>
    <w:pPr>
      <w:ind w:left="720"/>
      <w:contextualSpacing/>
    </w:pPr>
  </w:style>
  <w:style w:type="paragraph" w:styleId="Geenafstand">
    <w:name w:val="No Spacing"/>
    <w:uiPriority w:val="1"/>
    <w:qFormat/>
    <w:rsid w:val="00F45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7405-C985-4AC0-94FB-EEF26CE1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2651</Characters>
  <Application>Microsoft Office Word</Application>
  <DocSecurity>0</DocSecurity>
  <Lines>294</Lines>
  <Paragraphs>212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van Beusekom</dc:creator>
  <cp:lastModifiedBy>I. van Beusekom</cp:lastModifiedBy>
  <cp:revision>3</cp:revision>
  <dcterms:created xsi:type="dcterms:W3CDTF">2018-10-03T07:40:00Z</dcterms:created>
  <dcterms:modified xsi:type="dcterms:W3CDTF">2018-10-03T07:44:00Z</dcterms:modified>
</cp:coreProperties>
</file>