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D6713" w14:textId="77777777" w:rsidR="00AC7054" w:rsidRPr="007642BD" w:rsidRDefault="007642BD" w:rsidP="007642BD">
      <w:pPr>
        <w:rPr>
          <w:lang w:val="en-GB"/>
        </w:rPr>
      </w:pPr>
      <w:r w:rsidRPr="007642BD">
        <w:rPr>
          <w:b/>
          <w:lang w:val="en-GB"/>
        </w:rPr>
        <w:t>Table S1</w:t>
      </w:r>
      <w:r w:rsidRPr="007642BD">
        <w:rPr>
          <w:lang w:val="en-GB"/>
        </w:rPr>
        <w:t>: Search strategy for each database</w:t>
      </w:r>
    </w:p>
    <w:p w14:paraId="66BD6714" w14:textId="77777777" w:rsidR="007642BD" w:rsidRPr="007642BD" w:rsidRDefault="007642BD" w:rsidP="007642BD">
      <w:pPr>
        <w:rPr>
          <w:lang w:val="en-GB"/>
        </w:rPr>
      </w:pPr>
    </w:p>
    <w:tbl>
      <w:tblPr>
        <w:tblStyle w:val="TableGrid"/>
        <w:tblW w:w="0" w:type="auto"/>
        <w:tblLook w:val="04A0" w:firstRow="1" w:lastRow="0" w:firstColumn="1" w:lastColumn="0" w:noHBand="0" w:noVBand="1"/>
      </w:tblPr>
      <w:tblGrid>
        <w:gridCol w:w="2518"/>
        <w:gridCol w:w="6688"/>
      </w:tblGrid>
      <w:tr w:rsidR="007642BD" w:rsidRPr="007642BD" w14:paraId="66BD6718" w14:textId="77777777" w:rsidTr="001C360F">
        <w:tc>
          <w:tcPr>
            <w:tcW w:w="2518" w:type="dxa"/>
          </w:tcPr>
          <w:p w14:paraId="66BD6715" w14:textId="77777777" w:rsidR="007642BD" w:rsidRPr="007642BD" w:rsidRDefault="007642BD" w:rsidP="001C360F">
            <w:pPr>
              <w:rPr>
                <w:b/>
                <w:i/>
                <w:lang w:val="en-GB"/>
              </w:rPr>
            </w:pPr>
            <w:proofErr w:type="spellStart"/>
            <w:r w:rsidRPr="007642BD">
              <w:rPr>
                <w:b/>
                <w:i/>
                <w:lang w:val="en-GB"/>
              </w:rPr>
              <w:t>Pubmed</w:t>
            </w:r>
            <w:proofErr w:type="spellEnd"/>
          </w:p>
        </w:tc>
        <w:tc>
          <w:tcPr>
            <w:tcW w:w="6688" w:type="dxa"/>
          </w:tcPr>
          <w:p w14:paraId="66BD6716" w14:textId="77777777" w:rsidR="007642BD" w:rsidRPr="007642BD" w:rsidRDefault="007642BD" w:rsidP="001C360F">
            <w:pPr>
              <w:rPr>
                <w:rFonts w:ascii="Calibri" w:hAnsi="Calibri" w:cs="Calibri"/>
                <w:sz w:val="22"/>
                <w:szCs w:val="22"/>
                <w:lang w:val="en-GB"/>
              </w:rPr>
            </w:pPr>
            <w:r w:rsidRPr="007642BD">
              <w:rPr>
                <w:rFonts w:ascii="Calibri" w:hAnsi="Calibri" w:cs="Calibri"/>
                <w:sz w:val="22"/>
                <w:szCs w:val="22"/>
                <w:lang w:val="en-GB"/>
              </w:rPr>
              <w:t>(((((((((critical) AND care)) OR (((critical) AND care) AND unit)) OR (((critical) AND care) AND units)) OR (((intensive) AND care) AND unit)) OR (((acute) AND care) AND unit)) OR ((acute) AND care)) OR ((intensive) AND care))) AND ((((((((((((((((</w:t>
            </w:r>
            <w:proofErr w:type="spellStart"/>
            <w:r w:rsidRPr="007642BD">
              <w:rPr>
                <w:rFonts w:ascii="Calibri" w:hAnsi="Calibri" w:cs="Calibri"/>
                <w:sz w:val="22"/>
                <w:szCs w:val="22"/>
                <w:lang w:val="en-GB"/>
              </w:rPr>
              <w:t>nonphysician</w:t>
            </w:r>
            <w:proofErr w:type="spellEnd"/>
            <w:r w:rsidRPr="007642BD">
              <w:rPr>
                <w:rFonts w:ascii="Calibri" w:hAnsi="Calibri" w:cs="Calibri"/>
                <w:sz w:val="22"/>
                <w:szCs w:val="22"/>
                <w:lang w:val="en-GB"/>
              </w:rPr>
              <w:t>) AND provider)) OR ((</w:t>
            </w:r>
            <w:proofErr w:type="spellStart"/>
            <w:r w:rsidRPr="007642BD">
              <w:rPr>
                <w:rFonts w:ascii="Calibri" w:hAnsi="Calibri" w:cs="Calibri"/>
                <w:sz w:val="22"/>
                <w:szCs w:val="22"/>
                <w:lang w:val="en-GB"/>
              </w:rPr>
              <w:t>nonphysician</w:t>
            </w:r>
            <w:proofErr w:type="spellEnd"/>
            <w:r w:rsidRPr="007642BD">
              <w:rPr>
                <w:rFonts w:ascii="Calibri" w:hAnsi="Calibri" w:cs="Calibri"/>
                <w:sz w:val="22"/>
                <w:szCs w:val="22"/>
                <w:lang w:val="en-GB"/>
              </w:rPr>
              <w:t>) AND providers)) OR ((nurse) AND practitioner)) OR ((nurse) AND practitioners)) OR ((physician) AND assistant)) OR ((((acute) AND care) AND nurse) AND practitioner)) OR ((((acute) AND care) AND nurse) AND practitioners)) OR ((</w:t>
            </w:r>
            <w:proofErr w:type="spellStart"/>
            <w:r w:rsidRPr="007642BD">
              <w:rPr>
                <w:rFonts w:ascii="Calibri" w:hAnsi="Calibri" w:cs="Calibri"/>
                <w:sz w:val="22"/>
                <w:szCs w:val="22"/>
                <w:lang w:val="en-GB"/>
              </w:rPr>
              <w:t>nonphysician</w:t>
            </w:r>
            <w:proofErr w:type="spellEnd"/>
            <w:r w:rsidRPr="007642BD">
              <w:rPr>
                <w:rFonts w:ascii="Calibri" w:hAnsi="Calibri" w:cs="Calibri"/>
                <w:sz w:val="22"/>
                <w:szCs w:val="22"/>
                <w:lang w:val="en-GB"/>
              </w:rPr>
              <w:t>) AND staffing)) OR ((midlevel) AND practitioner)) OR ((midlevel) AND practitioners)) OR (((clinical) AND nurse) AND specialist)) OR (((clinical) AND nurse) AND specialists)) OR ((</w:t>
            </w:r>
            <w:proofErr w:type="spellStart"/>
            <w:r w:rsidRPr="007642BD">
              <w:rPr>
                <w:rFonts w:ascii="Calibri" w:hAnsi="Calibri" w:cs="Calibri"/>
                <w:sz w:val="22"/>
                <w:szCs w:val="22"/>
                <w:lang w:val="en-GB"/>
              </w:rPr>
              <w:t>nonphysician</w:t>
            </w:r>
            <w:proofErr w:type="spellEnd"/>
            <w:r w:rsidRPr="007642BD">
              <w:rPr>
                <w:rFonts w:ascii="Calibri" w:hAnsi="Calibri" w:cs="Calibri"/>
                <w:sz w:val="22"/>
                <w:szCs w:val="22"/>
                <w:lang w:val="en-GB"/>
              </w:rPr>
              <w:t>) AND staff)) OR ((physician) AND assistants))</w:t>
            </w:r>
          </w:p>
          <w:p w14:paraId="66BD6717" w14:textId="77777777" w:rsidR="007642BD" w:rsidRPr="007642BD" w:rsidRDefault="007642BD" w:rsidP="001C360F">
            <w:pPr>
              <w:rPr>
                <w:rFonts w:ascii="Calibri" w:hAnsi="Calibri" w:cs="Calibri"/>
                <w:b/>
                <w:sz w:val="22"/>
                <w:szCs w:val="22"/>
                <w:lang w:val="en-GB"/>
              </w:rPr>
            </w:pPr>
          </w:p>
        </w:tc>
      </w:tr>
      <w:tr w:rsidR="007642BD" w:rsidRPr="007642BD" w14:paraId="66BD672A" w14:textId="77777777" w:rsidTr="001C360F">
        <w:tc>
          <w:tcPr>
            <w:tcW w:w="2518" w:type="dxa"/>
          </w:tcPr>
          <w:p w14:paraId="66BD6719" w14:textId="77777777" w:rsidR="007642BD" w:rsidRPr="007642BD" w:rsidRDefault="007642BD" w:rsidP="001C360F">
            <w:pPr>
              <w:rPr>
                <w:b/>
                <w:lang w:val="en-GB"/>
              </w:rPr>
            </w:pPr>
            <w:r w:rsidRPr="007642BD">
              <w:rPr>
                <w:b/>
                <w:lang w:val="en-GB"/>
              </w:rPr>
              <w:t>The Cochrane Library</w:t>
            </w:r>
          </w:p>
        </w:tc>
        <w:tc>
          <w:tcPr>
            <w:tcW w:w="6688" w:type="dxa"/>
          </w:tcPr>
          <w:p w14:paraId="66BD671A" w14:textId="77777777" w:rsidR="007642BD" w:rsidRPr="007B4DA9" w:rsidRDefault="007642BD" w:rsidP="001C360F">
            <w:pPr>
              <w:rPr>
                <w:rFonts w:ascii="Calibri" w:hAnsi="Calibri" w:cs="Calibri"/>
                <w:sz w:val="22"/>
                <w:szCs w:val="22"/>
                <w:lang w:val="en-GB"/>
              </w:rPr>
            </w:pPr>
            <w:r w:rsidRPr="007642BD">
              <w:rPr>
                <w:lang w:val="en-GB"/>
              </w:rPr>
              <w:t xml:space="preserve">#1- </w:t>
            </w:r>
            <w:proofErr w:type="spellStart"/>
            <w:r w:rsidRPr="007B4DA9">
              <w:rPr>
                <w:rFonts w:ascii="Calibri" w:hAnsi="Calibri" w:cs="Calibri"/>
                <w:sz w:val="22"/>
                <w:szCs w:val="22"/>
                <w:lang w:val="en-GB"/>
              </w:rPr>
              <w:t>MeSH</w:t>
            </w:r>
            <w:proofErr w:type="spellEnd"/>
            <w:r w:rsidRPr="007B4DA9">
              <w:rPr>
                <w:rFonts w:ascii="Calibri" w:hAnsi="Calibri" w:cs="Calibri"/>
                <w:sz w:val="22"/>
                <w:szCs w:val="22"/>
                <w:lang w:val="en-GB"/>
              </w:rPr>
              <w:t xml:space="preserve"> descriptor: [Critical Care] explode all trees</w:t>
            </w:r>
          </w:p>
          <w:p w14:paraId="66BD671B" w14:textId="77777777" w:rsidR="007642BD" w:rsidRPr="007B4DA9" w:rsidRDefault="007642BD" w:rsidP="001C360F">
            <w:pPr>
              <w:rPr>
                <w:rFonts w:ascii="Calibri" w:hAnsi="Calibri" w:cs="Calibri"/>
                <w:sz w:val="22"/>
                <w:szCs w:val="22"/>
                <w:lang w:val="en-GB"/>
              </w:rPr>
            </w:pPr>
            <w:r w:rsidRPr="007B4DA9">
              <w:rPr>
                <w:rFonts w:ascii="Calibri" w:hAnsi="Calibri" w:cs="Calibri"/>
                <w:sz w:val="22"/>
                <w:szCs w:val="22"/>
                <w:lang w:val="en-GB"/>
              </w:rPr>
              <w:t xml:space="preserve">#2 - acute care </w:t>
            </w:r>
            <w:proofErr w:type="spellStart"/>
            <w:proofErr w:type="gramStart"/>
            <w:r w:rsidRPr="007B4DA9">
              <w:rPr>
                <w:rFonts w:ascii="Calibri" w:hAnsi="Calibri" w:cs="Calibri"/>
                <w:sz w:val="22"/>
                <w:szCs w:val="22"/>
                <w:lang w:val="en-GB"/>
              </w:rPr>
              <w:t>ti,ab</w:t>
            </w:r>
            <w:proofErr w:type="gramEnd"/>
            <w:r w:rsidRPr="007B4DA9">
              <w:rPr>
                <w:rFonts w:ascii="Calibri" w:hAnsi="Calibri" w:cs="Calibri"/>
                <w:sz w:val="22"/>
                <w:szCs w:val="22"/>
                <w:lang w:val="en-GB"/>
              </w:rPr>
              <w:t>,kw</w:t>
            </w:r>
            <w:proofErr w:type="spellEnd"/>
            <w:r w:rsidRPr="007B4DA9">
              <w:rPr>
                <w:rFonts w:ascii="Calibri" w:hAnsi="Calibri" w:cs="Calibri"/>
                <w:sz w:val="22"/>
                <w:szCs w:val="22"/>
                <w:lang w:val="en-GB"/>
              </w:rPr>
              <w:t xml:space="preserve"> (Word variations have been searched)</w:t>
            </w:r>
          </w:p>
          <w:p w14:paraId="66BD671C" w14:textId="77777777" w:rsidR="007642BD" w:rsidRPr="007B4DA9" w:rsidRDefault="007642BD" w:rsidP="001C360F">
            <w:pPr>
              <w:rPr>
                <w:rFonts w:ascii="Calibri" w:hAnsi="Calibri" w:cs="Calibri"/>
                <w:sz w:val="22"/>
                <w:szCs w:val="22"/>
                <w:lang w:val="en-GB"/>
              </w:rPr>
            </w:pPr>
            <w:r w:rsidRPr="007B4DA9">
              <w:rPr>
                <w:rFonts w:ascii="Calibri" w:hAnsi="Calibri" w:cs="Calibri"/>
                <w:sz w:val="22"/>
                <w:szCs w:val="22"/>
                <w:lang w:val="en-GB"/>
              </w:rPr>
              <w:t xml:space="preserve">#3 - </w:t>
            </w:r>
            <w:proofErr w:type="spellStart"/>
            <w:r w:rsidRPr="007B4DA9">
              <w:rPr>
                <w:rFonts w:ascii="Calibri" w:hAnsi="Calibri" w:cs="Calibri"/>
                <w:sz w:val="22"/>
                <w:szCs w:val="22"/>
                <w:lang w:val="en-GB"/>
              </w:rPr>
              <w:t>nonphysician</w:t>
            </w:r>
            <w:proofErr w:type="spellEnd"/>
            <w:r w:rsidRPr="007B4DA9">
              <w:rPr>
                <w:rFonts w:ascii="Calibri" w:hAnsi="Calibri" w:cs="Calibri"/>
                <w:sz w:val="22"/>
                <w:szCs w:val="22"/>
                <w:lang w:val="en-GB"/>
              </w:rPr>
              <w:t xml:space="preserve"> </w:t>
            </w:r>
            <w:proofErr w:type="spellStart"/>
            <w:proofErr w:type="gramStart"/>
            <w:r w:rsidRPr="007B4DA9">
              <w:rPr>
                <w:rFonts w:ascii="Calibri" w:hAnsi="Calibri" w:cs="Calibri"/>
                <w:sz w:val="22"/>
                <w:szCs w:val="22"/>
                <w:lang w:val="en-GB"/>
              </w:rPr>
              <w:t>provider:ti</w:t>
            </w:r>
            <w:proofErr w:type="gramEnd"/>
            <w:r w:rsidRPr="007B4DA9">
              <w:rPr>
                <w:rFonts w:ascii="Calibri" w:hAnsi="Calibri" w:cs="Calibri"/>
                <w:sz w:val="22"/>
                <w:szCs w:val="22"/>
                <w:lang w:val="en-GB"/>
              </w:rPr>
              <w:t>,ab,kw</w:t>
            </w:r>
            <w:proofErr w:type="spellEnd"/>
            <w:r w:rsidRPr="007B4DA9">
              <w:rPr>
                <w:rFonts w:ascii="Calibri" w:hAnsi="Calibri" w:cs="Calibri"/>
                <w:sz w:val="22"/>
                <w:szCs w:val="22"/>
                <w:lang w:val="en-GB"/>
              </w:rPr>
              <w:t xml:space="preserve"> (Word variations have been searched)</w:t>
            </w:r>
            <w:bookmarkStart w:id="0" w:name="_GoBack"/>
            <w:bookmarkEnd w:id="0"/>
          </w:p>
          <w:p w14:paraId="66BD671D" w14:textId="77777777" w:rsidR="007642BD" w:rsidRPr="007B4DA9" w:rsidRDefault="007642BD" w:rsidP="001C360F">
            <w:pPr>
              <w:rPr>
                <w:rFonts w:ascii="Calibri" w:hAnsi="Calibri" w:cs="Calibri"/>
                <w:sz w:val="22"/>
                <w:szCs w:val="22"/>
                <w:lang w:val="en-GB"/>
              </w:rPr>
            </w:pPr>
            <w:r w:rsidRPr="007B4DA9">
              <w:rPr>
                <w:rFonts w:ascii="Calibri" w:hAnsi="Calibri" w:cs="Calibri"/>
                <w:sz w:val="22"/>
                <w:szCs w:val="22"/>
                <w:lang w:val="en-GB"/>
              </w:rPr>
              <w:t xml:space="preserve">#4 - </w:t>
            </w:r>
            <w:proofErr w:type="spellStart"/>
            <w:r w:rsidRPr="007B4DA9">
              <w:rPr>
                <w:rFonts w:ascii="Calibri" w:hAnsi="Calibri" w:cs="Calibri"/>
                <w:sz w:val="22"/>
                <w:szCs w:val="22"/>
                <w:lang w:val="en-GB"/>
              </w:rPr>
              <w:t>MeSH</w:t>
            </w:r>
            <w:proofErr w:type="spellEnd"/>
            <w:r w:rsidRPr="007B4DA9">
              <w:rPr>
                <w:rFonts w:ascii="Calibri" w:hAnsi="Calibri" w:cs="Calibri"/>
                <w:sz w:val="22"/>
                <w:szCs w:val="22"/>
                <w:lang w:val="en-GB"/>
              </w:rPr>
              <w:t xml:space="preserve"> descriptor: [Nurse Practitioners] explode all trees</w:t>
            </w:r>
          </w:p>
          <w:p w14:paraId="66BD671E" w14:textId="77777777" w:rsidR="007642BD" w:rsidRPr="007B4DA9" w:rsidRDefault="007642BD" w:rsidP="001C360F">
            <w:pPr>
              <w:rPr>
                <w:rFonts w:ascii="Calibri" w:hAnsi="Calibri" w:cs="Calibri"/>
                <w:sz w:val="22"/>
                <w:szCs w:val="22"/>
                <w:lang w:val="en-GB"/>
              </w:rPr>
            </w:pPr>
            <w:r w:rsidRPr="007B4DA9">
              <w:rPr>
                <w:rFonts w:ascii="Calibri" w:hAnsi="Calibri" w:cs="Calibri"/>
                <w:sz w:val="22"/>
                <w:szCs w:val="22"/>
                <w:lang w:val="en-GB"/>
              </w:rPr>
              <w:t xml:space="preserve">#5 - </w:t>
            </w:r>
            <w:proofErr w:type="spellStart"/>
            <w:r w:rsidRPr="007B4DA9">
              <w:rPr>
                <w:rFonts w:ascii="Calibri" w:hAnsi="Calibri" w:cs="Calibri"/>
                <w:sz w:val="22"/>
                <w:szCs w:val="22"/>
                <w:lang w:val="en-GB"/>
              </w:rPr>
              <w:t>MeSH</w:t>
            </w:r>
            <w:proofErr w:type="spellEnd"/>
            <w:r w:rsidRPr="007B4DA9">
              <w:rPr>
                <w:rFonts w:ascii="Calibri" w:hAnsi="Calibri" w:cs="Calibri"/>
                <w:sz w:val="22"/>
                <w:szCs w:val="22"/>
                <w:lang w:val="en-GB"/>
              </w:rPr>
              <w:t xml:space="preserve"> descriptor: [Physician Assistants] explode all trees</w:t>
            </w:r>
          </w:p>
          <w:p w14:paraId="66BD671F" w14:textId="77777777" w:rsidR="007642BD" w:rsidRPr="007B4DA9" w:rsidRDefault="007642BD" w:rsidP="001C360F">
            <w:pPr>
              <w:rPr>
                <w:rFonts w:ascii="Calibri" w:hAnsi="Calibri" w:cs="Calibri"/>
                <w:sz w:val="22"/>
                <w:szCs w:val="22"/>
                <w:lang w:val="en-GB"/>
              </w:rPr>
            </w:pPr>
            <w:r w:rsidRPr="007B4DA9">
              <w:rPr>
                <w:rFonts w:ascii="Calibri" w:hAnsi="Calibri" w:cs="Calibri"/>
                <w:sz w:val="22"/>
                <w:szCs w:val="22"/>
                <w:lang w:val="en-GB"/>
              </w:rPr>
              <w:t xml:space="preserve">#6 - acute care nurse practitioner </w:t>
            </w:r>
            <w:proofErr w:type="spellStart"/>
            <w:proofErr w:type="gramStart"/>
            <w:r w:rsidRPr="007B4DA9">
              <w:rPr>
                <w:rFonts w:ascii="Calibri" w:hAnsi="Calibri" w:cs="Calibri"/>
                <w:sz w:val="22"/>
                <w:szCs w:val="22"/>
                <w:lang w:val="en-GB"/>
              </w:rPr>
              <w:t>ti,ab</w:t>
            </w:r>
            <w:proofErr w:type="gramEnd"/>
            <w:r w:rsidRPr="007B4DA9">
              <w:rPr>
                <w:rFonts w:ascii="Calibri" w:hAnsi="Calibri" w:cs="Calibri"/>
                <w:sz w:val="22"/>
                <w:szCs w:val="22"/>
                <w:lang w:val="en-GB"/>
              </w:rPr>
              <w:t>,kw</w:t>
            </w:r>
            <w:proofErr w:type="spellEnd"/>
            <w:r w:rsidRPr="007B4DA9">
              <w:rPr>
                <w:rFonts w:ascii="Calibri" w:hAnsi="Calibri" w:cs="Calibri"/>
                <w:sz w:val="22"/>
                <w:szCs w:val="22"/>
                <w:lang w:val="en-GB"/>
              </w:rPr>
              <w:t xml:space="preserve"> (Word variations have been searched)</w:t>
            </w:r>
          </w:p>
          <w:p w14:paraId="66BD6720" w14:textId="77777777" w:rsidR="007642BD" w:rsidRPr="007B4DA9" w:rsidRDefault="007642BD" w:rsidP="001C360F">
            <w:pPr>
              <w:rPr>
                <w:rFonts w:ascii="Calibri" w:hAnsi="Calibri" w:cs="Calibri"/>
                <w:sz w:val="22"/>
                <w:szCs w:val="22"/>
                <w:lang w:val="en-GB"/>
              </w:rPr>
            </w:pPr>
            <w:r w:rsidRPr="007B4DA9">
              <w:rPr>
                <w:rFonts w:ascii="Calibri" w:hAnsi="Calibri" w:cs="Calibri"/>
                <w:sz w:val="22"/>
                <w:szCs w:val="22"/>
                <w:lang w:val="en-GB"/>
              </w:rPr>
              <w:t xml:space="preserve">#7 - acute care nurse practitioners </w:t>
            </w:r>
            <w:proofErr w:type="spellStart"/>
            <w:proofErr w:type="gramStart"/>
            <w:r w:rsidRPr="007B4DA9">
              <w:rPr>
                <w:rFonts w:ascii="Calibri" w:hAnsi="Calibri" w:cs="Calibri"/>
                <w:sz w:val="22"/>
                <w:szCs w:val="22"/>
                <w:lang w:val="en-GB"/>
              </w:rPr>
              <w:t>ti,ab</w:t>
            </w:r>
            <w:proofErr w:type="gramEnd"/>
            <w:r w:rsidRPr="007B4DA9">
              <w:rPr>
                <w:rFonts w:ascii="Calibri" w:hAnsi="Calibri" w:cs="Calibri"/>
                <w:sz w:val="22"/>
                <w:szCs w:val="22"/>
                <w:lang w:val="en-GB"/>
              </w:rPr>
              <w:t>,kw</w:t>
            </w:r>
            <w:proofErr w:type="spellEnd"/>
            <w:r w:rsidRPr="007B4DA9">
              <w:rPr>
                <w:rFonts w:ascii="Calibri" w:hAnsi="Calibri" w:cs="Calibri"/>
                <w:sz w:val="22"/>
                <w:szCs w:val="22"/>
                <w:lang w:val="en-GB"/>
              </w:rPr>
              <w:t xml:space="preserve"> (Word variations have been searched)</w:t>
            </w:r>
          </w:p>
          <w:p w14:paraId="66BD6721" w14:textId="77777777" w:rsidR="007642BD" w:rsidRPr="007B4DA9" w:rsidRDefault="007642BD" w:rsidP="001C360F">
            <w:pPr>
              <w:rPr>
                <w:rFonts w:ascii="Calibri" w:hAnsi="Calibri" w:cs="Calibri"/>
                <w:sz w:val="22"/>
                <w:szCs w:val="22"/>
                <w:lang w:val="en-GB"/>
              </w:rPr>
            </w:pPr>
            <w:r w:rsidRPr="007B4DA9">
              <w:rPr>
                <w:rFonts w:ascii="Calibri" w:hAnsi="Calibri" w:cs="Calibri"/>
                <w:sz w:val="22"/>
                <w:szCs w:val="22"/>
                <w:lang w:val="en-GB"/>
              </w:rPr>
              <w:t xml:space="preserve">#8 - </w:t>
            </w:r>
            <w:proofErr w:type="spellStart"/>
            <w:r w:rsidRPr="007B4DA9">
              <w:rPr>
                <w:rFonts w:ascii="Calibri" w:hAnsi="Calibri" w:cs="Calibri"/>
                <w:sz w:val="22"/>
                <w:szCs w:val="22"/>
                <w:lang w:val="en-GB"/>
              </w:rPr>
              <w:t>nonphysician</w:t>
            </w:r>
            <w:proofErr w:type="spellEnd"/>
            <w:r w:rsidRPr="007B4DA9">
              <w:rPr>
                <w:rFonts w:ascii="Calibri" w:hAnsi="Calibri" w:cs="Calibri"/>
                <w:sz w:val="22"/>
                <w:szCs w:val="22"/>
                <w:lang w:val="en-GB"/>
              </w:rPr>
              <w:t xml:space="preserve"> </w:t>
            </w:r>
            <w:proofErr w:type="spellStart"/>
            <w:proofErr w:type="gramStart"/>
            <w:r w:rsidRPr="007B4DA9">
              <w:rPr>
                <w:rFonts w:ascii="Calibri" w:hAnsi="Calibri" w:cs="Calibri"/>
                <w:sz w:val="22"/>
                <w:szCs w:val="22"/>
                <w:lang w:val="en-GB"/>
              </w:rPr>
              <w:t>staff:ti</w:t>
            </w:r>
            <w:proofErr w:type="gramEnd"/>
            <w:r w:rsidRPr="007B4DA9">
              <w:rPr>
                <w:rFonts w:ascii="Calibri" w:hAnsi="Calibri" w:cs="Calibri"/>
                <w:sz w:val="22"/>
                <w:szCs w:val="22"/>
                <w:lang w:val="en-GB"/>
              </w:rPr>
              <w:t>,ab,kw</w:t>
            </w:r>
            <w:proofErr w:type="spellEnd"/>
            <w:r w:rsidRPr="007B4DA9">
              <w:rPr>
                <w:rFonts w:ascii="Calibri" w:hAnsi="Calibri" w:cs="Calibri"/>
                <w:sz w:val="22"/>
                <w:szCs w:val="22"/>
                <w:lang w:val="en-GB"/>
              </w:rPr>
              <w:t xml:space="preserve"> (Word variations have been searched)</w:t>
            </w:r>
          </w:p>
          <w:p w14:paraId="66BD6722" w14:textId="77777777" w:rsidR="007642BD" w:rsidRPr="007B4DA9" w:rsidRDefault="007642BD" w:rsidP="001C360F">
            <w:pPr>
              <w:rPr>
                <w:rFonts w:ascii="Calibri" w:hAnsi="Calibri" w:cs="Calibri"/>
                <w:sz w:val="22"/>
                <w:szCs w:val="22"/>
                <w:lang w:val="en-GB"/>
              </w:rPr>
            </w:pPr>
            <w:r w:rsidRPr="007B4DA9">
              <w:rPr>
                <w:rFonts w:ascii="Calibri" w:hAnsi="Calibri" w:cs="Calibri"/>
                <w:sz w:val="22"/>
                <w:szCs w:val="22"/>
                <w:lang w:val="en-GB"/>
              </w:rPr>
              <w:t xml:space="preserve">#9 - </w:t>
            </w:r>
            <w:proofErr w:type="spellStart"/>
            <w:r w:rsidRPr="007B4DA9">
              <w:rPr>
                <w:rFonts w:ascii="Calibri" w:hAnsi="Calibri" w:cs="Calibri"/>
                <w:sz w:val="22"/>
                <w:szCs w:val="22"/>
                <w:lang w:val="en-GB"/>
              </w:rPr>
              <w:t>nonphysician</w:t>
            </w:r>
            <w:proofErr w:type="spellEnd"/>
            <w:r w:rsidRPr="007B4DA9">
              <w:rPr>
                <w:rFonts w:ascii="Calibri" w:hAnsi="Calibri" w:cs="Calibri"/>
                <w:sz w:val="22"/>
                <w:szCs w:val="22"/>
                <w:lang w:val="en-GB"/>
              </w:rPr>
              <w:t xml:space="preserve"> staffing </w:t>
            </w:r>
            <w:proofErr w:type="spellStart"/>
            <w:proofErr w:type="gramStart"/>
            <w:r w:rsidRPr="007B4DA9">
              <w:rPr>
                <w:rFonts w:ascii="Calibri" w:hAnsi="Calibri" w:cs="Calibri"/>
                <w:sz w:val="22"/>
                <w:szCs w:val="22"/>
                <w:lang w:val="en-GB"/>
              </w:rPr>
              <w:t>ti,ab</w:t>
            </w:r>
            <w:proofErr w:type="gramEnd"/>
            <w:r w:rsidRPr="007B4DA9">
              <w:rPr>
                <w:rFonts w:ascii="Calibri" w:hAnsi="Calibri" w:cs="Calibri"/>
                <w:sz w:val="22"/>
                <w:szCs w:val="22"/>
                <w:lang w:val="en-GB"/>
              </w:rPr>
              <w:t>,kw</w:t>
            </w:r>
            <w:proofErr w:type="spellEnd"/>
            <w:r w:rsidRPr="007B4DA9">
              <w:rPr>
                <w:rFonts w:ascii="Calibri" w:hAnsi="Calibri" w:cs="Calibri"/>
                <w:sz w:val="22"/>
                <w:szCs w:val="22"/>
                <w:lang w:val="en-GB"/>
              </w:rPr>
              <w:t xml:space="preserve"> (Word variations have been searched)</w:t>
            </w:r>
          </w:p>
          <w:p w14:paraId="66BD6723" w14:textId="77777777" w:rsidR="007642BD" w:rsidRPr="007B4DA9" w:rsidRDefault="007642BD" w:rsidP="001C360F">
            <w:pPr>
              <w:rPr>
                <w:rFonts w:ascii="Calibri" w:hAnsi="Calibri" w:cs="Calibri"/>
                <w:sz w:val="22"/>
                <w:szCs w:val="22"/>
                <w:lang w:val="en-GB"/>
              </w:rPr>
            </w:pPr>
            <w:r w:rsidRPr="007B4DA9">
              <w:rPr>
                <w:rFonts w:ascii="Calibri" w:hAnsi="Calibri" w:cs="Calibri"/>
                <w:sz w:val="22"/>
                <w:szCs w:val="22"/>
                <w:lang w:val="en-GB"/>
              </w:rPr>
              <w:t xml:space="preserve">#10 - midlevel </w:t>
            </w:r>
            <w:proofErr w:type="spellStart"/>
            <w:proofErr w:type="gramStart"/>
            <w:r w:rsidRPr="007B4DA9">
              <w:rPr>
                <w:rFonts w:ascii="Calibri" w:hAnsi="Calibri" w:cs="Calibri"/>
                <w:sz w:val="22"/>
                <w:szCs w:val="22"/>
                <w:lang w:val="en-GB"/>
              </w:rPr>
              <w:t>practitioner:ti</w:t>
            </w:r>
            <w:proofErr w:type="gramEnd"/>
            <w:r w:rsidRPr="007B4DA9">
              <w:rPr>
                <w:rFonts w:ascii="Calibri" w:hAnsi="Calibri" w:cs="Calibri"/>
                <w:sz w:val="22"/>
                <w:szCs w:val="22"/>
                <w:lang w:val="en-GB"/>
              </w:rPr>
              <w:t>,ab,kw</w:t>
            </w:r>
            <w:proofErr w:type="spellEnd"/>
            <w:r w:rsidRPr="007B4DA9">
              <w:rPr>
                <w:rFonts w:ascii="Calibri" w:hAnsi="Calibri" w:cs="Calibri"/>
                <w:sz w:val="22"/>
                <w:szCs w:val="22"/>
                <w:lang w:val="en-GB"/>
              </w:rPr>
              <w:t xml:space="preserve"> (Word variations have been searched)</w:t>
            </w:r>
          </w:p>
          <w:p w14:paraId="66BD6724" w14:textId="77777777" w:rsidR="007642BD" w:rsidRPr="007B4DA9" w:rsidRDefault="007642BD" w:rsidP="001C360F">
            <w:pPr>
              <w:rPr>
                <w:rFonts w:ascii="Calibri" w:hAnsi="Calibri" w:cs="Calibri"/>
                <w:sz w:val="22"/>
                <w:szCs w:val="22"/>
                <w:lang w:val="en-GB"/>
              </w:rPr>
            </w:pPr>
            <w:r w:rsidRPr="007B4DA9">
              <w:rPr>
                <w:rFonts w:ascii="Calibri" w:hAnsi="Calibri" w:cs="Calibri"/>
                <w:sz w:val="22"/>
                <w:szCs w:val="22"/>
                <w:lang w:val="en-GB"/>
              </w:rPr>
              <w:t xml:space="preserve">#11 - clinical nurse specialist </w:t>
            </w:r>
            <w:proofErr w:type="spellStart"/>
            <w:proofErr w:type="gramStart"/>
            <w:r w:rsidRPr="007B4DA9">
              <w:rPr>
                <w:rFonts w:ascii="Calibri" w:hAnsi="Calibri" w:cs="Calibri"/>
                <w:sz w:val="22"/>
                <w:szCs w:val="22"/>
                <w:lang w:val="en-GB"/>
              </w:rPr>
              <w:t>ti,ab</w:t>
            </w:r>
            <w:proofErr w:type="gramEnd"/>
            <w:r w:rsidRPr="007B4DA9">
              <w:rPr>
                <w:rFonts w:ascii="Calibri" w:hAnsi="Calibri" w:cs="Calibri"/>
                <w:sz w:val="22"/>
                <w:szCs w:val="22"/>
                <w:lang w:val="en-GB"/>
              </w:rPr>
              <w:t>,kw</w:t>
            </w:r>
            <w:proofErr w:type="spellEnd"/>
            <w:r w:rsidRPr="007B4DA9">
              <w:rPr>
                <w:rFonts w:ascii="Calibri" w:hAnsi="Calibri" w:cs="Calibri"/>
                <w:sz w:val="22"/>
                <w:szCs w:val="22"/>
                <w:lang w:val="en-GB"/>
              </w:rPr>
              <w:t xml:space="preserve"> (Word variations have been searched)</w:t>
            </w:r>
          </w:p>
          <w:p w14:paraId="66BD6725" w14:textId="77777777" w:rsidR="007642BD" w:rsidRPr="007B4DA9" w:rsidRDefault="007642BD" w:rsidP="001C360F">
            <w:pPr>
              <w:rPr>
                <w:rFonts w:ascii="Calibri" w:hAnsi="Calibri" w:cs="Calibri"/>
                <w:sz w:val="22"/>
                <w:szCs w:val="22"/>
                <w:lang w:val="en-GB"/>
              </w:rPr>
            </w:pPr>
            <w:r w:rsidRPr="007B4DA9">
              <w:rPr>
                <w:rFonts w:ascii="Calibri" w:hAnsi="Calibri" w:cs="Calibri"/>
                <w:sz w:val="22"/>
                <w:szCs w:val="22"/>
                <w:lang w:val="en-GB"/>
              </w:rPr>
              <w:t xml:space="preserve">#12 - clinical nurse specialists </w:t>
            </w:r>
            <w:proofErr w:type="spellStart"/>
            <w:proofErr w:type="gramStart"/>
            <w:r w:rsidRPr="007B4DA9">
              <w:rPr>
                <w:rFonts w:ascii="Calibri" w:hAnsi="Calibri" w:cs="Calibri"/>
                <w:sz w:val="22"/>
                <w:szCs w:val="22"/>
                <w:lang w:val="en-GB"/>
              </w:rPr>
              <w:t>ti,ab</w:t>
            </w:r>
            <w:proofErr w:type="gramEnd"/>
            <w:r w:rsidRPr="007B4DA9">
              <w:rPr>
                <w:rFonts w:ascii="Calibri" w:hAnsi="Calibri" w:cs="Calibri"/>
                <w:sz w:val="22"/>
                <w:szCs w:val="22"/>
                <w:lang w:val="en-GB"/>
              </w:rPr>
              <w:t>,kw</w:t>
            </w:r>
            <w:proofErr w:type="spellEnd"/>
            <w:r w:rsidRPr="007B4DA9">
              <w:rPr>
                <w:rFonts w:ascii="Calibri" w:hAnsi="Calibri" w:cs="Calibri"/>
                <w:sz w:val="22"/>
                <w:szCs w:val="22"/>
                <w:lang w:val="en-GB"/>
              </w:rPr>
              <w:t xml:space="preserve"> (Word variations have been searched)</w:t>
            </w:r>
          </w:p>
          <w:p w14:paraId="66BD6726" w14:textId="77777777" w:rsidR="007642BD" w:rsidRPr="007642BD" w:rsidRDefault="007642BD" w:rsidP="001C360F">
            <w:pPr>
              <w:rPr>
                <w:lang w:val="en-GB"/>
              </w:rPr>
            </w:pPr>
            <w:r w:rsidRPr="007642BD">
              <w:rPr>
                <w:lang w:val="en-GB"/>
              </w:rPr>
              <w:t>#13 - #1 or #2</w:t>
            </w:r>
          </w:p>
          <w:p w14:paraId="66BD6727" w14:textId="77777777" w:rsidR="007642BD" w:rsidRPr="007642BD" w:rsidRDefault="007642BD" w:rsidP="001C360F">
            <w:pPr>
              <w:rPr>
                <w:lang w:val="en-GB"/>
              </w:rPr>
            </w:pPr>
            <w:r w:rsidRPr="007642BD">
              <w:rPr>
                <w:lang w:val="en-GB"/>
              </w:rPr>
              <w:t>#14 - #3 or #4 or #5 or #6 or #7 or #8 or #9 or #10 or #11 or #12</w:t>
            </w:r>
          </w:p>
          <w:p w14:paraId="66BD6728" w14:textId="77777777" w:rsidR="007642BD" w:rsidRPr="007642BD" w:rsidRDefault="007642BD" w:rsidP="001C360F">
            <w:pPr>
              <w:rPr>
                <w:lang w:val="en-GB"/>
              </w:rPr>
            </w:pPr>
            <w:r w:rsidRPr="007642BD">
              <w:rPr>
                <w:lang w:val="en-GB"/>
              </w:rPr>
              <w:t>#15 - #13 and #14</w:t>
            </w:r>
          </w:p>
          <w:p w14:paraId="66BD6729" w14:textId="77777777" w:rsidR="007642BD" w:rsidRPr="007642BD" w:rsidRDefault="007642BD" w:rsidP="001C360F">
            <w:pPr>
              <w:rPr>
                <w:rFonts w:ascii="Calibri" w:hAnsi="Calibri" w:cs="Calibri"/>
                <w:b/>
                <w:sz w:val="22"/>
                <w:szCs w:val="22"/>
                <w:lang w:val="en-GB"/>
              </w:rPr>
            </w:pPr>
          </w:p>
        </w:tc>
      </w:tr>
      <w:tr w:rsidR="007642BD" w:rsidRPr="007642BD" w14:paraId="66BD673A" w14:textId="77777777" w:rsidTr="001C360F">
        <w:tc>
          <w:tcPr>
            <w:tcW w:w="2518" w:type="dxa"/>
          </w:tcPr>
          <w:p w14:paraId="66BD672B" w14:textId="77777777" w:rsidR="007642BD" w:rsidRPr="007642BD" w:rsidRDefault="007642BD" w:rsidP="001C360F">
            <w:pPr>
              <w:rPr>
                <w:b/>
                <w:lang w:val="en-GB"/>
              </w:rPr>
            </w:pPr>
            <w:proofErr w:type="spellStart"/>
            <w:r w:rsidRPr="007642BD">
              <w:rPr>
                <w:b/>
                <w:lang w:val="en-GB"/>
              </w:rPr>
              <w:t>Embase</w:t>
            </w:r>
            <w:proofErr w:type="spellEnd"/>
          </w:p>
        </w:tc>
        <w:tc>
          <w:tcPr>
            <w:tcW w:w="6688" w:type="dxa"/>
          </w:tcPr>
          <w:p w14:paraId="66BD672C" w14:textId="77777777" w:rsidR="007642BD" w:rsidRPr="007642BD" w:rsidRDefault="007642BD" w:rsidP="001C360F">
            <w:pPr>
              <w:rPr>
                <w:rFonts w:ascii="Times" w:eastAsia="Times New Roman" w:hAnsi="Times" w:cs="Times New Roman"/>
                <w:sz w:val="20"/>
                <w:szCs w:val="20"/>
                <w:lang w:val="en-GB"/>
              </w:rPr>
            </w:pPr>
            <w:r w:rsidRPr="007642BD">
              <w:rPr>
                <w:lang w:val="en-GB"/>
              </w:rPr>
              <w:t xml:space="preserve">#1 </w:t>
            </w:r>
            <w:r w:rsidRPr="007642BD">
              <w:rPr>
                <w:rFonts w:ascii="Helvetica Neue" w:eastAsia="Times New Roman" w:hAnsi="Helvetica Neue" w:cs="Times New Roman"/>
                <w:color w:val="2D2D2D"/>
                <w:sz w:val="18"/>
                <w:szCs w:val="18"/>
                <w:shd w:val="clear" w:color="auto" w:fill="F8F8F8"/>
                <w:lang w:val="en-GB"/>
              </w:rPr>
              <w:t>critical care.mp. or intensive care</w:t>
            </w:r>
          </w:p>
          <w:p w14:paraId="66BD672D" w14:textId="77777777" w:rsidR="007642BD" w:rsidRPr="007642BD" w:rsidRDefault="007642BD" w:rsidP="001C360F">
            <w:pPr>
              <w:rPr>
                <w:rFonts w:ascii="Times" w:eastAsia="Times New Roman" w:hAnsi="Times" w:cs="Times New Roman"/>
                <w:sz w:val="20"/>
                <w:szCs w:val="20"/>
                <w:lang w:val="en-GB"/>
              </w:rPr>
            </w:pPr>
            <w:r w:rsidRPr="007642BD">
              <w:rPr>
                <w:lang w:val="en-GB"/>
              </w:rPr>
              <w:t xml:space="preserve">#2 </w:t>
            </w:r>
            <w:r w:rsidRPr="007642BD">
              <w:rPr>
                <w:rFonts w:ascii="Helvetica Neue" w:eastAsia="Times New Roman" w:hAnsi="Helvetica Neue" w:cs="Times New Roman"/>
                <w:color w:val="2D2D2D"/>
                <w:sz w:val="18"/>
                <w:szCs w:val="18"/>
                <w:shd w:val="clear" w:color="auto" w:fill="FFFFFF"/>
                <w:lang w:val="en-GB"/>
              </w:rPr>
              <w:t>acute care.mp. or emergency care</w:t>
            </w:r>
          </w:p>
          <w:p w14:paraId="66BD672E" w14:textId="77777777" w:rsidR="007642BD" w:rsidRPr="007642BD" w:rsidRDefault="007642BD" w:rsidP="001C360F">
            <w:pPr>
              <w:rPr>
                <w:lang w:val="en-GB"/>
              </w:rPr>
            </w:pPr>
            <w:r w:rsidRPr="007642BD">
              <w:rPr>
                <w:lang w:val="en-GB"/>
              </w:rPr>
              <w:t xml:space="preserve">#3 </w:t>
            </w:r>
            <w:r w:rsidRPr="007642BD">
              <w:rPr>
                <w:rFonts w:ascii="Helvetica Neue" w:eastAsia="Times New Roman" w:hAnsi="Helvetica Neue" w:cs="Times New Roman"/>
                <w:color w:val="0A0905"/>
                <w:sz w:val="18"/>
                <w:szCs w:val="18"/>
                <w:lang w:val="en-GB"/>
              </w:rPr>
              <w:t>intensive care unit.mp. or intensive care/ or intensive care unit/</w:t>
            </w:r>
          </w:p>
          <w:p w14:paraId="66BD672F" w14:textId="77777777" w:rsidR="007642BD" w:rsidRPr="007642BD" w:rsidRDefault="007642BD" w:rsidP="001C360F">
            <w:pPr>
              <w:rPr>
                <w:rFonts w:ascii="Times" w:eastAsia="Times New Roman" w:hAnsi="Times" w:cs="Times New Roman"/>
                <w:sz w:val="20"/>
                <w:szCs w:val="20"/>
                <w:lang w:val="en-GB"/>
              </w:rPr>
            </w:pPr>
            <w:r w:rsidRPr="007642BD">
              <w:rPr>
                <w:lang w:val="en-GB"/>
              </w:rPr>
              <w:t xml:space="preserve">#4 </w:t>
            </w:r>
            <w:r w:rsidRPr="007642BD">
              <w:rPr>
                <w:rFonts w:ascii="Helvetica Neue" w:eastAsia="Times New Roman" w:hAnsi="Helvetica Neue" w:cs="Times New Roman"/>
                <w:color w:val="2D2D2D"/>
                <w:sz w:val="18"/>
                <w:szCs w:val="18"/>
                <w:shd w:val="clear" w:color="auto" w:fill="FFFFFF"/>
                <w:lang w:val="en-GB"/>
              </w:rPr>
              <w:t>nurse practitioner.mp. or nurse practitioner/</w:t>
            </w:r>
          </w:p>
          <w:p w14:paraId="66BD6730" w14:textId="77777777" w:rsidR="007642BD" w:rsidRPr="007642BD" w:rsidRDefault="007642BD" w:rsidP="001C360F">
            <w:pPr>
              <w:rPr>
                <w:rFonts w:ascii="Times" w:eastAsia="Times New Roman" w:hAnsi="Times" w:cs="Times New Roman"/>
                <w:sz w:val="20"/>
                <w:szCs w:val="20"/>
                <w:lang w:val="en-GB"/>
              </w:rPr>
            </w:pPr>
            <w:r w:rsidRPr="007642BD">
              <w:rPr>
                <w:lang w:val="en-GB"/>
              </w:rPr>
              <w:t xml:space="preserve">#5 </w:t>
            </w:r>
            <w:r w:rsidRPr="007642BD">
              <w:rPr>
                <w:rFonts w:ascii="Helvetica Neue" w:eastAsia="Times New Roman" w:hAnsi="Helvetica Neue" w:cs="Times New Roman"/>
                <w:color w:val="2D2D2D"/>
                <w:sz w:val="18"/>
                <w:szCs w:val="18"/>
                <w:shd w:val="clear" w:color="auto" w:fill="F8F8F8"/>
                <w:lang w:val="en-GB"/>
              </w:rPr>
              <w:t>physician assistant.mp. or physician assistant/</w:t>
            </w:r>
          </w:p>
          <w:p w14:paraId="66BD6731" w14:textId="77777777" w:rsidR="007642BD" w:rsidRPr="007642BD" w:rsidRDefault="007642BD" w:rsidP="001C360F">
            <w:pPr>
              <w:rPr>
                <w:lang w:val="en-GB"/>
              </w:rPr>
            </w:pPr>
            <w:r w:rsidRPr="007642BD">
              <w:rPr>
                <w:lang w:val="en-GB"/>
              </w:rPr>
              <w:t xml:space="preserve">#6 </w:t>
            </w:r>
            <w:r w:rsidRPr="007642BD">
              <w:rPr>
                <w:rFonts w:ascii="Helvetica Neue" w:eastAsia="Times New Roman" w:hAnsi="Helvetica Neue" w:cs="Times New Roman"/>
                <w:color w:val="0A0905"/>
                <w:sz w:val="18"/>
                <w:szCs w:val="18"/>
                <w:lang w:val="en-GB"/>
              </w:rPr>
              <w:t>acute care nurse practitioner.mp. or acute care nurse practitioner/</w:t>
            </w:r>
          </w:p>
          <w:p w14:paraId="66BD6732" w14:textId="77777777" w:rsidR="007642BD" w:rsidRPr="007642BD" w:rsidRDefault="007642BD" w:rsidP="001C360F">
            <w:pPr>
              <w:rPr>
                <w:rFonts w:ascii="Times" w:eastAsia="Times New Roman" w:hAnsi="Times" w:cs="Times New Roman"/>
                <w:sz w:val="20"/>
                <w:szCs w:val="20"/>
                <w:lang w:val="en-GB"/>
              </w:rPr>
            </w:pPr>
            <w:r w:rsidRPr="007642BD">
              <w:rPr>
                <w:lang w:val="en-GB"/>
              </w:rPr>
              <w:t xml:space="preserve">#7 </w:t>
            </w:r>
            <w:proofErr w:type="spellStart"/>
            <w:r w:rsidRPr="007642BD">
              <w:rPr>
                <w:rFonts w:ascii="Helvetica Neue" w:hAnsi="Helvetica Neue"/>
                <w:sz w:val="18"/>
                <w:szCs w:val="18"/>
                <w:lang w:val="en-GB"/>
              </w:rPr>
              <w:t>n</w:t>
            </w:r>
            <w:r w:rsidRPr="007642BD">
              <w:rPr>
                <w:rFonts w:ascii="Helvetica Neue" w:eastAsia="Times New Roman" w:hAnsi="Helvetica Neue" w:cs="Times New Roman"/>
                <w:color w:val="2D2D2D"/>
                <w:sz w:val="18"/>
                <w:szCs w:val="18"/>
                <w:shd w:val="clear" w:color="auto" w:fill="F8F8F8"/>
                <w:lang w:val="en-GB"/>
              </w:rPr>
              <w:t>onphysician</w:t>
            </w:r>
            <w:proofErr w:type="spellEnd"/>
            <w:r w:rsidRPr="007642BD">
              <w:rPr>
                <w:rFonts w:ascii="Helvetica Neue" w:eastAsia="Times New Roman" w:hAnsi="Helvetica Neue" w:cs="Times New Roman"/>
                <w:color w:val="2D2D2D"/>
                <w:sz w:val="18"/>
                <w:szCs w:val="18"/>
                <w:shd w:val="clear" w:color="auto" w:fill="F8F8F8"/>
                <w:lang w:val="en-GB"/>
              </w:rPr>
              <w:t xml:space="preserve"> staff.mp.</w:t>
            </w:r>
          </w:p>
          <w:p w14:paraId="66BD6733" w14:textId="77777777" w:rsidR="007642BD" w:rsidRPr="007642BD" w:rsidRDefault="007642BD" w:rsidP="001C360F">
            <w:pPr>
              <w:rPr>
                <w:lang w:val="en-GB"/>
              </w:rPr>
            </w:pPr>
            <w:r w:rsidRPr="007642BD">
              <w:rPr>
                <w:lang w:val="en-GB"/>
              </w:rPr>
              <w:t xml:space="preserve">#8 </w:t>
            </w:r>
            <w:proofErr w:type="spellStart"/>
            <w:r w:rsidRPr="007642BD">
              <w:rPr>
                <w:rFonts w:ascii="Helvetica Neue" w:eastAsia="Times New Roman" w:hAnsi="Helvetica Neue" w:cs="Times New Roman"/>
                <w:color w:val="0A0905"/>
                <w:sz w:val="18"/>
                <w:szCs w:val="18"/>
                <w:lang w:val="en-GB"/>
              </w:rPr>
              <w:t>nonphysician</w:t>
            </w:r>
            <w:proofErr w:type="spellEnd"/>
            <w:r w:rsidRPr="007642BD">
              <w:rPr>
                <w:rFonts w:ascii="Helvetica Neue" w:eastAsia="Times New Roman" w:hAnsi="Helvetica Neue" w:cs="Times New Roman"/>
                <w:color w:val="0A0905"/>
                <w:sz w:val="18"/>
                <w:szCs w:val="18"/>
                <w:lang w:val="en-GB"/>
              </w:rPr>
              <w:t xml:space="preserve"> staffing.mp.</w:t>
            </w:r>
          </w:p>
          <w:p w14:paraId="66BD6734" w14:textId="77777777" w:rsidR="007642BD" w:rsidRPr="007642BD" w:rsidRDefault="007642BD" w:rsidP="001C360F">
            <w:pPr>
              <w:rPr>
                <w:rFonts w:ascii="Times" w:eastAsia="Times New Roman" w:hAnsi="Times" w:cs="Times New Roman"/>
                <w:sz w:val="20"/>
                <w:szCs w:val="20"/>
                <w:lang w:val="en-GB"/>
              </w:rPr>
            </w:pPr>
            <w:r w:rsidRPr="007642BD">
              <w:rPr>
                <w:lang w:val="en-GB"/>
              </w:rPr>
              <w:t xml:space="preserve">#9 </w:t>
            </w:r>
            <w:r w:rsidRPr="007642BD">
              <w:rPr>
                <w:rFonts w:ascii="Helvetica Neue" w:eastAsia="Times New Roman" w:hAnsi="Helvetica Neue" w:cs="Times New Roman"/>
                <w:color w:val="2D2D2D"/>
                <w:sz w:val="18"/>
                <w:szCs w:val="18"/>
                <w:shd w:val="clear" w:color="auto" w:fill="F8F8F8"/>
                <w:lang w:val="en-GB"/>
              </w:rPr>
              <w:t>midlevel practitioner.mp</w:t>
            </w:r>
          </w:p>
          <w:p w14:paraId="66BD6735" w14:textId="77777777" w:rsidR="007642BD" w:rsidRPr="007642BD" w:rsidRDefault="007642BD" w:rsidP="001C360F">
            <w:pPr>
              <w:rPr>
                <w:rFonts w:ascii="Times" w:eastAsia="Times New Roman" w:hAnsi="Times" w:cs="Times New Roman"/>
                <w:sz w:val="20"/>
                <w:szCs w:val="20"/>
                <w:lang w:val="en-GB"/>
              </w:rPr>
            </w:pPr>
            <w:r w:rsidRPr="007642BD">
              <w:rPr>
                <w:lang w:val="en-GB"/>
              </w:rPr>
              <w:t xml:space="preserve">#10 </w:t>
            </w:r>
            <w:r w:rsidRPr="007642BD">
              <w:rPr>
                <w:rFonts w:ascii="Helvetica Neue" w:eastAsia="Times New Roman" w:hAnsi="Helvetica Neue" w:cs="Times New Roman"/>
                <w:color w:val="2D2D2D"/>
                <w:sz w:val="18"/>
                <w:szCs w:val="18"/>
                <w:shd w:val="clear" w:color="auto" w:fill="FFFFFF"/>
                <w:lang w:val="en-GB"/>
              </w:rPr>
              <w:t>clinical nurse specialist.mp. or clinical nurse specialist/</w:t>
            </w:r>
          </w:p>
          <w:p w14:paraId="66BD6736" w14:textId="77777777" w:rsidR="007642BD" w:rsidRPr="007642BD" w:rsidRDefault="007642BD" w:rsidP="001C360F">
            <w:pPr>
              <w:rPr>
                <w:rFonts w:ascii="Times" w:eastAsia="Times New Roman" w:hAnsi="Times" w:cs="Times New Roman"/>
                <w:sz w:val="20"/>
                <w:szCs w:val="20"/>
                <w:lang w:val="en-GB"/>
              </w:rPr>
            </w:pPr>
            <w:r w:rsidRPr="007642BD">
              <w:rPr>
                <w:lang w:val="en-GB"/>
              </w:rPr>
              <w:t xml:space="preserve">#11 </w:t>
            </w:r>
            <w:r w:rsidRPr="007642BD">
              <w:rPr>
                <w:rFonts w:ascii="Helvetica Neue" w:eastAsia="Times New Roman" w:hAnsi="Helvetica Neue" w:cs="Times New Roman"/>
                <w:color w:val="2D2D2D"/>
                <w:sz w:val="18"/>
                <w:szCs w:val="18"/>
                <w:shd w:val="clear" w:color="auto" w:fill="F8F8F8"/>
                <w:lang w:val="en-GB"/>
              </w:rPr>
              <w:t>1 or 2 or 3</w:t>
            </w:r>
          </w:p>
          <w:p w14:paraId="66BD6737" w14:textId="77777777" w:rsidR="007642BD" w:rsidRPr="007642BD" w:rsidRDefault="007642BD" w:rsidP="001C360F">
            <w:pPr>
              <w:rPr>
                <w:rFonts w:ascii="Times" w:eastAsia="Times New Roman" w:hAnsi="Times" w:cs="Times New Roman"/>
                <w:sz w:val="20"/>
                <w:szCs w:val="20"/>
                <w:lang w:val="en-GB"/>
              </w:rPr>
            </w:pPr>
            <w:r w:rsidRPr="007642BD">
              <w:rPr>
                <w:lang w:val="en-GB"/>
              </w:rPr>
              <w:t xml:space="preserve">#12 </w:t>
            </w:r>
            <w:r w:rsidRPr="007642BD">
              <w:rPr>
                <w:rFonts w:ascii="Helvetica Neue" w:eastAsia="Times New Roman" w:hAnsi="Helvetica Neue" w:cs="Times New Roman"/>
                <w:color w:val="2D2D2D"/>
                <w:sz w:val="18"/>
                <w:szCs w:val="18"/>
                <w:shd w:val="clear" w:color="auto" w:fill="FFFFFF"/>
                <w:lang w:val="en-GB"/>
              </w:rPr>
              <w:t>4 or 5 or 6 or 7 or 8 or 9 or 10</w:t>
            </w:r>
          </w:p>
          <w:p w14:paraId="66BD6738" w14:textId="77777777" w:rsidR="007642BD" w:rsidRPr="007642BD" w:rsidRDefault="007642BD" w:rsidP="001C360F">
            <w:pPr>
              <w:rPr>
                <w:lang w:val="en-GB"/>
              </w:rPr>
            </w:pPr>
            <w:r w:rsidRPr="007642BD">
              <w:rPr>
                <w:lang w:val="en-GB"/>
              </w:rPr>
              <w:lastRenderedPageBreak/>
              <w:t xml:space="preserve">#13 </w:t>
            </w:r>
            <w:r w:rsidRPr="007642BD">
              <w:rPr>
                <w:rFonts w:ascii="Helvetica Neue" w:eastAsia="Times New Roman" w:hAnsi="Helvetica Neue" w:cs="Times New Roman"/>
                <w:color w:val="0A0905"/>
                <w:sz w:val="18"/>
                <w:szCs w:val="18"/>
                <w:lang w:val="en-GB"/>
              </w:rPr>
              <w:t>11 and 12</w:t>
            </w:r>
          </w:p>
          <w:p w14:paraId="66BD6739" w14:textId="77777777" w:rsidR="007642BD" w:rsidRPr="007642BD" w:rsidRDefault="007642BD" w:rsidP="001C360F">
            <w:pPr>
              <w:rPr>
                <w:rFonts w:ascii="Calibri" w:hAnsi="Calibri" w:cs="Calibri"/>
                <w:b/>
                <w:sz w:val="22"/>
                <w:szCs w:val="22"/>
                <w:lang w:val="en-GB"/>
              </w:rPr>
            </w:pPr>
          </w:p>
        </w:tc>
      </w:tr>
      <w:tr w:rsidR="007642BD" w:rsidRPr="007642BD" w14:paraId="66BD674B" w14:textId="77777777" w:rsidTr="001C360F">
        <w:tc>
          <w:tcPr>
            <w:tcW w:w="2518" w:type="dxa"/>
          </w:tcPr>
          <w:p w14:paraId="66BD673B" w14:textId="77777777" w:rsidR="007642BD" w:rsidRPr="007642BD" w:rsidRDefault="007642BD" w:rsidP="001C360F">
            <w:pPr>
              <w:rPr>
                <w:b/>
                <w:lang w:val="en-GB"/>
              </w:rPr>
            </w:pPr>
            <w:r w:rsidRPr="007642BD">
              <w:rPr>
                <w:b/>
                <w:lang w:val="en-GB"/>
              </w:rPr>
              <w:lastRenderedPageBreak/>
              <w:t>CINAHL</w:t>
            </w:r>
          </w:p>
        </w:tc>
        <w:tc>
          <w:tcPr>
            <w:tcW w:w="6688" w:type="dxa"/>
          </w:tcPr>
          <w:p w14:paraId="66BD673C" w14:textId="77777777" w:rsidR="007642BD" w:rsidRPr="007642BD" w:rsidRDefault="007642BD" w:rsidP="001C360F">
            <w:pPr>
              <w:rPr>
                <w:rFonts w:ascii="Times" w:eastAsia="Times New Roman" w:hAnsi="Times" w:cs="Times New Roman"/>
                <w:sz w:val="20"/>
                <w:szCs w:val="20"/>
                <w:lang w:val="en-GB"/>
              </w:rPr>
            </w:pPr>
            <w:r w:rsidRPr="007642BD">
              <w:rPr>
                <w:lang w:val="en-GB"/>
              </w:rPr>
              <w:t xml:space="preserve">S14 </w:t>
            </w:r>
            <w:r w:rsidRPr="007642BD">
              <w:rPr>
                <w:rFonts w:ascii="Times" w:eastAsia="Times New Roman" w:hAnsi="Times" w:cs="Times New Roman"/>
                <w:sz w:val="20"/>
                <w:szCs w:val="20"/>
                <w:lang w:val="en-GB"/>
              </w:rPr>
              <w:t>(</w:t>
            </w:r>
            <w:r w:rsidRPr="007642BD">
              <w:rPr>
                <w:rFonts w:ascii="Helvetica" w:eastAsia="Times New Roman" w:hAnsi="Helvetica" w:cs="Times New Roman"/>
                <w:color w:val="333333"/>
                <w:sz w:val="18"/>
                <w:szCs w:val="18"/>
                <w:shd w:val="clear" w:color="auto" w:fill="FFFFFF"/>
                <w:lang w:val="en-GB"/>
              </w:rPr>
              <w:t>S4 OR S5 OR S6 OR S7 OR S8 OR S9 OR S10 OR S11) AND (S12 AND S13)</w:t>
            </w:r>
          </w:p>
          <w:p w14:paraId="66BD673D" w14:textId="77777777" w:rsidR="007642BD" w:rsidRPr="007642BD" w:rsidRDefault="007642BD" w:rsidP="001C360F">
            <w:pPr>
              <w:rPr>
                <w:rFonts w:ascii="Times" w:eastAsia="Times New Roman" w:hAnsi="Times" w:cs="Times New Roman"/>
                <w:sz w:val="20"/>
                <w:szCs w:val="20"/>
                <w:lang w:val="en-GB"/>
              </w:rPr>
            </w:pPr>
            <w:r w:rsidRPr="007642BD">
              <w:rPr>
                <w:lang w:val="en-GB"/>
              </w:rPr>
              <w:t xml:space="preserve">S13 </w:t>
            </w:r>
            <w:r w:rsidRPr="007642BD">
              <w:rPr>
                <w:rFonts w:ascii="Helvetica" w:eastAsia="Times New Roman" w:hAnsi="Helvetica" w:cs="Times New Roman"/>
                <w:color w:val="333333"/>
                <w:sz w:val="18"/>
                <w:szCs w:val="18"/>
                <w:shd w:val="clear" w:color="auto" w:fill="F2F2F2"/>
                <w:lang w:val="en-GB"/>
              </w:rPr>
              <w:t>S4 OR S5 OR S6 OR S7 OR S8 OR S9 OR S10 OR S11</w:t>
            </w:r>
          </w:p>
          <w:p w14:paraId="66BD673E" w14:textId="77777777" w:rsidR="007642BD" w:rsidRPr="007642BD" w:rsidRDefault="007642BD" w:rsidP="001C360F">
            <w:pPr>
              <w:rPr>
                <w:rFonts w:ascii="Times" w:eastAsia="Times New Roman" w:hAnsi="Times" w:cs="Times New Roman"/>
                <w:sz w:val="20"/>
                <w:szCs w:val="20"/>
                <w:lang w:val="en-GB"/>
              </w:rPr>
            </w:pPr>
            <w:r w:rsidRPr="007642BD">
              <w:rPr>
                <w:lang w:val="en-GB"/>
              </w:rPr>
              <w:t xml:space="preserve">S12 </w:t>
            </w:r>
            <w:r w:rsidRPr="007642BD">
              <w:rPr>
                <w:rFonts w:ascii="Helvetica" w:eastAsia="Times New Roman" w:hAnsi="Helvetica" w:cs="Times New Roman"/>
                <w:color w:val="333333"/>
                <w:sz w:val="18"/>
                <w:szCs w:val="18"/>
                <w:shd w:val="clear" w:color="auto" w:fill="FFFFFF"/>
                <w:lang w:val="en-GB"/>
              </w:rPr>
              <w:t>S1 OR S2 OR S3</w:t>
            </w:r>
          </w:p>
          <w:p w14:paraId="66BD673F" w14:textId="77777777" w:rsidR="007642BD" w:rsidRPr="007642BD" w:rsidRDefault="007642BD" w:rsidP="001C360F">
            <w:pPr>
              <w:rPr>
                <w:rFonts w:ascii="Times" w:eastAsia="Times New Roman" w:hAnsi="Times" w:cs="Times New Roman"/>
                <w:sz w:val="20"/>
                <w:szCs w:val="20"/>
                <w:lang w:val="en-GB"/>
              </w:rPr>
            </w:pPr>
            <w:r w:rsidRPr="007642BD">
              <w:rPr>
                <w:lang w:val="en-GB"/>
              </w:rPr>
              <w:t xml:space="preserve">S11 </w:t>
            </w:r>
            <w:r w:rsidRPr="007642BD">
              <w:rPr>
                <w:rFonts w:ascii="Helvetica" w:eastAsia="Times New Roman" w:hAnsi="Helvetica" w:cs="Times New Roman"/>
                <w:color w:val="333333"/>
                <w:sz w:val="18"/>
                <w:szCs w:val="18"/>
                <w:shd w:val="clear" w:color="auto" w:fill="F2F2F2"/>
                <w:lang w:val="en-GB"/>
              </w:rPr>
              <w:t>clinical AND nurse AND specialist</w:t>
            </w:r>
          </w:p>
          <w:p w14:paraId="66BD6740" w14:textId="77777777" w:rsidR="007642BD" w:rsidRPr="007642BD" w:rsidRDefault="007642BD" w:rsidP="001C360F">
            <w:pPr>
              <w:rPr>
                <w:rFonts w:ascii="Times" w:eastAsia="Times New Roman" w:hAnsi="Times" w:cs="Times New Roman"/>
                <w:sz w:val="20"/>
                <w:szCs w:val="20"/>
                <w:lang w:val="en-GB"/>
              </w:rPr>
            </w:pPr>
            <w:r w:rsidRPr="007642BD">
              <w:rPr>
                <w:lang w:val="en-GB"/>
              </w:rPr>
              <w:t xml:space="preserve">S10 </w:t>
            </w:r>
            <w:proofErr w:type="spellStart"/>
            <w:r w:rsidRPr="007642BD">
              <w:rPr>
                <w:rFonts w:ascii="Helvetica" w:eastAsia="Times New Roman" w:hAnsi="Helvetica" w:cs="Times New Roman"/>
                <w:color w:val="333333"/>
                <w:sz w:val="18"/>
                <w:szCs w:val="18"/>
                <w:bdr w:val="none" w:sz="0" w:space="0" w:color="auto" w:frame="1"/>
                <w:shd w:val="clear" w:color="auto" w:fill="FFFFFF"/>
                <w:lang w:val="en-GB"/>
              </w:rPr>
              <w:t>nonphysician</w:t>
            </w:r>
            <w:proofErr w:type="spellEnd"/>
            <w:r w:rsidRPr="007642BD">
              <w:rPr>
                <w:rFonts w:ascii="Helvetica" w:eastAsia="Times New Roman" w:hAnsi="Helvetica" w:cs="Times New Roman"/>
                <w:color w:val="333333"/>
                <w:sz w:val="18"/>
                <w:szCs w:val="18"/>
                <w:bdr w:val="none" w:sz="0" w:space="0" w:color="auto" w:frame="1"/>
                <w:shd w:val="clear" w:color="auto" w:fill="FFFFFF"/>
                <w:lang w:val="en-GB"/>
              </w:rPr>
              <w:t xml:space="preserve"> AND provider</w:t>
            </w:r>
            <w:r w:rsidRPr="007642BD">
              <w:rPr>
                <w:rFonts w:ascii="Helvetica" w:eastAsia="Times New Roman" w:hAnsi="Helvetica" w:cs="Times New Roman"/>
                <w:color w:val="333333"/>
                <w:sz w:val="18"/>
                <w:szCs w:val="18"/>
                <w:shd w:val="clear" w:color="auto" w:fill="FFFFFF"/>
                <w:lang w:val="en-GB"/>
              </w:rPr>
              <w:t> </w:t>
            </w:r>
          </w:p>
          <w:p w14:paraId="66BD6741" w14:textId="77777777" w:rsidR="007642BD" w:rsidRPr="007642BD" w:rsidRDefault="007642BD" w:rsidP="001C360F">
            <w:pPr>
              <w:rPr>
                <w:rFonts w:ascii="Times" w:eastAsia="Times New Roman" w:hAnsi="Times" w:cs="Times New Roman"/>
                <w:sz w:val="20"/>
                <w:szCs w:val="20"/>
                <w:lang w:val="en-GB"/>
              </w:rPr>
            </w:pPr>
            <w:r w:rsidRPr="007642BD">
              <w:rPr>
                <w:lang w:val="en-GB"/>
              </w:rPr>
              <w:t xml:space="preserve">S9 </w:t>
            </w:r>
            <w:r w:rsidRPr="007642BD">
              <w:rPr>
                <w:rFonts w:ascii="Helvetica" w:eastAsia="Times New Roman" w:hAnsi="Helvetica" w:cs="Times New Roman"/>
                <w:color w:val="333333"/>
                <w:sz w:val="18"/>
                <w:szCs w:val="18"/>
                <w:shd w:val="clear" w:color="auto" w:fill="F2F2F2"/>
                <w:lang w:val="en-GB"/>
              </w:rPr>
              <w:t>midlevel AND provider</w:t>
            </w:r>
          </w:p>
          <w:p w14:paraId="66BD6742" w14:textId="77777777" w:rsidR="007642BD" w:rsidRPr="007642BD" w:rsidRDefault="007642BD" w:rsidP="001C360F">
            <w:pPr>
              <w:rPr>
                <w:rFonts w:ascii="Times" w:eastAsia="Times New Roman" w:hAnsi="Times" w:cs="Times New Roman"/>
                <w:sz w:val="20"/>
                <w:szCs w:val="20"/>
                <w:lang w:val="en-GB"/>
              </w:rPr>
            </w:pPr>
            <w:r w:rsidRPr="007642BD">
              <w:rPr>
                <w:lang w:val="en-GB"/>
              </w:rPr>
              <w:t xml:space="preserve">S8 </w:t>
            </w:r>
            <w:proofErr w:type="spellStart"/>
            <w:r w:rsidRPr="007642BD">
              <w:rPr>
                <w:rFonts w:ascii="Helvetica" w:eastAsia="Times New Roman" w:hAnsi="Helvetica" w:cs="Times New Roman"/>
                <w:color w:val="333333"/>
                <w:sz w:val="18"/>
                <w:szCs w:val="18"/>
                <w:shd w:val="clear" w:color="auto" w:fill="FFFFFF"/>
                <w:lang w:val="en-GB"/>
              </w:rPr>
              <w:t>nonphysician</w:t>
            </w:r>
            <w:proofErr w:type="spellEnd"/>
            <w:r w:rsidRPr="007642BD">
              <w:rPr>
                <w:rFonts w:ascii="Helvetica" w:eastAsia="Times New Roman" w:hAnsi="Helvetica" w:cs="Times New Roman"/>
                <w:color w:val="333333"/>
                <w:sz w:val="18"/>
                <w:szCs w:val="18"/>
                <w:shd w:val="clear" w:color="auto" w:fill="FFFFFF"/>
                <w:lang w:val="en-GB"/>
              </w:rPr>
              <w:t xml:space="preserve"> AND staffing</w:t>
            </w:r>
          </w:p>
          <w:p w14:paraId="66BD6743" w14:textId="77777777" w:rsidR="007642BD" w:rsidRPr="007642BD" w:rsidRDefault="007642BD" w:rsidP="001C360F">
            <w:pPr>
              <w:rPr>
                <w:rFonts w:ascii="Times" w:eastAsia="Times New Roman" w:hAnsi="Times" w:cs="Times New Roman"/>
                <w:sz w:val="20"/>
                <w:szCs w:val="20"/>
                <w:lang w:val="en-GB"/>
              </w:rPr>
            </w:pPr>
            <w:r w:rsidRPr="007642BD">
              <w:rPr>
                <w:lang w:val="en-GB"/>
              </w:rPr>
              <w:t xml:space="preserve">S7 </w:t>
            </w:r>
            <w:proofErr w:type="spellStart"/>
            <w:r w:rsidRPr="007642BD">
              <w:rPr>
                <w:rFonts w:ascii="Helvetica" w:eastAsia="Times New Roman" w:hAnsi="Helvetica" w:cs="Times New Roman"/>
                <w:color w:val="333333"/>
                <w:sz w:val="18"/>
                <w:szCs w:val="18"/>
                <w:bdr w:val="none" w:sz="0" w:space="0" w:color="auto" w:frame="1"/>
                <w:shd w:val="clear" w:color="auto" w:fill="F2F2F2"/>
                <w:lang w:val="en-GB"/>
              </w:rPr>
              <w:t>nonphysician</w:t>
            </w:r>
            <w:proofErr w:type="spellEnd"/>
            <w:r w:rsidRPr="007642BD">
              <w:rPr>
                <w:rFonts w:ascii="Helvetica" w:eastAsia="Times New Roman" w:hAnsi="Helvetica" w:cs="Times New Roman"/>
                <w:color w:val="333333"/>
                <w:sz w:val="18"/>
                <w:szCs w:val="18"/>
                <w:bdr w:val="none" w:sz="0" w:space="0" w:color="auto" w:frame="1"/>
                <w:shd w:val="clear" w:color="auto" w:fill="F2F2F2"/>
                <w:lang w:val="en-GB"/>
              </w:rPr>
              <w:t xml:space="preserve"> AND staff</w:t>
            </w:r>
            <w:r w:rsidRPr="007642BD">
              <w:rPr>
                <w:rFonts w:ascii="Helvetica" w:eastAsia="Times New Roman" w:hAnsi="Helvetica" w:cs="Times New Roman"/>
                <w:color w:val="333333"/>
                <w:sz w:val="18"/>
                <w:szCs w:val="18"/>
                <w:shd w:val="clear" w:color="auto" w:fill="F2F2F2"/>
                <w:lang w:val="en-GB"/>
              </w:rPr>
              <w:t> </w:t>
            </w:r>
          </w:p>
          <w:p w14:paraId="66BD6744" w14:textId="77777777" w:rsidR="007642BD" w:rsidRPr="007642BD" w:rsidRDefault="007642BD" w:rsidP="001C360F">
            <w:pPr>
              <w:rPr>
                <w:rFonts w:ascii="Times" w:eastAsia="Times New Roman" w:hAnsi="Times" w:cs="Times New Roman"/>
                <w:sz w:val="20"/>
                <w:szCs w:val="20"/>
                <w:lang w:val="en-GB"/>
              </w:rPr>
            </w:pPr>
            <w:r w:rsidRPr="007642BD">
              <w:rPr>
                <w:lang w:val="en-GB"/>
              </w:rPr>
              <w:t xml:space="preserve">S6 </w:t>
            </w:r>
            <w:r w:rsidRPr="007642BD">
              <w:rPr>
                <w:rFonts w:ascii="Helvetica" w:eastAsia="Times New Roman" w:hAnsi="Helvetica" w:cs="Times New Roman"/>
                <w:color w:val="333333"/>
                <w:sz w:val="18"/>
                <w:szCs w:val="18"/>
                <w:shd w:val="clear" w:color="auto" w:fill="FFFFFF"/>
                <w:lang w:val="en-GB"/>
              </w:rPr>
              <w:t>acute AND care AND nurse AND practitioner</w:t>
            </w:r>
          </w:p>
          <w:p w14:paraId="66BD6745" w14:textId="77777777" w:rsidR="007642BD" w:rsidRPr="007642BD" w:rsidRDefault="007642BD" w:rsidP="001C360F">
            <w:pPr>
              <w:rPr>
                <w:rFonts w:ascii="Times" w:eastAsia="Times New Roman" w:hAnsi="Times" w:cs="Times New Roman"/>
                <w:sz w:val="20"/>
                <w:szCs w:val="20"/>
                <w:lang w:val="en-GB"/>
              </w:rPr>
            </w:pPr>
            <w:r w:rsidRPr="007642BD">
              <w:rPr>
                <w:lang w:val="en-GB"/>
              </w:rPr>
              <w:t xml:space="preserve">S5 </w:t>
            </w:r>
            <w:r w:rsidRPr="007642BD">
              <w:rPr>
                <w:rFonts w:ascii="Helvetica" w:eastAsia="Times New Roman" w:hAnsi="Helvetica" w:cs="Times New Roman"/>
                <w:color w:val="333333"/>
                <w:sz w:val="18"/>
                <w:szCs w:val="18"/>
                <w:shd w:val="clear" w:color="auto" w:fill="F2F2F2"/>
                <w:lang w:val="en-GB"/>
              </w:rPr>
              <w:t>nurse AND practitioner</w:t>
            </w:r>
          </w:p>
          <w:p w14:paraId="66BD6746" w14:textId="77777777" w:rsidR="007642BD" w:rsidRPr="007642BD" w:rsidRDefault="007642BD" w:rsidP="001C360F">
            <w:pPr>
              <w:rPr>
                <w:rFonts w:ascii="Times" w:eastAsia="Times New Roman" w:hAnsi="Times" w:cs="Times New Roman"/>
                <w:sz w:val="20"/>
                <w:szCs w:val="20"/>
                <w:lang w:val="en-GB"/>
              </w:rPr>
            </w:pPr>
            <w:r w:rsidRPr="007642BD">
              <w:rPr>
                <w:lang w:val="en-GB"/>
              </w:rPr>
              <w:t xml:space="preserve">S4 </w:t>
            </w:r>
            <w:r w:rsidRPr="007642BD">
              <w:rPr>
                <w:rFonts w:ascii="Helvetica" w:eastAsia="Times New Roman" w:hAnsi="Helvetica" w:cs="Times New Roman"/>
                <w:color w:val="333333"/>
                <w:sz w:val="18"/>
                <w:szCs w:val="18"/>
                <w:bdr w:val="none" w:sz="0" w:space="0" w:color="auto" w:frame="1"/>
                <w:shd w:val="clear" w:color="auto" w:fill="FFFFFF"/>
                <w:lang w:val="en-GB"/>
              </w:rPr>
              <w:t>physician AND assistant</w:t>
            </w:r>
            <w:r w:rsidRPr="007642BD">
              <w:rPr>
                <w:rFonts w:ascii="Helvetica" w:eastAsia="Times New Roman" w:hAnsi="Helvetica" w:cs="Times New Roman"/>
                <w:color w:val="333333"/>
                <w:sz w:val="18"/>
                <w:szCs w:val="18"/>
                <w:shd w:val="clear" w:color="auto" w:fill="FFFFFF"/>
                <w:lang w:val="en-GB"/>
              </w:rPr>
              <w:t> </w:t>
            </w:r>
          </w:p>
          <w:p w14:paraId="66BD6747" w14:textId="77777777" w:rsidR="007642BD" w:rsidRPr="007642BD" w:rsidRDefault="007642BD" w:rsidP="001C360F">
            <w:pPr>
              <w:rPr>
                <w:rFonts w:ascii="Times" w:eastAsia="Times New Roman" w:hAnsi="Times" w:cs="Times New Roman"/>
                <w:sz w:val="20"/>
                <w:szCs w:val="20"/>
                <w:lang w:val="en-GB"/>
              </w:rPr>
            </w:pPr>
            <w:r w:rsidRPr="007642BD">
              <w:rPr>
                <w:lang w:val="en-GB"/>
              </w:rPr>
              <w:t xml:space="preserve">S3 </w:t>
            </w:r>
            <w:r w:rsidRPr="007642BD">
              <w:rPr>
                <w:rFonts w:ascii="Helvetica" w:eastAsia="Times New Roman" w:hAnsi="Helvetica" w:cs="Times New Roman"/>
                <w:color w:val="333333"/>
                <w:sz w:val="18"/>
                <w:szCs w:val="18"/>
                <w:shd w:val="clear" w:color="auto" w:fill="F2F2F2"/>
                <w:lang w:val="en-GB"/>
              </w:rPr>
              <w:t>acute AND care</w:t>
            </w:r>
          </w:p>
          <w:p w14:paraId="66BD6748" w14:textId="77777777" w:rsidR="007642BD" w:rsidRPr="007642BD" w:rsidRDefault="007642BD" w:rsidP="001C360F">
            <w:pPr>
              <w:rPr>
                <w:rFonts w:ascii="Times" w:eastAsia="Times New Roman" w:hAnsi="Times" w:cs="Times New Roman"/>
                <w:sz w:val="20"/>
                <w:szCs w:val="20"/>
                <w:lang w:val="en-GB"/>
              </w:rPr>
            </w:pPr>
            <w:r w:rsidRPr="007642BD">
              <w:rPr>
                <w:lang w:val="en-GB"/>
              </w:rPr>
              <w:t xml:space="preserve">S2 </w:t>
            </w:r>
            <w:r w:rsidRPr="007642BD">
              <w:rPr>
                <w:rFonts w:ascii="Helvetica" w:eastAsia="Times New Roman" w:hAnsi="Helvetica" w:cs="Times New Roman"/>
                <w:color w:val="333333"/>
                <w:sz w:val="18"/>
                <w:szCs w:val="18"/>
                <w:shd w:val="clear" w:color="auto" w:fill="FFFFFF"/>
                <w:lang w:val="en-GB"/>
              </w:rPr>
              <w:t>critical AND care</w:t>
            </w:r>
          </w:p>
          <w:p w14:paraId="66BD6749" w14:textId="77777777" w:rsidR="007642BD" w:rsidRPr="007642BD" w:rsidRDefault="007642BD" w:rsidP="001C360F">
            <w:pPr>
              <w:rPr>
                <w:rFonts w:ascii="Times" w:eastAsia="Times New Roman" w:hAnsi="Times" w:cs="Times New Roman"/>
                <w:sz w:val="20"/>
                <w:szCs w:val="20"/>
                <w:lang w:val="en-GB"/>
              </w:rPr>
            </w:pPr>
            <w:r w:rsidRPr="007642BD">
              <w:rPr>
                <w:lang w:val="en-GB"/>
              </w:rPr>
              <w:t xml:space="preserve">S1 </w:t>
            </w:r>
            <w:r w:rsidRPr="007642BD">
              <w:rPr>
                <w:rFonts w:ascii="Helvetica" w:eastAsia="Times New Roman" w:hAnsi="Helvetica" w:cs="Times New Roman"/>
                <w:color w:val="333333"/>
                <w:sz w:val="18"/>
                <w:szCs w:val="18"/>
                <w:bdr w:val="none" w:sz="0" w:space="0" w:color="auto" w:frame="1"/>
                <w:shd w:val="clear" w:color="auto" w:fill="F2F2F2"/>
                <w:lang w:val="en-GB"/>
              </w:rPr>
              <w:t>intensive AND care</w:t>
            </w:r>
            <w:r w:rsidRPr="007642BD">
              <w:rPr>
                <w:rFonts w:ascii="Helvetica" w:eastAsia="Times New Roman" w:hAnsi="Helvetica" w:cs="Times New Roman"/>
                <w:color w:val="333333"/>
                <w:sz w:val="18"/>
                <w:szCs w:val="18"/>
                <w:shd w:val="clear" w:color="auto" w:fill="F2F2F2"/>
                <w:lang w:val="en-GB"/>
              </w:rPr>
              <w:t> </w:t>
            </w:r>
          </w:p>
          <w:p w14:paraId="66BD674A" w14:textId="77777777" w:rsidR="007642BD" w:rsidRPr="007642BD" w:rsidRDefault="007642BD" w:rsidP="001C360F">
            <w:pPr>
              <w:rPr>
                <w:lang w:val="en-GB"/>
              </w:rPr>
            </w:pPr>
          </w:p>
        </w:tc>
      </w:tr>
    </w:tbl>
    <w:p w14:paraId="66BD674C" w14:textId="77777777" w:rsidR="007642BD" w:rsidRPr="007642BD" w:rsidRDefault="007642BD" w:rsidP="007642BD">
      <w:pPr>
        <w:rPr>
          <w:lang w:val="en-GB"/>
        </w:rPr>
      </w:pPr>
    </w:p>
    <w:sectPr w:rsidR="007642BD" w:rsidRPr="007642BD" w:rsidSect="00D4356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Helvetica">
    <w:altName w:val="Arial"/>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5723B"/>
    <w:multiLevelType w:val="hybridMultilevel"/>
    <w:tmpl w:val="FB3A6B5C"/>
    <w:lvl w:ilvl="0" w:tplc="F43C383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F0084"/>
    <w:rsid w:val="00043A95"/>
    <w:rsid w:val="000D750D"/>
    <w:rsid w:val="000F0084"/>
    <w:rsid w:val="001B6450"/>
    <w:rsid w:val="00291D8C"/>
    <w:rsid w:val="002C3EBA"/>
    <w:rsid w:val="002F2793"/>
    <w:rsid w:val="00413E66"/>
    <w:rsid w:val="005F0879"/>
    <w:rsid w:val="0060514C"/>
    <w:rsid w:val="00651985"/>
    <w:rsid w:val="006922AA"/>
    <w:rsid w:val="006E5C1B"/>
    <w:rsid w:val="006F7692"/>
    <w:rsid w:val="00735EDC"/>
    <w:rsid w:val="007642BD"/>
    <w:rsid w:val="007A3F34"/>
    <w:rsid w:val="007B4DA9"/>
    <w:rsid w:val="007D7F9B"/>
    <w:rsid w:val="0080469E"/>
    <w:rsid w:val="008741E5"/>
    <w:rsid w:val="00933522"/>
    <w:rsid w:val="00A025B4"/>
    <w:rsid w:val="00AC7054"/>
    <w:rsid w:val="00AF738B"/>
    <w:rsid w:val="00BB1466"/>
    <w:rsid w:val="00BC520C"/>
    <w:rsid w:val="00C64286"/>
    <w:rsid w:val="00CC25ED"/>
    <w:rsid w:val="00CF7CBD"/>
    <w:rsid w:val="00D4356B"/>
    <w:rsid w:val="00E01327"/>
    <w:rsid w:val="00E04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D6713"/>
  <w15:docId w15:val="{2EDFF9FA-E33B-447A-9D30-7A338696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7466">
      <w:bodyDiv w:val="1"/>
      <w:marLeft w:val="0"/>
      <w:marRight w:val="0"/>
      <w:marTop w:val="0"/>
      <w:marBottom w:val="0"/>
      <w:divBdr>
        <w:top w:val="none" w:sz="0" w:space="0" w:color="auto"/>
        <w:left w:val="none" w:sz="0" w:space="0" w:color="auto"/>
        <w:bottom w:val="none" w:sz="0" w:space="0" w:color="auto"/>
        <w:right w:val="none" w:sz="0" w:space="0" w:color="auto"/>
      </w:divBdr>
    </w:div>
    <w:div w:id="97023095">
      <w:bodyDiv w:val="1"/>
      <w:marLeft w:val="0"/>
      <w:marRight w:val="0"/>
      <w:marTop w:val="0"/>
      <w:marBottom w:val="0"/>
      <w:divBdr>
        <w:top w:val="none" w:sz="0" w:space="0" w:color="auto"/>
        <w:left w:val="none" w:sz="0" w:space="0" w:color="auto"/>
        <w:bottom w:val="none" w:sz="0" w:space="0" w:color="auto"/>
        <w:right w:val="none" w:sz="0" w:space="0" w:color="auto"/>
      </w:divBdr>
    </w:div>
    <w:div w:id="103114530">
      <w:bodyDiv w:val="1"/>
      <w:marLeft w:val="0"/>
      <w:marRight w:val="0"/>
      <w:marTop w:val="0"/>
      <w:marBottom w:val="0"/>
      <w:divBdr>
        <w:top w:val="none" w:sz="0" w:space="0" w:color="auto"/>
        <w:left w:val="none" w:sz="0" w:space="0" w:color="auto"/>
        <w:bottom w:val="none" w:sz="0" w:space="0" w:color="auto"/>
        <w:right w:val="none" w:sz="0" w:space="0" w:color="auto"/>
      </w:divBdr>
    </w:div>
    <w:div w:id="207304083">
      <w:bodyDiv w:val="1"/>
      <w:marLeft w:val="0"/>
      <w:marRight w:val="0"/>
      <w:marTop w:val="0"/>
      <w:marBottom w:val="0"/>
      <w:divBdr>
        <w:top w:val="none" w:sz="0" w:space="0" w:color="auto"/>
        <w:left w:val="none" w:sz="0" w:space="0" w:color="auto"/>
        <w:bottom w:val="none" w:sz="0" w:space="0" w:color="auto"/>
        <w:right w:val="none" w:sz="0" w:space="0" w:color="auto"/>
      </w:divBdr>
    </w:div>
    <w:div w:id="212011136">
      <w:bodyDiv w:val="1"/>
      <w:marLeft w:val="0"/>
      <w:marRight w:val="0"/>
      <w:marTop w:val="0"/>
      <w:marBottom w:val="0"/>
      <w:divBdr>
        <w:top w:val="none" w:sz="0" w:space="0" w:color="auto"/>
        <w:left w:val="none" w:sz="0" w:space="0" w:color="auto"/>
        <w:bottom w:val="none" w:sz="0" w:space="0" w:color="auto"/>
        <w:right w:val="none" w:sz="0" w:space="0" w:color="auto"/>
      </w:divBdr>
      <w:divsChild>
        <w:div w:id="847911320">
          <w:marLeft w:val="0"/>
          <w:marRight w:val="0"/>
          <w:marTop w:val="0"/>
          <w:marBottom w:val="0"/>
          <w:divBdr>
            <w:top w:val="none" w:sz="0" w:space="0" w:color="auto"/>
            <w:left w:val="none" w:sz="0" w:space="0" w:color="auto"/>
            <w:bottom w:val="none" w:sz="0" w:space="0" w:color="auto"/>
            <w:right w:val="none" w:sz="0" w:space="0" w:color="auto"/>
          </w:divBdr>
        </w:div>
      </w:divsChild>
    </w:div>
    <w:div w:id="435709944">
      <w:bodyDiv w:val="1"/>
      <w:marLeft w:val="0"/>
      <w:marRight w:val="0"/>
      <w:marTop w:val="0"/>
      <w:marBottom w:val="0"/>
      <w:divBdr>
        <w:top w:val="none" w:sz="0" w:space="0" w:color="auto"/>
        <w:left w:val="none" w:sz="0" w:space="0" w:color="auto"/>
        <w:bottom w:val="none" w:sz="0" w:space="0" w:color="auto"/>
        <w:right w:val="none" w:sz="0" w:space="0" w:color="auto"/>
      </w:divBdr>
    </w:div>
    <w:div w:id="453712996">
      <w:bodyDiv w:val="1"/>
      <w:marLeft w:val="0"/>
      <w:marRight w:val="0"/>
      <w:marTop w:val="0"/>
      <w:marBottom w:val="0"/>
      <w:divBdr>
        <w:top w:val="none" w:sz="0" w:space="0" w:color="auto"/>
        <w:left w:val="none" w:sz="0" w:space="0" w:color="auto"/>
        <w:bottom w:val="none" w:sz="0" w:space="0" w:color="auto"/>
        <w:right w:val="none" w:sz="0" w:space="0" w:color="auto"/>
      </w:divBdr>
    </w:div>
    <w:div w:id="464782920">
      <w:bodyDiv w:val="1"/>
      <w:marLeft w:val="0"/>
      <w:marRight w:val="0"/>
      <w:marTop w:val="0"/>
      <w:marBottom w:val="0"/>
      <w:divBdr>
        <w:top w:val="none" w:sz="0" w:space="0" w:color="auto"/>
        <w:left w:val="none" w:sz="0" w:space="0" w:color="auto"/>
        <w:bottom w:val="none" w:sz="0" w:space="0" w:color="auto"/>
        <w:right w:val="none" w:sz="0" w:space="0" w:color="auto"/>
      </w:divBdr>
    </w:div>
    <w:div w:id="618806052">
      <w:bodyDiv w:val="1"/>
      <w:marLeft w:val="0"/>
      <w:marRight w:val="0"/>
      <w:marTop w:val="0"/>
      <w:marBottom w:val="0"/>
      <w:divBdr>
        <w:top w:val="none" w:sz="0" w:space="0" w:color="auto"/>
        <w:left w:val="none" w:sz="0" w:space="0" w:color="auto"/>
        <w:bottom w:val="none" w:sz="0" w:space="0" w:color="auto"/>
        <w:right w:val="none" w:sz="0" w:space="0" w:color="auto"/>
      </w:divBdr>
    </w:div>
    <w:div w:id="642154151">
      <w:bodyDiv w:val="1"/>
      <w:marLeft w:val="0"/>
      <w:marRight w:val="0"/>
      <w:marTop w:val="0"/>
      <w:marBottom w:val="0"/>
      <w:divBdr>
        <w:top w:val="none" w:sz="0" w:space="0" w:color="auto"/>
        <w:left w:val="none" w:sz="0" w:space="0" w:color="auto"/>
        <w:bottom w:val="none" w:sz="0" w:space="0" w:color="auto"/>
        <w:right w:val="none" w:sz="0" w:space="0" w:color="auto"/>
      </w:divBdr>
    </w:div>
    <w:div w:id="647133259">
      <w:bodyDiv w:val="1"/>
      <w:marLeft w:val="0"/>
      <w:marRight w:val="0"/>
      <w:marTop w:val="0"/>
      <w:marBottom w:val="0"/>
      <w:divBdr>
        <w:top w:val="none" w:sz="0" w:space="0" w:color="auto"/>
        <w:left w:val="none" w:sz="0" w:space="0" w:color="auto"/>
        <w:bottom w:val="none" w:sz="0" w:space="0" w:color="auto"/>
        <w:right w:val="none" w:sz="0" w:space="0" w:color="auto"/>
      </w:divBdr>
    </w:div>
    <w:div w:id="773473795">
      <w:bodyDiv w:val="1"/>
      <w:marLeft w:val="0"/>
      <w:marRight w:val="0"/>
      <w:marTop w:val="0"/>
      <w:marBottom w:val="0"/>
      <w:divBdr>
        <w:top w:val="none" w:sz="0" w:space="0" w:color="auto"/>
        <w:left w:val="none" w:sz="0" w:space="0" w:color="auto"/>
        <w:bottom w:val="none" w:sz="0" w:space="0" w:color="auto"/>
        <w:right w:val="none" w:sz="0" w:space="0" w:color="auto"/>
      </w:divBdr>
      <w:divsChild>
        <w:div w:id="247541548">
          <w:marLeft w:val="0"/>
          <w:marRight w:val="0"/>
          <w:marTop w:val="0"/>
          <w:marBottom w:val="0"/>
          <w:divBdr>
            <w:top w:val="none" w:sz="0" w:space="0" w:color="auto"/>
            <w:left w:val="none" w:sz="0" w:space="0" w:color="auto"/>
            <w:bottom w:val="none" w:sz="0" w:space="0" w:color="auto"/>
            <w:right w:val="none" w:sz="0" w:space="0" w:color="auto"/>
          </w:divBdr>
        </w:div>
      </w:divsChild>
    </w:div>
    <w:div w:id="798493879">
      <w:bodyDiv w:val="1"/>
      <w:marLeft w:val="0"/>
      <w:marRight w:val="0"/>
      <w:marTop w:val="0"/>
      <w:marBottom w:val="0"/>
      <w:divBdr>
        <w:top w:val="none" w:sz="0" w:space="0" w:color="auto"/>
        <w:left w:val="none" w:sz="0" w:space="0" w:color="auto"/>
        <w:bottom w:val="none" w:sz="0" w:space="0" w:color="auto"/>
        <w:right w:val="none" w:sz="0" w:space="0" w:color="auto"/>
      </w:divBdr>
    </w:div>
    <w:div w:id="851726674">
      <w:bodyDiv w:val="1"/>
      <w:marLeft w:val="0"/>
      <w:marRight w:val="0"/>
      <w:marTop w:val="0"/>
      <w:marBottom w:val="0"/>
      <w:divBdr>
        <w:top w:val="none" w:sz="0" w:space="0" w:color="auto"/>
        <w:left w:val="none" w:sz="0" w:space="0" w:color="auto"/>
        <w:bottom w:val="none" w:sz="0" w:space="0" w:color="auto"/>
        <w:right w:val="none" w:sz="0" w:space="0" w:color="auto"/>
      </w:divBdr>
    </w:div>
    <w:div w:id="903678695">
      <w:bodyDiv w:val="1"/>
      <w:marLeft w:val="0"/>
      <w:marRight w:val="0"/>
      <w:marTop w:val="0"/>
      <w:marBottom w:val="0"/>
      <w:divBdr>
        <w:top w:val="none" w:sz="0" w:space="0" w:color="auto"/>
        <w:left w:val="none" w:sz="0" w:space="0" w:color="auto"/>
        <w:bottom w:val="none" w:sz="0" w:space="0" w:color="auto"/>
        <w:right w:val="none" w:sz="0" w:space="0" w:color="auto"/>
      </w:divBdr>
    </w:div>
    <w:div w:id="1086194120">
      <w:bodyDiv w:val="1"/>
      <w:marLeft w:val="0"/>
      <w:marRight w:val="0"/>
      <w:marTop w:val="0"/>
      <w:marBottom w:val="0"/>
      <w:divBdr>
        <w:top w:val="none" w:sz="0" w:space="0" w:color="auto"/>
        <w:left w:val="none" w:sz="0" w:space="0" w:color="auto"/>
        <w:bottom w:val="none" w:sz="0" w:space="0" w:color="auto"/>
        <w:right w:val="none" w:sz="0" w:space="0" w:color="auto"/>
      </w:divBdr>
    </w:div>
    <w:div w:id="1113861927">
      <w:bodyDiv w:val="1"/>
      <w:marLeft w:val="0"/>
      <w:marRight w:val="0"/>
      <w:marTop w:val="0"/>
      <w:marBottom w:val="0"/>
      <w:divBdr>
        <w:top w:val="none" w:sz="0" w:space="0" w:color="auto"/>
        <w:left w:val="none" w:sz="0" w:space="0" w:color="auto"/>
        <w:bottom w:val="none" w:sz="0" w:space="0" w:color="auto"/>
        <w:right w:val="none" w:sz="0" w:space="0" w:color="auto"/>
      </w:divBdr>
    </w:div>
    <w:div w:id="1122571880">
      <w:bodyDiv w:val="1"/>
      <w:marLeft w:val="0"/>
      <w:marRight w:val="0"/>
      <w:marTop w:val="0"/>
      <w:marBottom w:val="0"/>
      <w:divBdr>
        <w:top w:val="none" w:sz="0" w:space="0" w:color="auto"/>
        <w:left w:val="none" w:sz="0" w:space="0" w:color="auto"/>
        <w:bottom w:val="none" w:sz="0" w:space="0" w:color="auto"/>
        <w:right w:val="none" w:sz="0" w:space="0" w:color="auto"/>
      </w:divBdr>
    </w:div>
    <w:div w:id="1142650973">
      <w:bodyDiv w:val="1"/>
      <w:marLeft w:val="0"/>
      <w:marRight w:val="0"/>
      <w:marTop w:val="0"/>
      <w:marBottom w:val="0"/>
      <w:divBdr>
        <w:top w:val="none" w:sz="0" w:space="0" w:color="auto"/>
        <w:left w:val="none" w:sz="0" w:space="0" w:color="auto"/>
        <w:bottom w:val="none" w:sz="0" w:space="0" w:color="auto"/>
        <w:right w:val="none" w:sz="0" w:space="0" w:color="auto"/>
      </w:divBdr>
    </w:div>
    <w:div w:id="1167788700">
      <w:bodyDiv w:val="1"/>
      <w:marLeft w:val="0"/>
      <w:marRight w:val="0"/>
      <w:marTop w:val="0"/>
      <w:marBottom w:val="0"/>
      <w:divBdr>
        <w:top w:val="none" w:sz="0" w:space="0" w:color="auto"/>
        <w:left w:val="none" w:sz="0" w:space="0" w:color="auto"/>
        <w:bottom w:val="none" w:sz="0" w:space="0" w:color="auto"/>
        <w:right w:val="none" w:sz="0" w:space="0" w:color="auto"/>
      </w:divBdr>
    </w:div>
    <w:div w:id="1338075773">
      <w:bodyDiv w:val="1"/>
      <w:marLeft w:val="0"/>
      <w:marRight w:val="0"/>
      <w:marTop w:val="0"/>
      <w:marBottom w:val="0"/>
      <w:divBdr>
        <w:top w:val="none" w:sz="0" w:space="0" w:color="auto"/>
        <w:left w:val="none" w:sz="0" w:space="0" w:color="auto"/>
        <w:bottom w:val="none" w:sz="0" w:space="0" w:color="auto"/>
        <w:right w:val="none" w:sz="0" w:space="0" w:color="auto"/>
      </w:divBdr>
      <w:divsChild>
        <w:div w:id="2111317028">
          <w:marLeft w:val="0"/>
          <w:marRight w:val="0"/>
          <w:marTop w:val="0"/>
          <w:marBottom w:val="0"/>
          <w:divBdr>
            <w:top w:val="none" w:sz="0" w:space="0" w:color="auto"/>
            <w:left w:val="none" w:sz="0" w:space="0" w:color="auto"/>
            <w:bottom w:val="none" w:sz="0" w:space="0" w:color="auto"/>
            <w:right w:val="none" w:sz="0" w:space="0" w:color="auto"/>
          </w:divBdr>
        </w:div>
      </w:divsChild>
    </w:div>
    <w:div w:id="1410037203">
      <w:bodyDiv w:val="1"/>
      <w:marLeft w:val="0"/>
      <w:marRight w:val="0"/>
      <w:marTop w:val="0"/>
      <w:marBottom w:val="0"/>
      <w:divBdr>
        <w:top w:val="none" w:sz="0" w:space="0" w:color="auto"/>
        <w:left w:val="none" w:sz="0" w:space="0" w:color="auto"/>
        <w:bottom w:val="none" w:sz="0" w:space="0" w:color="auto"/>
        <w:right w:val="none" w:sz="0" w:space="0" w:color="auto"/>
      </w:divBdr>
    </w:div>
    <w:div w:id="1495682012">
      <w:bodyDiv w:val="1"/>
      <w:marLeft w:val="0"/>
      <w:marRight w:val="0"/>
      <w:marTop w:val="0"/>
      <w:marBottom w:val="0"/>
      <w:divBdr>
        <w:top w:val="none" w:sz="0" w:space="0" w:color="auto"/>
        <w:left w:val="none" w:sz="0" w:space="0" w:color="auto"/>
        <w:bottom w:val="none" w:sz="0" w:space="0" w:color="auto"/>
        <w:right w:val="none" w:sz="0" w:space="0" w:color="auto"/>
      </w:divBdr>
    </w:div>
    <w:div w:id="1548567430">
      <w:bodyDiv w:val="1"/>
      <w:marLeft w:val="0"/>
      <w:marRight w:val="0"/>
      <w:marTop w:val="0"/>
      <w:marBottom w:val="0"/>
      <w:divBdr>
        <w:top w:val="none" w:sz="0" w:space="0" w:color="auto"/>
        <w:left w:val="none" w:sz="0" w:space="0" w:color="auto"/>
        <w:bottom w:val="none" w:sz="0" w:space="0" w:color="auto"/>
        <w:right w:val="none" w:sz="0" w:space="0" w:color="auto"/>
      </w:divBdr>
    </w:div>
    <w:div w:id="1691836733">
      <w:bodyDiv w:val="1"/>
      <w:marLeft w:val="0"/>
      <w:marRight w:val="0"/>
      <w:marTop w:val="0"/>
      <w:marBottom w:val="0"/>
      <w:divBdr>
        <w:top w:val="none" w:sz="0" w:space="0" w:color="auto"/>
        <w:left w:val="none" w:sz="0" w:space="0" w:color="auto"/>
        <w:bottom w:val="none" w:sz="0" w:space="0" w:color="auto"/>
        <w:right w:val="none" w:sz="0" w:space="0" w:color="auto"/>
      </w:divBdr>
    </w:div>
    <w:div w:id="1744181937">
      <w:bodyDiv w:val="1"/>
      <w:marLeft w:val="0"/>
      <w:marRight w:val="0"/>
      <w:marTop w:val="0"/>
      <w:marBottom w:val="0"/>
      <w:divBdr>
        <w:top w:val="none" w:sz="0" w:space="0" w:color="auto"/>
        <w:left w:val="none" w:sz="0" w:space="0" w:color="auto"/>
        <w:bottom w:val="none" w:sz="0" w:space="0" w:color="auto"/>
        <w:right w:val="none" w:sz="0" w:space="0" w:color="auto"/>
      </w:divBdr>
    </w:div>
    <w:div w:id="1766534248">
      <w:bodyDiv w:val="1"/>
      <w:marLeft w:val="0"/>
      <w:marRight w:val="0"/>
      <w:marTop w:val="0"/>
      <w:marBottom w:val="0"/>
      <w:divBdr>
        <w:top w:val="none" w:sz="0" w:space="0" w:color="auto"/>
        <w:left w:val="none" w:sz="0" w:space="0" w:color="auto"/>
        <w:bottom w:val="none" w:sz="0" w:space="0" w:color="auto"/>
        <w:right w:val="none" w:sz="0" w:space="0" w:color="auto"/>
      </w:divBdr>
    </w:div>
    <w:div w:id="1776749584">
      <w:bodyDiv w:val="1"/>
      <w:marLeft w:val="0"/>
      <w:marRight w:val="0"/>
      <w:marTop w:val="0"/>
      <w:marBottom w:val="0"/>
      <w:divBdr>
        <w:top w:val="none" w:sz="0" w:space="0" w:color="auto"/>
        <w:left w:val="none" w:sz="0" w:space="0" w:color="auto"/>
        <w:bottom w:val="none" w:sz="0" w:space="0" w:color="auto"/>
        <w:right w:val="none" w:sz="0" w:space="0" w:color="auto"/>
      </w:divBdr>
    </w:div>
    <w:div w:id="1895389012">
      <w:bodyDiv w:val="1"/>
      <w:marLeft w:val="0"/>
      <w:marRight w:val="0"/>
      <w:marTop w:val="0"/>
      <w:marBottom w:val="0"/>
      <w:divBdr>
        <w:top w:val="none" w:sz="0" w:space="0" w:color="auto"/>
        <w:left w:val="none" w:sz="0" w:space="0" w:color="auto"/>
        <w:bottom w:val="none" w:sz="0" w:space="0" w:color="auto"/>
        <w:right w:val="none" w:sz="0" w:space="0" w:color="auto"/>
      </w:divBdr>
    </w:div>
    <w:div w:id="1900941286">
      <w:bodyDiv w:val="1"/>
      <w:marLeft w:val="0"/>
      <w:marRight w:val="0"/>
      <w:marTop w:val="0"/>
      <w:marBottom w:val="0"/>
      <w:divBdr>
        <w:top w:val="none" w:sz="0" w:space="0" w:color="auto"/>
        <w:left w:val="none" w:sz="0" w:space="0" w:color="auto"/>
        <w:bottom w:val="none" w:sz="0" w:space="0" w:color="auto"/>
        <w:right w:val="none" w:sz="0" w:space="0" w:color="auto"/>
      </w:divBdr>
      <w:divsChild>
        <w:div w:id="1446581968">
          <w:marLeft w:val="0"/>
          <w:marRight w:val="0"/>
          <w:marTop w:val="0"/>
          <w:marBottom w:val="0"/>
          <w:divBdr>
            <w:top w:val="none" w:sz="0" w:space="0" w:color="auto"/>
            <w:left w:val="none" w:sz="0" w:space="0" w:color="auto"/>
            <w:bottom w:val="none" w:sz="0" w:space="0" w:color="auto"/>
            <w:right w:val="none" w:sz="0" w:space="0" w:color="auto"/>
          </w:divBdr>
        </w:div>
      </w:divsChild>
    </w:div>
    <w:div w:id="1913856245">
      <w:bodyDiv w:val="1"/>
      <w:marLeft w:val="0"/>
      <w:marRight w:val="0"/>
      <w:marTop w:val="0"/>
      <w:marBottom w:val="0"/>
      <w:divBdr>
        <w:top w:val="none" w:sz="0" w:space="0" w:color="auto"/>
        <w:left w:val="none" w:sz="0" w:space="0" w:color="auto"/>
        <w:bottom w:val="none" w:sz="0" w:space="0" w:color="auto"/>
        <w:right w:val="none" w:sz="0" w:space="0" w:color="auto"/>
      </w:divBdr>
    </w:div>
    <w:div w:id="1931280503">
      <w:bodyDiv w:val="1"/>
      <w:marLeft w:val="0"/>
      <w:marRight w:val="0"/>
      <w:marTop w:val="0"/>
      <w:marBottom w:val="0"/>
      <w:divBdr>
        <w:top w:val="none" w:sz="0" w:space="0" w:color="auto"/>
        <w:left w:val="none" w:sz="0" w:space="0" w:color="auto"/>
        <w:bottom w:val="none" w:sz="0" w:space="0" w:color="auto"/>
        <w:right w:val="none" w:sz="0" w:space="0" w:color="auto"/>
      </w:divBdr>
    </w:div>
    <w:div w:id="1991203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Sjaak Pouwels</dc:creator>
  <cp:lastModifiedBy>Baeuerlein, Christopher</cp:lastModifiedBy>
  <cp:revision>3</cp:revision>
  <dcterms:created xsi:type="dcterms:W3CDTF">2018-11-26T08:37:00Z</dcterms:created>
  <dcterms:modified xsi:type="dcterms:W3CDTF">2019-01-02T14:10:00Z</dcterms:modified>
</cp:coreProperties>
</file>