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56" w:rsidRDefault="005F1F56" w:rsidP="00552259">
      <w:pPr>
        <w:jc w:val="both"/>
        <w:rPr>
          <w:b/>
        </w:rPr>
      </w:pPr>
      <w:bookmarkStart w:id="0" w:name="_Toc233439215"/>
      <w:r w:rsidRPr="005F1F56">
        <w:rPr>
          <w:b/>
        </w:rPr>
        <w:t xml:space="preserve">Supplemental Digital Content 1: </w:t>
      </w:r>
      <w:r w:rsidRPr="005F1F56">
        <w:rPr>
          <w:b/>
        </w:rPr>
        <w:t>Investigators in the Australasian and Resuscitation in Sepsis Evaluation (ARISE) study</w:t>
      </w:r>
    </w:p>
    <w:p w:rsidR="00552259" w:rsidRPr="005F1F56" w:rsidRDefault="00552259" w:rsidP="00552259">
      <w:pPr>
        <w:jc w:val="both"/>
        <w:rPr>
          <w:rFonts w:eastAsia="MS Gothic"/>
          <w:b/>
          <w:color w:val="000000"/>
          <w:lang w:eastAsia="ja-JP"/>
        </w:rPr>
      </w:pPr>
      <w:bookmarkStart w:id="1" w:name="_GoBack"/>
      <w:bookmarkEnd w:id="1"/>
    </w:p>
    <w:bookmarkEnd w:id="0"/>
    <w:p w:rsidR="005F1F56" w:rsidRPr="003916CD" w:rsidRDefault="005F1F56" w:rsidP="00552259">
      <w:pPr>
        <w:jc w:val="both"/>
        <w:rPr>
          <w:rFonts w:eastAsia="MS Gothic"/>
          <w:bCs/>
          <w:color w:val="000000"/>
          <w:lang w:eastAsia="ja-JP"/>
        </w:rPr>
      </w:pPr>
      <w:r w:rsidRPr="004B2601">
        <w:rPr>
          <w:rFonts w:eastAsia="MS Gothic"/>
          <w:bCs/>
          <w:color w:val="000000"/>
          <w:lang w:eastAsia="ja-JP"/>
        </w:rPr>
        <w:t>The ARISE Study is a collaboration of the Australian and New Zealand Intensive Care Society Clinical Trials Group (ANZICS CTG)</w:t>
      </w:r>
      <w:r>
        <w:rPr>
          <w:rFonts w:eastAsia="MS Gothic"/>
          <w:bCs/>
          <w:color w:val="000000"/>
          <w:lang w:eastAsia="ja-JP"/>
        </w:rPr>
        <w:t xml:space="preserve">, The Australasian College for Emergency Medicine </w:t>
      </w:r>
      <w:r w:rsidRPr="004B2601">
        <w:rPr>
          <w:rFonts w:eastAsia="MS Gothic"/>
          <w:bCs/>
          <w:color w:val="000000"/>
          <w:lang w:eastAsia="ja-JP"/>
        </w:rPr>
        <w:t>and the Australian and New Zealand Intensive Care Research Center (ANZIC</w:t>
      </w:r>
      <w:r>
        <w:rPr>
          <w:rFonts w:eastAsia="MS Gothic"/>
          <w:bCs/>
          <w:color w:val="000000"/>
          <w:lang w:eastAsia="ja-JP"/>
        </w:rPr>
        <w:t>-</w:t>
      </w:r>
      <w:r w:rsidRPr="004B2601">
        <w:rPr>
          <w:rFonts w:eastAsia="MS Gothic"/>
          <w:bCs/>
          <w:color w:val="000000"/>
          <w:lang w:eastAsia="ja-JP"/>
        </w:rPr>
        <w:t xml:space="preserve">RC), Monash University. </w:t>
      </w:r>
      <w:r>
        <w:rPr>
          <w:rFonts w:eastAsia="MS Gothic"/>
          <w:bCs/>
          <w:color w:val="000000"/>
          <w:lang w:eastAsia="ja-JP"/>
        </w:rPr>
        <w:t xml:space="preserve">The writing committee vouches for the accuracy and completeness of the data, the statistical analysis and the fidelity of the final report to the study protocol. </w:t>
      </w:r>
      <w:r w:rsidRPr="00AF0A4E">
        <w:rPr>
          <w:rFonts w:eastAsia="MS Gothic"/>
          <w:b/>
          <w:bCs/>
          <w:color w:val="000000"/>
          <w:lang w:eastAsia="ja-JP"/>
        </w:rPr>
        <w:t>The ARISE</w:t>
      </w:r>
      <w:r>
        <w:rPr>
          <w:rFonts w:eastAsia="MS Gothic"/>
          <w:b/>
          <w:bCs/>
          <w:color w:val="000000"/>
          <w:lang w:eastAsia="ja-JP"/>
        </w:rPr>
        <w:t xml:space="preserve"> QOL</w:t>
      </w:r>
      <w:r w:rsidRPr="00AF0A4E">
        <w:rPr>
          <w:rFonts w:eastAsia="MS Gothic"/>
          <w:b/>
          <w:bCs/>
          <w:color w:val="000000"/>
          <w:lang w:eastAsia="ja-JP"/>
        </w:rPr>
        <w:t xml:space="preserve"> Writing Committee</w:t>
      </w:r>
      <w:r w:rsidRPr="003916CD">
        <w:rPr>
          <w:rFonts w:eastAsia="MS Gothic"/>
          <w:bCs/>
          <w:color w:val="000000"/>
          <w:lang w:eastAsia="ja-JP"/>
        </w:rPr>
        <w:t xml:space="preserve">: A. </w:t>
      </w:r>
      <w:r>
        <w:rPr>
          <w:rFonts w:eastAsia="MS Gothic"/>
          <w:bCs/>
          <w:color w:val="000000"/>
          <w:lang w:eastAsia="ja-JP"/>
        </w:rPr>
        <w:t xml:space="preserve">M. </w:t>
      </w:r>
      <w:r w:rsidRPr="003916CD">
        <w:rPr>
          <w:rFonts w:eastAsia="MS Gothic"/>
          <w:bCs/>
          <w:color w:val="000000"/>
          <w:lang w:eastAsia="ja-JP"/>
        </w:rPr>
        <w:t>Higgins,</w:t>
      </w:r>
      <w:r>
        <w:rPr>
          <w:rFonts w:eastAsia="MS Gothic"/>
          <w:bCs/>
          <w:color w:val="000000"/>
          <w:lang w:eastAsia="ja-JP"/>
        </w:rPr>
        <w:t xml:space="preserve"> </w:t>
      </w:r>
      <w:r w:rsidRPr="003916CD">
        <w:rPr>
          <w:rFonts w:eastAsia="MS Gothic"/>
          <w:bCs/>
          <w:color w:val="000000"/>
          <w:lang w:eastAsia="ja-JP"/>
        </w:rPr>
        <w:t>S. Peake</w:t>
      </w:r>
      <w:r>
        <w:rPr>
          <w:rFonts w:eastAsia="MS Gothic"/>
          <w:bCs/>
          <w:color w:val="000000"/>
          <w:lang w:eastAsia="ja-JP"/>
        </w:rPr>
        <w:t>,</w:t>
      </w:r>
      <w:r w:rsidRPr="003916CD">
        <w:rPr>
          <w:rFonts w:eastAsia="MS Gothic"/>
          <w:bCs/>
          <w:color w:val="000000"/>
          <w:lang w:eastAsia="ja-JP"/>
        </w:rPr>
        <w:t xml:space="preserve"> R.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Bellomo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Delaney, D. J. Cooper, </w:t>
      </w:r>
      <w:r>
        <w:rPr>
          <w:rFonts w:eastAsia="MS Gothic"/>
          <w:bCs/>
          <w:color w:val="000000"/>
          <w:lang w:eastAsia="ja-JP"/>
        </w:rPr>
        <w:t xml:space="preserve">A. Harris, </w:t>
      </w:r>
      <w:r w:rsidRPr="003916CD">
        <w:rPr>
          <w:rFonts w:eastAsia="MS Gothic"/>
          <w:bCs/>
          <w:color w:val="000000"/>
          <w:lang w:eastAsia="ja-JP"/>
        </w:rPr>
        <w:t>B.</w:t>
      </w:r>
      <w:r>
        <w:rPr>
          <w:rFonts w:eastAsia="MS Gothic"/>
          <w:bCs/>
          <w:color w:val="000000"/>
          <w:lang w:eastAsia="ja-JP"/>
        </w:rPr>
        <w:t xml:space="preserve">D. </w:t>
      </w:r>
      <w:r w:rsidRPr="003916CD">
        <w:rPr>
          <w:rFonts w:eastAsia="MS Gothic"/>
          <w:bCs/>
          <w:color w:val="000000"/>
          <w:lang w:eastAsia="ja-JP"/>
        </w:rPr>
        <w:t>Howe, S.</w:t>
      </w:r>
      <w:r>
        <w:rPr>
          <w:rFonts w:eastAsia="MS Gothic"/>
          <w:bCs/>
          <w:color w:val="000000"/>
          <w:lang w:eastAsia="ja-JP"/>
        </w:rPr>
        <w:t>A.R.</w:t>
      </w:r>
      <w:r w:rsidRPr="003916CD">
        <w:rPr>
          <w:rFonts w:eastAsia="MS Gothic"/>
          <w:bCs/>
          <w:color w:val="000000"/>
          <w:lang w:eastAsia="ja-JP"/>
        </w:rPr>
        <w:t xml:space="preserve"> Webb,</w:t>
      </w:r>
      <w:r>
        <w:rPr>
          <w:rFonts w:eastAsia="MS Gothic"/>
          <w:bCs/>
          <w:color w:val="000000"/>
          <w:lang w:eastAsia="ja-JP"/>
        </w:rPr>
        <w:t xml:space="preserve"> P. Williams. </w:t>
      </w:r>
      <w:r w:rsidRPr="00AF0A4E">
        <w:rPr>
          <w:rFonts w:eastAsia="MS Gothic"/>
          <w:b/>
          <w:bCs/>
          <w:color w:val="000000"/>
          <w:lang w:eastAsia="ja-JP"/>
        </w:rPr>
        <w:t>The ARISE Management and Steering Committee</w:t>
      </w:r>
      <w:r w:rsidRPr="003916CD">
        <w:rPr>
          <w:rFonts w:eastAsia="MS Gothic"/>
          <w:bCs/>
          <w:color w:val="000000"/>
          <w:lang w:eastAsia="ja-JP"/>
        </w:rPr>
        <w:t xml:space="preserve">: S. Peake (Chair), A. Delaney, R.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Bellomo</w:t>
      </w:r>
      <w:proofErr w:type="spellEnd"/>
      <w:r w:rsidRPr="003916CD">
        <w:rPr>
          <w:rFonts w:eastAsia="MS Gothic"/>
          <w:bCs/>
          <w:color w:val="000000"/>
          <w:lang w:eastAsia="ja-JP"/>
        </w:rPr>
        <w:t>, P.</w:t>
      </w:r>
      <w:r>
        <w:rPr>
          <w:rFonts w:eastAsia="MS Gothic"/>
          <w:bCs/>
          <w:color w:val="000000"/>
          <w:lang w:eastAsia="ja-JP"/>
        </w:rPr>
        <w:t xml:space="preserve"> A.</w:t>
      </w:r>
      <w:r w:rsidRPr="003916CD">
        <w:rPr>
          <w:rFonts w:eastAsia="MS Gothic"/>
          <w:bCs/>
          <w:color w:val="000000"/>
          <w:lang w:eastAsia="ja-JP"/>
        </w:rPr>
        <w:t xml:space="preserve"> Cameron, D. J. Cooper, A. Cross, C.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Gomersall</w:t>
      </w:r>
      <w:proofErr w:type="spellEnd"/>
      <w:r w:rsidRPr="003916CD">
        <w:rPr>
          <w:rFonts w:eastAsia="MS Gothic"/>
          <w:bCs/>
          <w:color w:val="000000"/>
          <w:lang w:eastAsia="ja-JP"/>
        </w:rPr>
        <w:t>, C. Graham,  A</w:t>
      </w:r>
      <w:r>
        <w:rPr>
          <w:rFonts w:eastAsia="MS Gothic"/>
          <w:bCs/>
          <w:color w:val="000000"/>
          <w:lang w:eastAsia="ja-JP"/>
        </w:rPr>
        <w:t xml:space="preserve"> </w:t>
      </w:r>
      <w:r w:rsidRPr="003916CD">
        <w:rPr>
          <w:rFonts w:eastAsia="MS Gothic"/>
          <w:bCs/>
          <w:color w:val="000000"/>
          <w:lang w:eastAsia="ja-JP"/>
        </w:rPr>
        <w:t>.</w:t>
      </w:r>
      <w:r>
        <w:rPr>
          <w:rFonts w:eastAsia="MS Gothic"/>
          <w:bCs/>
          <w:color w:val="000000"/>
          <w:lang w:eastAsia="ja-JP"/>
        </w:rPr>
        <w:t>M.</w:t>
      </w:r>
      <w:r w:rsidRPr="003916CD">
        <w:rPr>
          <w:rFonts w:eastAsia="MS Gothic"/>
          <w:bCs/>
          <w:color w:val="000000"/>
          <w:lang w:eastAsia="ja-JP"/>
        </w:rPr>
        <w:t xml:space="preserve"> Higgins,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Holdgate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B.D. Howe, I. Jacobs,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Johanson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P. Jones, P. Kruger, C. McArthur,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Myburgh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Nichol, V.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Pettilä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Rajbhandari</w:t>
      </w:r>
      <w:proofErr w:type="spellEnd"/>
      <w:r w:rsidRPr="003916CD">
        <w:rPr>
          <w:rFonts w:eastAsia="MS Gothic"/>
          <w:bCs/>
          <w:color w:val="000000"/>
          <w:lang w:eastAsia="ja-JP"/>
        </w:rPr>
        <w:t>, S.</w:t>
      </w:r>
      <w:r>
        <w:rPr>
          <w:rFonts w:eastAsia="MS Gothic"/>
          <w:bCs/>
          <w:color w:val="000000"/>
          <w:lang w:eastAsia="ja-JP"/>
        </w:rPr>
        <w:t>A.R.</w:t>
      </w:r>
      <w:r w:rsidRPr="003916CD">
        <w:rPr>
          <w:rFonts w:eastAsia="MS Gothic"/>
          <w:bCs/>
          <w:color w:val="000000"/>
          <w:lang w:eastAsia="ja-JP"/>
        </w:rPr>
        <w:t xml:space="preserve"> Webb, A. Williams, J. Williams, P. Williams. </w:t>
      </w:r>
      <w:r>
        <w:rPr>
          <w:rFonts w:eastAsia="MS Gothic"/>
          <w:b/>
          <w:bCs/>
          <w:color w:val="000000"/>
          <w:lang w:eastAsia="ja-JP"/>
        </w:rPr>
        <w:t>Independent Data and S</w:t>
      </w:r>
      <w:r w:rsidRPr="00AF0A4E">
        <w:rPr>
          <w:rFonts w:eastAsia="MS Gothic"/>
          <w:b/>
          <w:bCs/>
          <w:color w:val="000000"/>
          <w:lang w:eastAsia="ja-JP"/>
        </w:rPr>
        <w:t>afety Monitoring Committee</w:t>
      </w:r>
      <w:r w:rsidRPr="003916CD">
        <w:rPr>
          <w:rFonts w:eastAsia="MS Gothic"/>
          <w:bCs/>
          <w:color w:val="000000"/>
          <w:lang w:eastAsia="ja-JP"/>
        </w:rPr>
        <w:t xml:space="preserve">: C.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Baigent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(Chair), B. Cuthbertson,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Benger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Emberson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</w:t>
      </w:r>
      <w:r w:rsidRPr="00AF0A4E">
        <w:rPr>
          <w:rFonts w:eastAsia="MS Gothic"/>
          <w:b/>
          <w:bCs/>
          <w:color w:val="000000"/>
          <w:lang w:eastAsia="ja-JP"/>
        </w:rPr>
        <w:t>Study Coordinating Centre</w:t>
      </w:r>
      <w:r w:rsidRPr="003916CD">
        <w:rPr>
          <w:rFonts w:eastAsia="MS Gothic"/>
          <w:bCs/>
          <w:color w:val="000000"/>
          <w:lang w:eastAsia="ja-JP"/>
        </w:rPr>
        <w:t xml:space="preserve">: The Australian and New Zealand Intensive Care Research Centre (ANZIC RC), Department </w:t>
      </w:r>
      <w:r>
        <w:rPr>
          <w:rFonts w:eastAsia="MS Gothic"/>
          <w:bCs/>
          <w:color w:val="000000"/>
          <w:lang w:eastAsia="ja-JP"/>
        </w:rPr>
        <w:t>of Epidemiology and Preventive M</w:t>
      </w:r>
      <w:r w:rsidRPr="003916CD">
        <w:rPr>
          <w:rFonts w:eastAsia="MS Gothic"/>
          <w:bCs/>
          <w:color w:val="000000"/>
          <w:lang w:eastAsia="ja-JP"/>
        </w:rPr>
        <w:t xml:space="preserve">edicine, Monash University, Melbourne – M. Bailey, </w:t>
      </w:r>
      <w:r>
        <w:rPr>
          <w:rFonts w:eastAsia="MS Gothic"/>
          <w:bCs/>
          <w:color w:val="000000"/>
          <w:lang w:eastAsia="ja-JP"/>
        </w:rPr>
        <w:t xml:space="preserve">R </w:t>
      </w:r>
      <w:proofErr w:type="spellStart"/>
      <w:r>
        <w:rPr>
          <w:rFonts w:eastAsia="MS Gothic"/>
          <w:bCs/>
          <w:color w:val="000000"/>
          <w:lang w:eastAsia="ja-JP"/>
        </w:rPr>
        <w:t>Bellomo</w:t>
      </w:r>
      <w:proofErr w:type="spellEnd"/>
      <w:r>
        <w:rPr>
          <w:rFonts w:eastAsia="MS Gothic"/>
          <w:bCs/>
          <w:color w:val="000000"/>
          <w:lang w:eastAsia="ja-JP"/>
        </w:rPr>
        <w:t xml:space="preserve">, </w:t>
      </w:r>
      <w:r w:rsidRPr="003916CD">
        <w:rPr>
          <w:rFonts w:eastAsia="MS Gothic"/>
          <w:bCs/>
          <w:color w:val="000000"/>
          <w:lang w:eastAsia="ja-JP"/>
        </w:rPr>
        <w:t xml:space="preserve">G.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Bives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</w:t>
      </w:r>
      <w:r>
        <w:rPr>
          <w:rFonts w:eastAsia="MS Gothic"/>
          <w:bCs/>
          <w:color w:val="000000"/>
          <w:lang w:eastAsia="ja-JP"/>
        </w:rPr>
        <w:t xml:space="preserve">D. J. Cooper, A. M. Higgins, </w:t>
      </w:r>
      <w:r w:rsidRPr="003916CD">
        <w:rPr>
          <w:rFonts w:eastAsia="MS Gothic"/>
          <w:bCs/>
          <w:color w:val="000000"/>
          <w:lang w:eastAsia="ja-JP"/>
        </w:rPr>
        <w:t xml:space="preserve">B.D. Howe,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Jovanovska</w:t>
      </w:r>
      <w:proofErr w:type="spellEnd"/>
      <w:r w:rsidRPr="003916CD">
        <w:rPr>
          <w:rFonts w:eastAsia="MS Gothic"/>
          <w:bCs/>
          <w:color w:val="000000"/>
          <w:lang w:eastAsia="ja-JP"/>
        </w:rPr>
        <w:t>, L. Lam, L. Little, L. Newby.</w:t>
      </w:r>
      <w:r>
        <w:rPr>
          <w:rFonts w:eastAsia="MS Gothic"/>
          <w:bCs/>
          <w:color w:val="000000"/>
          <w:lang w:eastAsia="ja-JP"/>
        </w:rPr>
        <w:t xml:space="preserve"> </w:t>
      </w:r>
      <w:r w:rsidRPr="00AF0A4E">
        <w:rPr>
          <w:rFonts w:eastAsia="MS Gothic"/>
          <w:b/>
          <w:bCs/>
          <w:color w:val="000000"/>
          <w:lang w:eastAsia="ja-JP"/>
        </w:rPr>
        <w:t>The ARISE site investigators</w:t>
      </w:r>
      <w:r w:rsidRPr="003916CD">
        <w:rPr>
          <w:rFonts w:eastAsia="MS Gothic"/>
          <w:bCs/>
          <w:color w:val="000000"/>
          <w:lang w:eastAsia="ja-JP"/>
        </w:rPr>
        <w:t>: (alphabetically by institution and all in Australia unless specified to New Zealand, NZ, Finland, FL, or Hong Kong, HK or Ireland, IRE). The Alfred Hospital, Melbourne –</w:t>
      </w:r>
      <w:r>
        <w:rPr>
          <w:rFonts w:eastAsia="MS Gothic"/>
          <w:bCs/>
          <w:color w:val="000000"/>
          <w:lang w:eastAsia="ja-JP"/>
        </w:rPr>
        <w:t xml:space="preserve"> </w:t>
      </w:r>
      <w:r w:rsidRPr="003916CD">
        <w:rPr>
          <w:rFonts w:eastAsia="MS Gothic"/>
          <w:bCs/>
          <w:color w:val="000000"/>
          <w:lang w:eastAsia="ja-JP"/>
        </w:rPr>
        <w:t xml:space="preserve">V. Bennett, J. Board, P. McCracken, </w:t>
      </w:r>
      <w:r>
        <w:rPr>
          <w:rFonts w:eastAsia="MS Gothic"/>
          <w:bCs/>
          <w:color w:val="000000"/>
          <w:lang w:eastAsia="ja-JP"/>
        </w:rPr>
        <w:t xml:space="preserve">S. </w:t>
      </w:r>
      <w:proofErr w:type="spellStart"/>
      <w:r>
        <w:rPr>
          <w:rFonts w:eastAsia="MS Gothic"/>
          <w:bCs/>
          <w:color w:val="000000"/>
          <w:lang w:eastAsia="ja-JP"/>
        </w:rPr>
        <w:t>McGloughlin</w:t>
      </w:r>
      <w:proofErr w:type="spellEnd"/>
      <w:r>
        <w:rPr>
          <w:rFonts w:eastAsia="MS Gothic"/>
          <w:bCs/>
          <w:color w:val="000000"/>
          <w:lang w:eastAsia="ja-JP"/>
        </w:rPr>
        <w:t xml:space="preserve">, </w:t>
      </w:r>
      <w:r w:rsidRPr="003916CD">
        <w:rPr>
          <w:rFonts w:eastAsia="MS Gothic"/>
          <w:bCs/>
          <w:color w:val="000000"/>
          <w:lang w:eastAsia="ja-JP"/>
        </w:rPr>
        <w:t xml:space="preserve">V.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Nanjayya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Teo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Auckland City Hospital, Auckland, NZ – E. Hill, P. Jones. E. O’Brien, F.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Sawtell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K.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Schimanski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D. Wilson. Austin Health, Melbourne – R.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Bellomo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Bolch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G. Eastwood, F. Kerr, L. Peak, H. Young.  Bendigo Hospital, Bendigo- J. Edington, J. Fletcher, J. Smith.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Blacktown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Blacktown</w:t>
      </w:r>
      <w:proofErr w:type="spellEnd"/>
      <w:r>
        <w:rPr>
          <w:rFonts w:eastAsia="MS Gothic"/>
          <w:bCs/>
          <w:color w:val="000000"/>
          <w:lang w:eastAsia="ja-JP"/>
        </w:rPr>
        <w:t xml:space="preserve"> </w:t>
      </w:r>
      <w:r w:rsidRPr="003916CD">
        <w:rPr>
          <w:rFonts w:eastAsia="MS Gothic"/>
          <w:bCs/>
          <w:color w:val="000000"/>
          <w:lang w:eastAsia="ja-JP"/>
        </w:rPr>
        <w:t xml:space="preserve">-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Ghelani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K.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Nand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T. Sara. Box Hill Hospital, Melbourne – A. Cross,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Flemming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Grummisch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Purdue. Canberra Hospital, Canberra- E. Fulton, K. Grove, A. Harney, K. Milburn, R. Millar, I. Mitchell, H. Rodgers, S. Scanlon. Central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Gippsland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Health Service, Sale –T. Coles, H. Connor, J. Dennett, A. Van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Berkel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Christchurch Hospital, Christchurch, NZ –S. Barrington-Onslow, S. Henderson,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Mehrtens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Coffs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Harbour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Base Hospital, Coffs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Harbour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Dryburgh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Tankel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Dandenong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Hospital, Melbourne – G.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Braitberg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B.O’Bree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K. Shepherd,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Vij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Frankston Hospital, Melbourne –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Allsop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D. Haji, K. Haji,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Vuat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Geelong Hospital, Geelong – A. Bone, T.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Elderkin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N.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Orford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Ragg</w:t>
      </w:r>
      <w:proofErr w:type="spellEnd"/>
      <w:r w:rsidRPr="003916CD">
        <w:rPr>
          <w:rFonts w:eastAsia="MS Gothic"/>
          <w:bCs/>
          <w:color w:val="000000"/>
          <w:lang w:eastAsia="ja-JP"/>
        </w:rPr>
        <w:t>. Gosford Hospital, Gosford – S. Kelly, D. Stewart, N. Woodward. Helsinki University Hospital, Helsinki, FL – V</w:t>
      </w:r>
      <w:r>
        <w:rPr>
          <w:rFonts w:eastAsia="MS Gothic"/>
          <w:bCs/>
          <w:color w:val="000000"/>
          <w:lang w:eastAsia="ja-JP"/>
        </w:rPr>
        <w:t>-</w:t>
      </w:r>
      <w:r w:rsidRPr="003916CD">
        <w:rPr>
          <w:rFonts w:eastAsia="MS Gothic"/>
          <w:bCs/>
          <w:color w:val="000000"/>
          <w:lang w:eastAsia="ja-JP"/>
        </w:rPr>
        <w:t>P.</w:t>
      </w:r>
      <w:r>
        <w:rPr>
          <w:rFonts w:eastAsia="MS Gothic"/>
          <w:bCs/>
          <w:color w:val="000000"/>
          <w:lang w:eastAsia="ja-JP"/>
        </w:rPr>
        <w:t xml:space="preserve">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Harjola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Okkonen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V.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Pettilä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Sutinen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E.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Wilkman</w:t>
      </w:r>
      <w:proofErr w:type="spellEnd"/>
      <w:proofErr w:type="gramStart"/>
      <w:r w:rsidRPr="003916CD">
        <w:rPr>
          <w:rFonts w:eastAsia="MS Gothic"/>
          <w:bCs/>
          <w:color w:val="000000"/>
          <w:lang w:eastAsia="ja-JP"/>
        </w:rPr>
        <w:t>,.</w:t>
      </w:r>
      <w:proofErr w:type="gramEnd"/>
      <w:r w:rsidRPr="003916CD">
        <w:rPr>
          <w:rFonts w:eastAsia="MS Gothic"/>
          <w:bCs/>
          <w:color w:val="000000"/>
          <w:lang w:eastAsia="ja-JP"/>
        </w:rPr>
        <w:t xml:space="preserve"> Hornsby Ku-ring-gai Hospital, Hornsby –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Fratzia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Halkhoree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Treloar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Ipswich Hospital, Ipswich – K. Ryan, T.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Sandford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Walsham. John Hunter Hospital, Newcastle – C. Jenkins, D. Williamson.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Joondalup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Health Campus,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Joondalup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J. Burrows, D. Hawkins, C. Tang. Liverpool Hospital, Liverpool –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Dimakis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Holdgate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Micallef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Parr. Logan Hospital, Meadowbrook – H, White, L. Morrison, K.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Sosnowski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Lyell McEwin Hospital, Elizabeth Vale – R.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Ramadoss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N. Soar, J. Wood. Manly Hospital, Manly – M. Franks. Middlemore Hospital, Auckland, NZ – A. Williams, C. Hogan, R. Song,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Tilsley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Modbury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Modbury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D. Rainsford, N. Soar, R. Wells, J. Wood.  Monash Medical Centre, Clayton – J. Dowling, P. Galt, T.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Lamac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D. Lightfoot, C. Walker. Nepean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Penrith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K. Braid, T.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DeVillecourt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H.S. Tan, I.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Seppelt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Pamela </w:t>
      </w:r>
      <w:proofErr w:type="spellStart"/>
      <w:r w:rsidRPr="003916CD">
        <w:rPr>
          <w:rFonts w:eastAsia="MS Gothic"/>
          <w:bCs/>
          <w:color w:val="000000"/>
          <w:lang w:eastAsia="ja-JP"/>
        </w:rPr>
        <w:t>Youde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</w:t>
      </w:r>
      <w:proofErr w:type="spellStart"/>
      <w:r w:rsidRPr="003916CD">
        <w:rPr>
          <w:rFonts w:eastAsia="MS Gothic"/>
          <w:bCs/>
          <w:color w:val="000000"/>
          <w:lang w:eastAsia="ja-JP"/>
        </w:rPr>
        <w:t>Nethersole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Eastern Hospital, Chai Wan, HK – L.F Chang, W.S Cheung, S.K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Fok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P.K Lam, S.M Lam, </w:t>
      </w:r>
      <w:proofErr w:type="gramStart"/>
      <w:r w:rsidRPr="003916CD">
        <w:rPr>
          <w:rFonts w:eastAsia="MS Gothic"/>
          <w:bCs/>
          <w:color w:val="000000"/>
          <w:lang w:eastAsia="ja-JP"/>
        </w:rPr>
        <w:t>H.M</w:t>
      </w:r>
      <w:proofErr w:type="gramEnd"/>
      <w:r w:rsidRPr="003916CD">
        <w:rPr>
          <w:rFonts w:eastAsia="MS Gothic"/>
          <w:bCs/>
          <w:color w:val="000000"/>
          <w:lang w:eastAsia="ja-JP"/>
        </w:rPr>
        <w:t xml:space="preserve"> So, W.W Yan. Port Macquarie Base, Port Macquarie –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Altea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B. Lancashire. Chinese University of Hong Kong, Prince of Wales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Shatin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HK –C.D. 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Gomersall</w:t>
      </w:r>
      <w:proofErr w:type="spellEnd"/>
      <w:r w:rsidRPr="003916CD">
        <w:rPr>
          <w:rFonts w:eastAsia="MS Gothic"/>
          <w:bCs/>
          <w:color w:val="000000"/>
          <w:lang w:eastAsia="ja-JP"/>
        </w:rPr>
        <w:t>, C.A. Graham, P. Leung. Prince of Wales Hospital, Sydney – S. Arora</w:t>
      </w:r>
      <w:proofErr w:type="gramStart"/>
      <w:r w:rsidRPr="003916CD">
        <w:rPr>
          <w:rFonts w:eastAsia="MS Gothic"/>
          <w:bCs/>
          <w:color w:val="000000"/>
          <w:lang w:eastAsia="ja-JP"/>
        </w:rPr>
        <w:t>,  F</w:t>
      </w:r>
      <w:proofErr w:type="gramEnd"/>
      <w:r w:rsidRPr="003916CD">
        <w:rPr>
          <w:rFonts w:eastAsia="MS Gothic"/>
          <w:bCs/>
          <w:color w:val="000000"/>
          <w:lang w:eastAsia="ja-JP"/>
        </w:rPr>
        <w:t xml:space="preserve">. Bass, Y.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Shehabi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Princess Alexandra,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Woolloongabba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Isoardi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K.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Isoardi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Powrie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r w:rsidRPr="003916CD">
        <w:rPr>
          <w:rFonts w:eastAsia="MS Gothic"/>
          <w:bCs/>
          <w:color w:val="000000"/>
          <w:lang w:eastAsia="ja-JP"/>
        </w:rPr>
        <w:lastRenderedPageBreak/>
        <w:t xml:space="preserve">Lawrence. Royal Adelaide Hospital, Adelaide –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Ankor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L. Chester, M. Davies, S. O’Connor, A. Poole, T.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Soulsby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K. Sundararajan. Royal Brisbane and Women's Hospital, Brisbane – J. Williams, J.H. 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Greenslade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Royal Melbourne Hospital, Melbourne – C. </w:t>
      </w:r>
      <w:proofErr w:type="spellStart"/>
      <w:proofErr w:type="gramStart"/>
      <w:r w:rsidRPr="003916CD">
        <w:rPr>
          <w:rFonts w:eastAsia="MS Gothic"/>
          <w:bCs/>
          <w:color w:val="000000"/>
          <w:lang w:eastAsia="ja-JP"/>
        </w:rPr>
        <w:t>MacIsaac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,K</w:t>
      </w:r>
      <w:proofErr w:type="gramEnd"/>
      <w:r w:rsidRPr="003916CD">
        <w:rPr>
          <w:rFonts w:eastAsia="MS Gothic"/>
          <w:bCs/>
          <w:color w:val="000000"/>
          <w:lang w:eastAsia="ja-JP"/>
        </w:rPr>
        <w:t xml:space="preserve">. Gorman, A. Jordan, L. Moore. Royal North Shore Hospital, St </w:t>
      </w:r>
      <w:proofErr w:type="spellStart"/>
      <w:r w:rsidRPr="003916CD">
        <w:rPr>
          <w:rFonts w:eastAsia="MS Gothic"/>
          <w:bCs/>
          <w:color w:val="000000"/>
          <w:lang w:eastAsia="ja-JP"/>
        </w:rPr>
        <w:t>Leonards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Ankers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Bird, A. Delaney,  J. Dowling, T. Fogg, E.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Hickson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T. Jewell, K.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Kyneur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O’Connor, J. Townsend,  E.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Yarad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Royal Perth Hospital, Perth – S. Brown, J. Chamberlain, J. Cooper, E. Jenkinson, E. McDonald,  S. Webb. Royal Prince Alfred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Camperdown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 H.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Buhr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Coakley, J. Cowell, D. Hutch,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Gattas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Keir,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Rajbhandari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C. Rees. Sir Charles Gairdner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Nedlands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S. Baker, B. Roberts. St. Vincent’s Hospital, Melbourne – E.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Farone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Holmes, J. Santamaria, C. Winter. St. Vincent’s Hospital, Sydney –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Finckh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Knowles, J. McCabe, P. Nair, C. Reynolds. St. Vincent’s University Hospital, Dublin /University College Dublin, IRE – B. Ahmed, D. Barton, E.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Meaney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Nichol. Sydney Adventist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Wahroonga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R.  Harris, L.  Shields, K. Thomas. Tampere University Hospital, Tampere, FL –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Karlsson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Kuitunen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Kukkurainen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Tenhunen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Varila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 Tamworth Hospital, Tamworth – J. Burrows, N. Ryan, C.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Trethewy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Toowoomba Hospital, Toowoomba – </w:t>
      </w:r>
      <w:proofErr w:type="spellStart"/>
      <w:r w:rsidRPr="003916CD">
        <w:rPr>
          <w:rFonts w:eastAsia="MS Gothic"/>
          <w:bCs/>
          <w:color w:val="000000"/>
          <w:lang w:eastAsia="ja-JP"/>
        </w:rPr>
        <w:t>J.Crosdale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J. C Smith, M.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Vellaichamy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Townsville Hospital, Townsville –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Furyk</w:t>
      </w:r>
      <w:proofErr w:type="spellEnd"/>
      <w:r w:rsidRPr="003916CD">
        <w:rPr>
          <w:rFonts w:eastAsia="MS Gothic"/>
          <w:bCs/>
          <w:color w:val="000000"/>
          <w:lang w:eastAsia="ja-JP"/>
        </w:rPr>
        <w:t>, G. Gordon</w:t>
      </w:r>
      <w:proofErr w:type="gramStart"/>
      <w:r w:rsidRPr="003916CD">
        <w:rPr>
          <w:rFonts w:eastAsia="MS Gothic"/>
          <w:bCs/>
          <w:color w:val="000000"/>
          <w:lang w:eastAsia="ja-JP"/>
        </w:rPr>
        <w:t>,  L</w:t>
      </w:r>
      <w:proofErr w:type="gramEnd"/>
      <w:r w:rsidRPr="003916CD">
        <w:rPr>
          <w:rFonts w:eastAsia="MS Gothic"/>
          <w:bCs/>
          <w:color w:val="000000"/>
          <w:lang w:eastAsia="ja-JP"/>
        </w:rPr>
        <w:t xml:space="preserve">. Jones, S.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Senthuran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Western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Footscray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S. Bates, J. Butler, C. French, A.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Tippett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Westmead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Hospital, </w:t>
      </w:r>
      <w:proofErr w:type="spellStart"/>
      <w:r w:rsidRPr="003916CD">
        <w:rPr>
          <w:rFonts w:eastAsia="MS Gothic"/>
          <w:bCs/>
          <w:color w:val="000000"/>
          <w:lang w:eastAsia="ja-JP"/>
        </w:rPr>
        <w:t>Westmead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 – J. Kelly, J.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Kwans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M. Murphy, D.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O’Flynn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. The Queen Elizabeth Hospital, Woodville South – C.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Kurenda</w:t>
      </w:r>
      <w:proofErr w:type="spellEnd"/>
      <w:r w:rsidRPr="003916CD">
        <w:rPr>
          <w:rFonts w:eastAsia="MS Gothic"/>
          <w:bCs/>
          <w:color w:val="000000"/>
          <w:lang w:eastAsia="ja-JP"/>
        </w:rPr>
        <w:t xml:space="preserve">, T. Otto, S. Peake, V. </w:t>
      </w:r>
      <w:proofErr w:type="spellStart"/>
      <w:r w:rsidRPr="003916CD">
        <w:rPr>
          <w:rFonts w:eastAsia="MS Gothic"/>
          <w:bCs/>
          <w:color w:val="000000"/>
          <w:lang w:eastAsia="ja-JP"/>
        </w:rPr>
        <w:t>Raniga</w:t>
      </w:r>
      <w:proofErr w:type="spellEnd"/>
      <w:r w:rsidRPr="003916CD">
        <w:rPr>
          <w:rFonts w:eastAsia="MS Gothic"/>
          <w:bCs/>
          <w:color w:val="000000"/>
          <w:lang w:eastAsia="ja-JP"/>
        </w:rPr>
        <w:t>, P. Williams. The Queen Elizabeth Hospital, HK – H. F. Ho, A.  Leung, H. Wu.</w:t>
      </w:r>
    </w:p>
    <w:p w:rsidR="00B56D60" w:rsidRDefault="00552259" w:rsidP="00552259"/>
    <w:sectPr w:rsidR="00B5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4"/>
    <w:rsid w:val="00201735"/>
    <w:rsid w:val="00552259"/>
    <w:rsid w:val="005F1F56"/>
    <w:rsid w:val="007842D4"/>
    <w:rsid w:val="00894164"/>
    <w:rsid w:val="00C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3BF6-576E-4C4E-A06F-EA68FF6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56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Brooker</dc:creator>
  <cp:keywords/>
  <dc:description/>
  <cp:lastModifiedBy>Joanne Brooker</cp:lastModifiedBy>
  <cp:revision>3</cp:revision>
  <dcterms:created xsi:type="dcterms:W3CDTF">2018-06-15T02:05:00Z</dcterms:created>
  <dcterms:modified xsi:type="dcterms:W3CDTF">2018-06-15T05:32:00Z</dcterms:modified>
</cp:coreProperties>
</file>