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C9D9B" w14:textId="17AA640C" w:rsidR="007F0F8B" w:rsidRPr="00033CE5" w:rsidRDefault="003A700E" w:rsidP="006336FB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033CE5">
        <w:rPr>
          <w:rFonts w:asciiTheme="majorHAnsi" w:hAnsiTheme="majorHAnsi"/>
          <w:sz w:val="28"/>
          <w:szCs w:val="28"/>
          <w:u w:val="single"/>
        </w:rPr>
        <w:t>EPWORTH RICHMOND CRITICAL CARE ECHOCARDIOGRAPHY AND ULTRASONOGRAPHY</w:t>
      </w:r>
      <w:r w:rsidR="001931D1">
        <w:rPr>
          <w:rFonts w:asciiTheme="majorHAnsi" w:hAnsiTheme="majorHAnsi"/>
          <w:sz w:val="28"/>
          <w:szCs w:val="28"/>
          <w:u w:val="single"/>
        </w:rPr>
        <w:t xml:space="preserve"> EDUCATION PROGRAM 2016</w:t>
      </w:r>
    </w:p>
    <w:p w14:paraId="2A96EA33" w14:textId="7D992652" w:rsidR="003A700E" w:rsidRPr="00033CE5" w:rsidRDefault="003A700E">
      <w:pPr>
        <w:rPr>
          <w:rFonts w:asciiTheme="majorHAnsi" w:hAnsiTheme="majorHAnsi"/>
          <w:sz w:val="24"/>
          <w:szCs w:val="24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89"/>
        <w:gridCol w:w="2752"/>
        <w:gridCol w:w="5565"/>
      </w:tblGrid>
      <w:tr w:rsidR="008908DC" w:rsidRPr="00826F6D" w14:paraId="7E2E1FD3" w14:textId="77777777" w:rsidTr="00F50840">
        <w:tc>
          <w:tcPr>
            <w:tcW w:w="1289" w:type="dxa"/>
          </w:tcPr>
          <w:p w14:paraId="7AA3646B" w14:textId="7A56C940" w:rsidR="008908DC" w:rsidRPr="00826F6D" w:rsidRDefault="00D31711">
            <w:pPr>
              <w:rPr>
                <w:b/>
                <w:sz w:val="24"/>
                <w:szCs w:val="24"/>
              </w:rPr>
            </w:pPr>
            <w:r w:rsidRPr="00826F6D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752" w:type="dxa"/>
          </w:tcPr>
          <w:p w14:paraId="6950438F" w14:textId="77777777" w:rsidR="008908DC" w:rsidRPr="00826F6D" w:rsidRDefault="008908DC">
            <w:pPr>
              <w:rPr>
                <w:b/>
                <w:sz w:val="24"/>
                <w:szCs w:val="24"/>
              </w:rPr>
            </w:pPr>
            <w:r w:rsidRPr="00826F6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565" w:type="dxa"/>
          </w:tcPr>
          <w:p w14:paraId="473CAFB9" w14:textId="77777777" w:rsidR="008908DC" w:rsidRPr="00826F6D" w:rsidRDefault="008908DC">
            <w:pPr>
              <w:rPr>
                <w:b/>
                <w:sz w:val="24"/>
                <w:szCs w:val="24"/>
              </w:rPr>
            </w:pPr>
            <w:r w:rsidRPr="00826F6D">
              <w:rPr>
                <w:b/>
                <w:sz w:val="24"/>
                <w:szCs w:val="24"/>
              </w:rPr>
              <w:t>COURSE OBJECTIVES</w:t>
            </w:r>
          </w:p>
        </w:tc>
      </w:tr>
      <w:tr w:rsidR="0028688D" w:rsidRPr="00826F6D" w14:paraId="10EB699C" w14:textId="77777777" w:rsidTr="00F54BE5">
        <w:tc>
          <w:tcPr>
            <w:tcW w:w="9606" w:type="dxa"/>
            <w:gridSpan w:val="3"/>
          </w:tcPr>
          <w:p w14:paraId="4C130674" w14:textId="1C25F362" w:rsidR="0028688D" w:rsidRPr="00826F6D" w:rsidRDefault="0028688D" w:rsidP="0028688D">
            <w:pPr>
              <w:jc w:val="center"/>
            </w:pPr>
            <w:r w:rsidRPr="00826F6D">
              <w:rPr>
                <w:highlight w:val="yellow"/>
              </w:rPr>
              <w:t>Introduction to TTE and basic views</w:t>
            </w:r>
          </w:p>
        </w:tc>
      </w:tr>
      <w:tr w:rsidR="008908DC" w:rsidRPr="00826F6D" w14:paraId="0DC69084" w14:textId="77777777" w:rsidTr="00F50840">
        <w:tc>
          <w:tcPr>
            <w:tcW w:w="1289" w:type="dxa"/>
          </w:tcPr>
          <w:p w14:paraId="04529D16" w14:textId="77777777" w:rsidR="008908DC" w:rsidRPr="00826F6D" w:rsidRDefault="008908DC">
            <w:proofErr w:type="spellStart"/>
            <w:r w:rsidRPr="00826F6D">
              <w:t>Wk</w:t>
            </w:r>
            <w:proofErr w:type="spellEnd"/>
            <w:r w:rsidRPr="00826F6D">
              <w:t xml:space="preserve"> 1</w:t>
            </w:r>
            <w:r w:rsidRPr="00826F6D">
              <w:tab/>
            </w:r>
          </w:p>
        </w:tc>
        <w:tc>
          <w:tcPr>
            <w:tcW w:w="2752" w:type="dxa"/>
          </w:tcPr>
          <w:p w14:paraId="706109F7" w14:textId="77777777" w:rsidR="008908DC" w:rsidRPr="00826F6D" w:rsidRDefault="008908DC" w:rsidP="00BA3EFE">
            <w:pPr>
              <w:spacing w:line="276" w:lineRule="auto"/>
            </w:pPr>
            <w:r w:rsidRPr="00826F6D">
              <w:t>Course overview, machine care, vascular access</w:t>
            </w:r>
          </w:p>
        </w:tc>
        <w:tc>
          <w:tcPr>
            <w:tcW w:w="5565" w:type="dxa"/>
            <w:vMerge w:val="restart"/>
          </w:tcPr>
          <w:p w14:paraId="55C832AE" w14:textId="77777777" w:rsidR="008908DC" w:rsidRPr="00826F6D" w:rsidRDefault="008908DC" w:rsidP="008908DC">
            <w:pPr>
              <w:pStyle w:val="ListParagraph"/>
              <w:numPr>
                <w:ilvl w:val="0"/>
                <w:numId w:val="1"/>
              </w:numPr>
            </w:pPr>
            <w:r w:rsidRPr="00826F6D">
              <w:t>Introduction to equipment CX50, machine care, vascular access.</w:t>
            </w:r>
          </w:p>
          <w:p w14:paraId="7C4D110D" w14:textId="77777777" w:rsidR="008908DC" w:rsidRPr="00826F6D" w:rsidRDefault="008908DC" w:rsidP="008908DC">
            <w:pPr>
              <w:pStyle w:val="ListParagraph"/>
              <w:numPr>
                <w:ilvl w:val="0"/>
                <w:numId w:val="1"/>
              </w:numPr>
            </w:pPr>
            <w:r w:rsidRPr="00826F6D">
              <w:t>Introduction to US physics</w:t>
            </w:r>
          </w:p>
          <w:p w14:paraId="339429BE" w14:textId="77777777" w:rsidR="008908DC" w:rsidRPr="00826F6D" w:rsidRDefault="008908DC" w:rsidP="008908DC">
            <w:pPr>
              <w:pStyle w:val="ListParagraph"/>
              <w:numPr>
                <w:ilvl w:val="0"/>
                <w:numId w:val="1"/>
              </w:numPr>
            </w:pPr>
            <w:r w:rsidRPr="00826F6D">
              <w:t>Introduction to standard 2D TTE views (PLAX, RV inflow, PSAX x 3, A4C, SC)</w:t>
            </w:r>
          </w:p>
          <w:p w14:paraId="561227FA" w14:textId="4C04119F" w:rsidR="008908DC" w:rsidRPr="00826F6D" w:rsidRDefault="008908DC" w:rsidP="008908DC">
            <w:pPr>
              <w:pStyle w:val="ListParagraph"/>
              <w:numPr>
                <w:ilvl w:val="0"/>
                <w:numId w:val="1"/>
              </w:numPr>
            </w:pPr>
            <w:r w:rsidRPr="00826F6D">
              <w:t xml:space="preserve">Introduction to common artifacts </w:t>
            </w:r>
            <w:r w:rsidR="00297E9D" w:rsidRPr="00826F6D">
              <w:t>(</w:t>
            </w:r>
            <w:r w:rsidR="00AC3DD7" w:rsidRPr="00826F6D">
              <w:t>Propagation</w:t>
            </w:r>
            <w:r w:rsidR="00297E9D" w:rsidRPr="00826F6D">
              <w:t>, Attenuation, Reflection, Scattering)</w:t>
            </w:r>
          </w:p>
          <w:p w14:paraId="11948661" w14:textId="77777777" w:rsidR="008908DC" w:rsidRPr="00826F6D" w:rsidRDefault="008908DC" w:rsidP="008908DC"/>
          <w:p w14:paraId="09F3E194" w14:textId="77777777" w:rsidR="008908DC" w:rsidRPr="00826F6D" w:rsidRDefault="0075365D" w:rsidP="008908DC">
            <w:r w:rsidRPr="00826F6D">
              <w:t>Focus on Image acquisition skills in 2D at this stage.</w:t>
            </w:r>
          </w:p>
          <w:p w14:paraId="6C218FED" w14:textId="77777777" w:rsidR="0075365D" w:rsidRPr="00826F6D" w:rsidRDefault="0075365D" w:rsidP="008908DC">
            <w:proofErr w:type="spellStart"/>
            <w:r w:rsidRPr="00826F6D">
              <w:t>Sono</w:t>
            </w:r>
            <w:proofErr w:type="spellEnd"/>
            <w:r w:rsidR="004115E8" w:rsidRPr="00826F6D">
              <w:t>-</w:t>
            </w:r>
            <w:r w:rsidRPr="00826F6D">
              <w:t>anatomy.</w:t>
            </w:r>
          </w:p>
          <w:p w14:paraId="2AC3A59F" w14:textId="77777777" w:rsidR="0075365D" w:rsidRDefault="0075365D" w:rsidP="008908DC">
            <w:r w:rsidRPr="00826F6D">
              <w:t>Basic knobology skills</w:t>
            </w:r>
          </w:p>
          <w:p w14:paraId="4B240734" w14:textId="77777777" w:rsidR="00F50840" w:rsidRDefault="00F50840" w:rsidP="008908DC"/>
          <w:p w14:paraId="40352504" w14:textId="51D9DD19" w:rsidR="00F50840" w:rsidRPr="00826F6D" w:rsidRDefault="00F50840" w:rsidP="008908DC">
            <w:r w:rsidRPr="00F50840">
              <w:rPr>
                <w:b/>
              </w:rPr>
              <w:t>Assessmen</w:t>
            </w:r>
            <w:r>
              <w:t>t- hands on 2D image acquisition for basic views and MCQs on Survey monkey</w:t>
            </w:r>
          </w:p>
          <w:p w14:paraId="2EB59B9B" w14:textId="77777777" w:rsidR="00297E9D" w:rsidRPr="00826F6D" w:rsidRDefault="00297E9D" w:rsidP="008908DC"/>
          <w:p w14:paraId="41D9D751" w14:textId="11D8ED2C" w:rsidR="00297E9D" w:rsidRPr="00826F6D" w:rsidRDefault="001B0DE7" w:rsidP="008908DC">
            <w:pPr>
              <w:rPr>
                <w:u w:val="single"/>
              </w:rPr>
            </w:pPr>
            <w:r>
              <w:rPr>
                <w:u w:val="single"/>
              </w:rPr>
              <w:t>Reading</w:t>
            </w:r>
            <w:r w:rsidR="00297E9D" w:rsidRPr="00826F6D">
              <w:rPr>
                <w:u w:val="single"/>
              </w:rPr>
              <w:t xml:space="preserve">: </w:t>
            </w:r>
          </w:p>
          <w:p w14:paraId="173ED43E" w14:textId="35DE2B0D" w:rsidR="00297E9D" w:rsidRPr="00826F6D" w:rsidRDefault="00297E9D" w:rsidP="0028688D">
            <w:pPr>
              <w:pStyle w:val="ListParagraph"/>
              <w:numPr>
                <w:ilvl w:val="0"/>
                <w:numId w:val="12"/>
              </w:numPr>
            </w:pPr>
            <w:r w:rsidRPr="00826F6D">
              <w:rPr>
                <w:i/>
              </w:rPr>
              <w:t>Echocardiography I- Where to start</w:t>
            </w:r>
            <w:r w:rsidRPr="00826F6D">
              <w:t xml:space="preserve"> (Price: Introduction to TTE)</w:t>
            </w:r>
          </w:p>
          <w:p w14:paraId="5E9B7AE5" w14:textId="6F2294DF" w:rsidR="00297E9D" w:rsidRPr="00826F6D" w:rsidRDefault="00297E9D" w:rsidP="0028688D">
            <w:pPr>
              <w:pStyle w:val="ListParagraph"/>
              <w:numPr>
                <w:ilvl w:val="0"/>
                <w:numId w:val="12"/>
              </w:numPr>
            </w:pPr>
            <w:r w:rsidRPr="00826F6D">
              <w:rPr>
                <w:i/>
              </w:rPr>
              <w:t>US Physics</w:t>
            </w:r>
            <w:r w:rsidRPr="00826F6D">
              <w:t xml:space="preserve"> – (</w:t>
            </w:r>
            <w:proofErr w:type="spellStart"/>
            <w:r w:rsidRPr="00826F6D">
              <w:t>Sofferman</w:t>
            </w:r>
            <w:proofErr w:type="spellEnd"/>
            <w:r w:rsidRPr="00826F6D">
              <w:t xml:space="preserve">: Physics and Principles of US </w:t>
            </w:r>
            <w:proofErr w:type="spellStart"/>
            <w:r w:rsidRPr="00826F6D">
              <w:t>pg</w:t>
            </w:r>
            <w:proofErr w:type="spellEnd"/>
            <w:r w:rsidRPr="00826F6D">
              <w:t xml:space="preserve"> 9-13)</w:t>
            </w:r>
          </w:p>
        </w:tc>
      </w:tr>
      <w:tr w:rsidR="008908DC" w:rsidRPr="00826F6D" w14:paraId="5C09562B" w14:textId="77777777" w:rsidTr="00F50840">
        <w:tc>
          <w:tcPr>
            <w:tcW w:w="1289" w:type="dxa"/>
          </w:tcPr>
          <w:p w14:paraId="15A2CBF5" w14:textId="3A6EFC50" w:rsidR="008908DC" w:rsidRPr="00826F6D" w:rsidRDefault="006336FB">
            <w:proofErr w:type="spellStart"/>
            <w:r>
              <w:t>Wk</w:t>
            </w:r>
            <w:proofErr w:type="spellEnd"/>
            <w:r>
              <w:t xml:space="preserve"> 2  </w:t>
            </w:r>
          </w:p>
        </w:tc>
        <w:tc>
          <w:tcPr>
            <w:tcW w:w="2752" w:type="dxa"/>
          </w:tcPr>
          <w:p w14:paraId="21772BBB" w14:textId="77777777" w:rsidR="008908DC" w:rsidRPr="00826F6D" w:rsidRDefault="008908DC" w:rsidP="00BA3EFE">
            <w:pPr>
              <w:spacing w:line="276" w:lineRule="auto"/>
            </w:pPr>
            <w:r w:rsidRPr="00826F6D">
              <w:t>Basic views overview (US waves I)</w:t>
            </w:r>
          </w:p>
        </w:tc>
        <w:tc>
          <w:tcPr>
            <w:tcW w:w="5565" w:type="dxa"/>
            <w:vMerge/>
          </w:tcPr>
          <w:p w14:paraId="73D56179" w14:textId="77777777" w:rsidR="008908DC" w:rsidRPr="00826F6D" w:rsidRDefault="008908DC"/>
        </w:tc>
      </w:tr>
      <w:tr w:rsidR="008908DC" w:rsidRPr="00826F6D" w14:paraId="42D199D6" w14:textId="77777777" w:rsidTr="00F50840">
        <w:tc>
          <w:tcPr>
            <w:tcW w:w="1289" w:type="dxa"/>
          </w:tcPr>
          <w:p w14:paraId="6D3B8928" w14:textId="69A6AE06" w:rsidR="008908DC" w:rsidRPr="00826F6D" w:rsidRDefault="006336FB">
            <w:proofErr w:type="spellStart"/>
            <w:r>
              <w:t>Wk</w:t>
            </w:r>
            <w:proofErr w:type="spellEnd"/>
            <w:r>
              <w:t xml:space="preserve"> 3</w:t>
            </w:r>
          </w:p>
        </w:tc>
        <w:tc>
          <w:tcPr>
            <w:tcW w:w="2752" w:type="dxa"/>
          </w:tcPr>
          <w:p w14:paraId="2009C60F" w14:textId="77777777" w:rsidR="008908DC" w:rsidRPr="00826F6D" w:rsidRDefault="008908DC" w:rsidP="00BA3EFE">
            <w:pPr>
              <w:spacing w:line="276" w:lineRule="auto"/>
            </w:pPr>
            <w:r w:rsidRPr="00826F6D">
              <w:t>Parasternal views (US Waves II)</w:t>
            </w:r>
          </w:p>
        </w:tc>
        <w:tc>
          <w:tcPr>
            <w:tcW w:w="5565" w:type="dxa"/>
            <w:vMerge/>
          </w:tcPr>
          <w:p w14:paraId="31FFF11C" w14:textId="77777777" w:rsidR="008908DC" w:rsidRPr="00826F6D" w:rsidRDefault="008908DC"/>
        </w:tc>
      </w:tr>
      <w:tr w:rsidR="008908DC" w:rsidRPr="00826F6D" w14:paraId="34CBB048" w14:textId="77777777" w:rsidTr="00F50840">
        <w:tc>
          <w:tcPr>
            <w:tcW w:w="1289" w:type="dxa"/>
          </w:tcPr>
          <w:p w14:paraId="7E077856" w14:textId="4ED264A0" w:rsidR="008908DC" w:rsidRPr="00826F6D" w:rsidRDefault="006336FB" w:rsidP="008908DC">
            <w:proofErr w:type="spellStart"/>
            <w:r>
              <w:t>Wk</w:t>
            </w:r>
            <w:proofErr w:type="spellEnd"/>
            <w:r>
              <w:t xml:space="preserve"> 4 </w:t>
            </w:r>
          </w:p>
        </w:tc>
        <w:tc>
          <w:tcPr>
            <w:tcW w:w="2752" w:type="dxa"/>
          </w:tcPr>
          <w:p w14:paraId="7FA07406" w14:textId="77777777" w:rsidR="008908DC" w:rsidRPr="00826F6D" w:rsidRDefault="008908DC" w:rsidP="00BA3EFE">
            <w:pPr>
              <w:spacing w:line="276" w:lineRule="auto"/>
            </w:pPr>
            <w:r w:rsidRPr="00826F6D">
              <w:t>Apical views 2D (Propagation and attenuation)</w:t>
            </w:r>
          </w:p>
        </w:tc>
        <w:tc>
          <w:tcPr>
            <w:tcW w:w="5565" w:type="dxa"/>
            <w:vMerge/>
          </w:tcPr>
          <w:p w14:paraId="499002E4" w14:textId="77777777" w:rsidR="008908DC" w:rsidRPr="00826F6D" w:rsidRDefault="008908DC"/>
        </w:tc>
      </w:tr>
      <w:tr w:rsidR="008908DC" w:rsidRPr="00826F6D" w14:paraId="6EA03E74" w14:textId="77777777" w:rsidTr="00F50840">
        <w:tc>
          <w:tcPr>
            <w:tcW w:w="1289" w:type="dxa"/>
          </w:tcPr>
          <w:p w14:paraId="053690A1" w14:textId="786B269D" w:rsidR="008908DC" w:rsidRPr="00826F6D" w:rsidRDefault="006336FB">
            <w:proofErr w:type="spellStart"/>
            <w:r>
              <w:t>Wk</w:t>
            </w:r>
            <w:proofErr w:type="spellEnd"/>
            <w:r>
              <w:t xml:space="preserve"> 5 </w:t>
            </w:r>
          </w:p>
        </w:tc>
        <w:tc>
          <w:tcPr>
            <w:tcW w:w="2752" w:type="dxa"/>
          </w:tcPr>
          <w:p w14:paraId="19571522" w14:textId="77777777" w:rsidR="008908DC" w:rsidRPr="00826F6D" w:rsidRDefault="008908DC" w:rsidP="00BA3EFE">
            <w:pPr>
              <w:spacing w:line="276" w:lineRule="auto"/>
            </w:pPr>
            <w:r w:rsidRPr="00826F6D">
              <w:t>Subcostal views 2D (Reflection and scattering)</w:t>
            </w:r>
            <w:r w:rsidRPr="00826F6D">
              <w:tab/>
            </w:r>
          </w:p>
        </w:tc>
        <w:tc>
          <w:tcPr>
            <w:tcW w:w="5565" w:type="dxa"/>
            <w:vMerge/>
          </w:tcPr>
          <w:p w14:paraId="3CD26602" w14:textId="77777777" w:rsidR="008908DC" w:rsidRPr="00826F6D" w:rsidRDefault="008908DC"/>
        </w:tc>
      </w:tr>
      <w:tr w:rsidR="008908DC" w:rsidRPr="00826F6D" w14:paraId="0BEB7972" w14:textId="77777777" w:rsidTr="00F50840">
        <w:tc>
          <w:tcPr>
            <w:tcW w:w="1289" w:type="dxa"/>
          </w:tcPr>
          <w:p w14:paraId="55283B5F" w14:textId="77777777" w:rsidR="008908DC" w:rsidRPr="00826F6D" w:rsidRDefault="008908DC">
            <w:proofErr w:type="spellStart"/>
            <w:r w:rsidRPr="00826F6D">
              <w:t>Wk</w:t>
            </w:r>
            <w:proofErr w:type="spellEnd"/>
            <w:r w:rsidRPr="00826F6D">
              <w:t xml:space="preserve"> 6</w:t>
            </w:r>
          </w:p>
        </w:tc>
        <w:tc>
          <w:tcPr>
            <w:tcW w:w="2752" w:type="dxa"/>
          </w:tcPr>
          <w:p w14:paraId="037A9D68" w14:textId="75B2F783" w:rsidR="008908DC" w:rsidRPr="00826F6D" w:rsidRDefault="008908DC" w:rsidP="00F50840">
            <w:pPr>
              <w:spacing w:line="276" w:lineRule="auto"/>
            </w:pPr>
            <w:r w:rsidRPr="00826F6D">
              <w:t xml:space="preserve">Review of 2D views + </w:t>
            </w:r>
            <w:r w:rsidRPr="00F50840">
              <w:rPr>
                <w:b/>
              </w:rPr>
              <w:t>ASSESSMENT</w:t>
            </w:r>
            <w:r w:rsidRPr="00826F6D">
              <w:tab/>
            </w:r>
          </w:p>
        </w:tc>
        <w:tc>
          <w:tcPr>
            <w:tcW w:w="5565" w:type="dxa"/>
            <w:vMerge/>
          </w:tcPr>
          <w:p w14:paraId="11F555DB" w14:textId="77777777" w:rsidR="008908DC" w:rsidRPr="00826F6D" w:rsidRDefault="008908DC"/>
        </w:tc>
      </w:tr>
      <w:tr w:rsidR="0028688D" w:rsidRPr="00826F6D" w14:paraId="68A164F2" w14:textId="77777777" w:rsidTr="007E6C3D">
        <w:tc>
          <w:tcPr>
            <w:tcW w:w="9606" w:type="dxa"/>
            <w:gridSpan w:val="3"/>
          </w:tcPr>
          <w:p w14:paraId="5CE56D5D" w14:textId="285AEEBC" w:rsidR="0028688D" w:rsidRPr="00826F6D" w:rsidRDefault="0028688D" w:rsidP="0028688D">
            <w:pPr>
              <w:jc w:val="center"/>
            </w:pPr>
            <w:r w:rsidRPr="00826F6D">
              <w:rPr>
                <w:highlight w:val="yellow"/>
              </w:rPr>
              <w:t>Doppler Principles and Measurements</w:t>
            </w:r>
          </w:p>
        </w:tc>
      </w:tr>
      <w:tr w:rsidR="00F50840" w:rsidRPr="00826F6D" w14:paraId="2A51C13B" w14:textId="77777777" w:rsidTr="00F50840">
        <w:tc>
          <w:tcPr>
            <w:tcW w:w="1289" w:type="dxa"/>
          </w:tcPr>
          <w:p w14:paraId="27CBB81B" w14:textId="1143989B" w:rsidR="00F50840" w:rsidRPr="00826F6D" w:rsidRDefault="00F50840" w:rsidP="001B0DE7">
            <w:proofErr w:type="spellStart"/>
            <w:r w:rsidRPr="00826F6D">
              <w:t>Wk</w:t>
            </w:r>
            <w:proofErr w:type="spellEnd"/>
            <w:r w:rsidRPr="00826F6D">
              <w:t xml:space="preserve"> 7</w:t>
            </w:r>
            <w:r>
              <w:t xml:space="preserve"> </w:t>
            </w:r>
          </w:p>
        </w:tc>
        <w:tc>
          <w:tcPr>
            <w:tcW w:w="2752" w:type="dxa"/>
          </w:tcPr>
          <w:p w14:paraId="4D62B721" w14:textId="77777777" w:rsidR="00F50840" w:rsidRPr="00826F6D" w:rsidRDefault="00F50840" w:rsidP="00BA3EFE">
            <w:pPr>
              <w:spacing w:line="276" w:lineRule="auto"/>
            </w:pPr>
            <w:r w:rsidRPr="00826F6D">
              <w:t>Doppler physics and parasternal views</w:t>
            </w:r>
          </w:p>
        </w:tc>
        <w:tc>
          <w:tcPr>
            <w:tcW w:w="5565" w:type="dxa"/>
            <w:vMerge w:val="restart"/>
          </w:tcPr>
          <w:p w14:paraId="5F18463A" w14:textId="77777777" w:rsidR="00F50840" w:rsidRPr="00826F6D" w:rsidRDefault="00F50840" w:rsidP="0075365D">
            <w:pPr>
              <w:pStyle w:val="ListParagraph"/>
              <w:numPr>
                <w:ilvl w:val="0"/>
                <w:numId w:val="2"/>
              </w:numPr>
            </w:pPr>
            <w:r w:rsidRPr="00826F6D">
              <w:t>Introduction to Doppler principles and application.</w:t>
            </w:r>
          </w:p>
          <w:p w14:paraId="3A77FB15" w14:textId="46566977" w:rsidR="00F50840" w:rsidRPr="00826F6D" w:rsidRDefault="00AC3DD7" w:rsidP="0075365D">
            <w:pPr>
              <w:pStyle w:val="ListParagraph"/>
              <w:numPr>
                <w:ilvl w:val="0"/>
                <w:numId w:val="2"/>
              </w:numPr>
            </w:pPr>
            <w:r w:rsidRPr="00826F6D">
              <w:t>Aliasing</w:t>
            </w:r>
            <w:r w:rsidR="00F50840" w:rsidRPr="00826F6D">
              <w:t xml:space="preserve"> </w:t>
            </w:r>
          </w:p>
          <w:p w14:paraId="414B05B9" w14:textId="77777777" w:rsidR="00F50840" w:rsidRPr="00826F6D" w:rsidRDefault="00F50840" w:rsidP="0075365D">
            <w:pPr>
              <w:pStyle w:val="ListParagraph"/>
              <w:numPr>
                <w:ilvl w:val="0"/>
                <w:numId w:val="2"/>
              </w:numPr>
            </w:pPr>
            <w:r w:rsidRPr="00826F6D">
              <w:t>Brief intro to spectral Doppler.</w:t>
            </w:r>
          </w:p>
          <w:p w14:paraId="76275E33" w14:textId="77777777" w:rsidR="00F50840" w:rsidRPr="00826F6D" w:rsidRDefault="00F50840" w:rsidP="0075365D">
            <w:pPr>
              <w:pStyle w:val="ListParagraph"/>
              <w:numPr>
                <w:ilvl w:val="0"/>
                <w:numId w:val="2"/>
              </w:numPr>
            </w:pPr>
            <w:r w:rsidRPr="00826F6D">
              <w:t>Explain principles of colour Doppler and utility.</w:t>
            </w:r>
          </w:p>
          <w:p w14:paraId="5F55BC1E" w14:textId="77777777" w:rsidR="00F50840" w:rsidRPr="00826F6D" w:rsidRDefault="00F50840" w:rsidP="0075365D"/>
          <w:p w14:paraId="771EB2D2" w14:textId="77777777" w:rsidR="00F50840" w:rsidRPr="00826F6D" w:rsidRDefault="00F50840" w:rsidP="0075365D">
            <w:r w:rsidRPr="00826F6D">
              <w:t>Continue to support image acquisition skills.</w:t>
            </w:r>
          </w:p>
          <w:p w14:paraId="6FBF2004" w14:textId="77777777" w:rsidR="00F50840" w:rsidRPr="00826F6D" w:rsidRDefault="00F50840" w:rsidP="0075365D">
            <w:r w:rsidRPr="00826F6D">
              <w:t>Promote use of Doppler if 2D acquisition skills good.</w:t>
            </w:r>
          </w:p>
          <w:p w14:paraId="529DCE67" w14:textId="77777777" w:rsidR="00F50840" w:rsidRPr="00826F6D" w:rsidRDefault="00F50840" w:rsidP="0075365D">
            <w:r w:rsidRPr="00826F6D">
              <w:t>Enhance knobology skills if advance level.</w:t>
            </w:r>
          </w:p>
          <w:p w14:paraId="0B042EC5" w14:textId="77777777" w:rsidR="00F50840" w:rsidRPr="00826F6D" w:rsidRDefault="00F50840" w:rsidP="0075365D"/>
          <w:p w14:paraId="3A82FDE1" w14:textId="53EEF541" w:rsidR="00F50840" w:rsidRPr="00826F6D" w:rsidRDefault="001B0DE7" w:rsidP="0028688D">
            <w:pPr>
              <w:rPr>
                <w:u w:val="single"/>
              </w:rPr>
            </w:pPr>
            <w:r>
              <w:rPr>
                <w:u w:val="single"/>
              </w:rPr>
              <w:t>Reading</w:t>
            </w:r>
            <w:r w:rsidR="00F50840" w:rsidRPr="00826F6D">
              <w:rPr>
                <w:u w:val="single"/>
              </w:rPr>
              <w:t xml:space="preserve">: </w:t>
            </w:r>
          </w:p>
          <w:p w14:paraId="4E527110" w14:textId="5F4D2D2E" w:rsidR="00F50840" w:rsidRPr="00826F6D" w:rsidRDefault="00F50840" w:rsidP="0028688D">
            <w:pPr>
              <w:pStyle w:val="ListParagraph"/>
              <w:numPr>
                <w:ilvl w:val="0"/>
                <w:numId w:val="13"/>
              </w:numPr>
            </w:pPr>
            <w:r w:rsidRPr="00826F6D">
              <w:rPr>
                <w:i/>
              </w:rPr>
              <w:t>Echocardiography I- Where to start</w:t>
            </w:r>
            <w:r w:rsidRPr="00826F6D">
              <w:t xml:space="preserve"> (Price: Introduction to TTE)</w:t>
            </w:r>
          </w:p>
          <w:p w14:paraId="1152B2E8" w14:textId="77777777" w:rsidR="00F50840" w:rsidRPr="00826F6D" w:rsidRDefault="00F50840" w:rsidP="0028688D">
            <w:pPr>
              <w:pStyle w:val="ListParagraph"/>
              <w:numPr>
                <w:ilvl w:val="0"/>
                <w:numId w:val="13"/>
              </w:numPr>
            </w:pPr>
            <w:r w:rsidRPr="00826F6D">
              <w:rPr>
                <w:i/>
              </w:rPr>
              <w:t>US Physics</w:t>
            </w:r>
            <w:r w:rsidRPr="00826F6D">
              <w:t xml:space="preserve"> – (</w:t>
            </w:r>
            <w:proofErr w:type="spellStart"/>
            <w:r w:rsidRPr="00826F6D">
              <w:t>Sofferman</w:t>
            </w:r>
            <w:proofErr w:type="spellEnd"/>
            <w:r w:rsidRPr="00826F6D">
              <w:t xml:space="preserve">: Physics and Principles of US – Artifacts </w:t>
            </w:r>
            <w:proofErr w:type="spellStart"/>
            <w:r w:rsidRPr="00826F6D">
              <w:t>pg</w:t>
            </w:r>
            <w:proofErr w:type="spellEnd"/>
            <w:r w:rsidRPr="00826F6D">
              <w:t xml:space="preserve"> 14 Doppler </w:t>
            </w:r>
            <w:proofErr w:type="spellStart"/>
            <w:r w:rsidRPr="00826F6D">
              <w:t>pg</w:t>
            </w:r>
            <w:proofErr w:type="spellEnd"/>
            <w:r w:rsidRPr="00826F6D">
              <w:t xml:space="preserve"> 16-18)</w:t>
            </w:r>
          </w:p>
          <w:p w14:paraId="123C31DE" w14:textId="4A0F6266" w:rsidR="00F50840" w:rsidRPr="00826F6D" w:rsidRDefault="00F50840" w:rsidP="001B0DE7">
            <w:pPr>
              <w:ind w:left="360"/>
            </w:pPr>
          </w:p>
        </w:tc>
      </w:tr>
      <w:tr w:rsidR="00F50840" w:rsidRPr="00826F6D" w14:paraId="6EBA5EA2" w14:textId="77777777" w:rsidTr="00F50840">
        <w:tc>
          <w:tcPr>
            <w:tcW w:w="1289" w:type="dxa"/>
          </w:tcPr>
          <w:p w14:paraId="1D6EB506" w14:textId="209C2024" w:rsidR="00F50840" w:rsidRPr="00826F6D" w:rsidRDefault="001B0DE7" w:rsidP="00266052"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752" w:type="dxa"/>
          </w:tcPr>
          <w:p w14:paraId="3B2370AF" w14:textId="77777777" w:rsidR="00F50840" w:rsidRPr="00826F6D" w:rsidRDefault="00F50840" w:rsidP="00BA3EFE">
            <w:pPr>
              <w:spacing w:line="276" w:lineRule="auto"/>
            </w:pPr>
            <w:r w:rsidRPr="00826F6D">
              <w:t>Doppler Apical</w:t>
            </w:r>
            <w:r w:rsidRPr="00826F6D">
              <w:tab/>
              <w:t>(Spectral doppler artefacts)</w:t>
            </w:r>
          </w:p>
        </w:tc>
        <w:tc>
          <w:tcPr>
            <w:tcW w:w="5565" w:type="dxa"/>
            <w:vMerge/>
          </w:tcPr>
          <w:p w14:paraId="59A6CAAE" w14:textId="77777777" w:rsidR="00F50840" w:rsidRPr="00826F6D" w:rsidRDefault="00F50840"/>
        </w:tc>
      </w:tr>
      <w:tr w:rsidR="00F50840" w:rsidRPr="00826F6D" w14:paraId="5B9BC3B6" w14:textId="77777777" w:rsidTr="00F50840">
        <w:tc>
          <w:tcPr>
            <w:tcW w:w="1289" w:type="dxa"/>
          </w:tcPr>
          <w:p w14:paraId="7ECD5C7E" w14:textId="0F3D50FA" w:rsidR="00F50840" w:rsidRPr="00826F6D" w:rsidRDefault="001B0DE7">
            <w:proofErr w:type="spellStart"/>
            <w:r>
              <w:t>Wk</w:t>
            </w:r>
            <w:proofErr w:type="spellEnd"/>
            <w:r>
              <w:t xml:space="preserve"> 9</w:t>
            </w:r>
          </w:p>
        </w:tc>
        <w:tc>
          <w:tcPr>
            <w:tcW w:w="2752" w:type="dxa"/>
          </w:tcPr>
          <w:p w14:paraId="2762407E" w14:textId="77777777" w:rsidR="00F50840" w:rsidRPr="00826F6D" w:rsidRDefault="00F50840" w:rsidP="00BA3EFE">
            <w:pPr>
              <w:spacing w:line="276" w:lineRule="auto"/>
            </w:pPr>
            <w:r w:rsidRPr="00826F6D">
              <w:t>Doppler subcostal (Colour Doppler artefacts)</w:t>
            </w:r>
          </w:p>
        </w:tc>
        <w:tc>
          <w:tcPr>
            <w:tcW w:w="5565" w:type="dxa"/>
            <w:vMerge/>
          </w:tcPr>
          <w:p w14:paraId="7F50D8D8" w14:textId="77777777" w:rsidR="00F50840" w:rsidRPr="00826F6D" w:rsidRDefault="00F50840"/>
        </w:tc>
      </w:tr>
      <w:tr w:rsidR="00F50840" w:rsidRPr="00826F6D" w14:paraId="7678BC26" w14:textId="77777777" w:rsidTr="00F50840">
        <w:tc>
          <w:tcPr>
            <w:tcW w:w="1289" w:type="dxa"/>
          </w:tcPr>
          <w:p w14:paraId="36D40A05" w14:textId="749D114C" w:rsidR="00F50840" w:rsidRPr="00826F6D" w:rsidRDefault="001B0DE7">
            <w:proofErr w:type="spellStart"/>
            <w:r>
              <w:t>Wk</w:t>
            </w:r>
            <w:proofErr w:type="spellEnd"/>
            <w:r>
              <w:t xml:space="preserve"> 10</w:t>
            </w:r>
          </w:p>
        </w:tc>
        <w:tc>
          <w:tcPr>
            <w:tcW w:w="2752" w:type="dxa"/>
          </w:tcPr>
          <w:p w14:paraId="7F913A14" w14:textId="77777777" w:rsidR="00F50840" w:rsidRPr="00826F6D" w:rsidRDefault="00F50840" w:rsidP="00BA3EFE">
            <w:pPr>
              <w:spacing w:line="276" w:lineRule="auto"/>
            </w:pPr>
            <w:r w:rsidRPr="00826F6D">
              <w:t>Review of Doppler Principles + ASSESSMENT</w:t>
            </w:r>
          </w:p>
        </w:tc>
        <w:tc>
          <w:tcPr>
            <w:tcW w:w="5565" w:type="dxa"/>
          </w:tcPr>
          <w:p w14:paraId="016E106C" w14:textId="376856A7" w:rsidR="00F50840" w:rsidRPr="00826F6D" w:rsidRDefault="00F50840">
            <w:r>
              <w:t>Assess basic understanding of Doppler principles by MCQ on survey monkey and practical use of CFD and spectral.</w:t>
            </w:r>
          </w:p>
        </w:tc>
      </w:tr>
      <w:tr w:rsidR="008908DC" w:rsidRPr="00826F6D" w14:paraId="7A3A4B11" w14:textId="77777777" w:rsidTr="00F50840">
        <w:tc>
          <w:tcPr>
            <w:tcW w:w="1289" w:type="dxa"/>
          </w:tcPr>
          <w:p w14:paraId="7A483CEE" w14:textId="77777777" w:rsidR="008908DC" w:rsidRPr="00826F6D" w:rsidRDefault="0075365D">
            <w:proofErr w:type="spellStart"/>
            <w:r w:rsidRPr="00826F6D">
              <w:t>Wk</w:t>
            </w:r>
            <w:proofErr w:type="spellEnd"/>
            <w:r w:rsidRPr="00826F6D">
              <w:t xml:space="preserve"> 11</w:t>
            </w:r>
          </w:p>
        </w:tc>
        <w:tc>
          <w:tcPr>
            <w:tcW w:w="2752" w:type="dxa"/>
          </w:tcPr>
          <w:p w14:paraId="40567E4E" w14:textId="77777777" w:rsidR="008908DC" w:rsidRPr="00826F6D" w:rsidRDefault="008908DC" w:rsidP="00BA3EFE">
            <w:pPr>
              <w:spacing w:line="276" w:lineRule="auto"/>
            </w:pPr>
            <w:proofErr w:type="gramStart"/>
            <w:r w:rsidRPr="00826F6D">
              <w:t>Interesting  cardiology</w:t>
            </w:r>
            <w:proofErr w:type="gramEnd"/>
            <w:r w:rsidRPr="00826F6D">
              <w:t xml:space="preserve"> cases</w:t>
            </w:r>
          </w:p>
        </w:tc>
        <w:tc>
          <w:tcPr>
            <w:tcW w:w="5565" w:type="dxa"/>
          </w:tcPr>
          <w:p w14:paraId="51385C50" w14:textId="6EA01C95" w:rsidR="008908DC" w:rsidRPr="00826F6D" w:rsidRDefault="006336FB">
            <w:r>
              <w:t>Presented by cardiology department</w:t>
            </w:r>
          </w:p>
        </w:tc>
      </w:tr>
      <w:tr w:rsidR="008908DC" w:rsidRPr="00826F6D" w14:paraId="3658E903" w14:textId="77777777" w:rsidTr="00F50840">
        <w:tc>
          <w:tcPr>
            <w:tcW w:w="1289" w:type="dxa"/>
          </w:tcPr>
          <w:p w14:paraId="295EBB7F" w14:textId="0F75850E" w:rsidR="008908DC" w:rsidRPr="00826F6D" w:rsidRDefault="006336FB">
            <w:proofErr w:type="spellStart"/>
            <w:r>
              <w:lastRenderedPageBreak/>
              <w:t>Wk</w:t>
            </w:r>
            <w:proofErr w:type="spellEnd"/>
            <w:r>
              <w:t xml:space="preserve"> 12 </w:t>
            </w:r>
          </w:p>
        </w:tc>
        <w:tc>
          <w:tcPr>
            <w:tcW w:w="2752" w:type="dxa"/>
          </w:tcPr>
          <w:p w14:paraId="324BB567" w14:textId="77777777" w:rsidR="008908DC" w:rsidRPr="00826F6D" w:rsidRDefault="008908DC" w:rsidP="00BA3EFE">
            <w:r w:rsidRPr="00826F6D">
              <w:t>Abdominal Ultrasound</w:t>
            </w:r>
          </w:p>
        </w:tc>
        <w:tc>
          <w:tcPr>
            <w:tcW w:w="5565" w:type="dxa"/>
          </w:tcPr>
          <w:p w14:paraId="13F1FB67" w14:textId="77777777" w:rsidR="009371BC" w:rsidRPr="00826F6D" w:rsidRDefault="009371BC" w:rsidP="009371BC">
            <w:pPr>
              <w:pStyle w:val="ListParagraph"/>
              <w:numPr>
                <w:ilvl w:val="0"/>
                <w:numId w:val="4"/>
              </w:numPr>
            </w:pPr>
            <w:r w:rsidRPr="00826F6D">
              <w:t>Introduction to abdominal scanning, the use of curvilinear probe, identification of basic abdominal structures and FAST principles. (15 mins)</w:t>
            </w:r>
          </w:p>
          <w:p w14:paraId="454655DD" w14:textId="77777777" w:rsidR="009371BC" w:rsidRPr="00826F6D" w:rsidRDefault="009371BC" w:rsidP="009371BC">
            <w:pPr>
              <w:pStyle w:val="ListParagraph"/>
              <w:numPr>
                <w:ilvl w:val="0"/>
                <w:numId w:val="4"/>
              </w:numPr>
            </w:pPr>
            <w:r w:rsidRPr="00826F6D">
              <w:t>Hands on session (45 mins)</w:t>
            </w:r>
          </w:p>
        </w:tc>
      </w:tr>
      <w:tr w:rsidR="0028688D" w:rsidRPr="00826F6D" w14:paraId="74CCE965" w14:textId="77777777" w:rsidTr="005C755A">
        <w:tc>
          <w:tcPr>
            <w:tcW w:w="9606" w:type="dxa"/>
            <w:gridSpan w:val="3"/>
          </w:tcPr>
          <w:p w14:paraId="287D9514" w14:textId="40A6A5D4" w:rsidR="0028688D" w:rsidRPr="00826F6D" w:rsidRDefault="0028688D" w:rsidP="0028688D">
            <w:pPr>
              <w:jc w:val="center"/>
            </w:pPr>
            <w:r w:rsidRPr="00826F6D">
              <w:rPr>
                <w:highlight w:val="yellow"/>
              </w:rPr>
              <w:t>2D and Doppler Measurements</w:t>
            </w:r>
          </w:p>
        </w:tc>
      </w:tr>
      <w:tr w:rsidR="00F50840" w:rsidRPr="00826F6D" w14:paraId="700CD504" w14:textId="77777777" w:rsidTr="00F50840">
        <w:tc>
          <w:tcPr>
            <w:tcW w:w="1289" w:type="dxa"/>
          </w:tcPr>
          <w:p w14:paraId="0BEFD6E2" w14:textId="49331768" w:rsidR="00F50840" w:rsidRPr="00826F6D" w:rsidRDefault="00F50840" w:rsidP="0072484D">
            <w:proofErr w:type="spellStart"/>
            <w:r>
              <w:t>Wk</w:t>
            </w:r>
            <w:proofErr w:type="spellEnd"/>
            <w:r>
              <w:t xml:space="preserve"> 11</w:t>
            </w:r>
          </w:p>
        </w:tc>
        <w:tc>
          <w:tcPr>
            <w:tcW w:w="2752" w:type="dxa"/>
          </w:tcPr>
          <w:p w14:paraId="0B1357D3" w14:textId="77777777" w:rsidR="00F50840" w:rsidRPr="00826F6D" w:rsidRDefault="00F50840" w:rsidP="00BA3EFE">
            <w:pPr>
              <w:spacing w:line="276" w:lineRule="auto"/>
            </w:pPr>
            <w:r w:rsidRPr="00826F6D">
              <w:t>Measurement parasternal</w:t>
            </w:r>
            <w:proofErr w:type="gramStart"/>
            <w:r w:rsidRPr="00826F6D">
              <w:t xml:space="preserve">   (</w:t>
            </w:r>
            <w:proofErr w:type="gramEnd"/>
            <w:r w:rsidRPr="00826F6D">
              <w:t>Attenuation and depth artefacts)</w:t>
            </w:r>
          </w:p>
        </w:tc>
        <w:tc>
          <w:tcPr>
            <w:tcW w:w="5565" w:type="dxa"/>
            <w:vMerge w:val="restart"/>
          </w:tcPr>
          <w:p w14:paraId="001CE437" w14:textId="77777777" w:rsidR="00F50840" w:rsidRPr="00826F6D" w:rsidRDefault="00F50840" w:rsidP="00C9130F">
            <w:pPr>
              <w:pStyle w:val="ListParagraph"/>
              <w:numPr>
                <w:ilvl w:val="0"/>
                <w:numId w:val="3"/>
              </w:numPr>
            </w:pPr>
            <w:r w:rsidRPr="00826F6D">
              <w:t>Measurement principles – linear 2D, M-mode, Doppler (CW vs PW)</w:t>
            </w:r>
          </w:p>
          <w:p w14:paraId="6F6BCC0C" w14:textId="77777777" w:rsidR="00F50840" w:rsidRPr="00826F6D" w:rsidRDefault="00F50840" w:rsidP="00C9130F">
            <w:pPr>
              <w:pStyle w:val="ListParagraph"/>
              <w:numPr>
                <w:ilvl w:val="0"/>
                <w:numId w:val="3"/>
              </w:numPr>
            </w:pPr>
            <w:r w:rsidRPr="00826F6D">
              <w:t>Continuity and Bernoulli principles</w:t>
            </w:r>
          </w:p>
          <w:p w14:paraId="157FDFCD" w14:textId="77777777" w:rsidR="00F50840" w:rsidRPr="00826F6D" w:rsidRDefault="00F50840" w:rsidP="00C9130F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826F6D">
              <w:t>LVIDd</w:t>
            </w:r>
            <w:proofErr w:type="spellEnd"/>
            <w:r w:rsidRPr="00826F6D">
              <w:t xml:space="preserve">, </w:t>
            </w:r>
            <w:proofErr w:type="spellStart"/>
            <w:r w:rsidRPr="00826F6D">
              <w:t>LVOTd</w:t>
            </w:r>
            <w:proofErr w:type="spellEnd"/>
            <w:r w:rsidRPr="00826F6D">
              <w:t xml:space="preserve">, </w:t>
            </w:r>
            <w:proofErr w:type="spellStart"/>
            <w:r w:rsidRPr="00826F6D">
              <w:t>TRVmax</w:t>
            </w:r>
            <w:proofErr w:type="spellEnd"/>
            <w:r w:rsidRPr="00826F6D">
              <w:t xml:space="preserve">, LVOT VTI, </w:t>
            </w:r>
            <w:proofErr w:type="spellStart"/>
            <w:r w:rsidRPr="00826F6D">
              <w:t>TRVmax</w:t>
            </w:r>
            <w:proofErr w:type="spellEnd"/>
            <w:r w:rsidRPr="00826F6D">
              <w:t>, TAPSE, IVC diameter and clinical applications</w:t>
            </w:r>
          </w:p>
          <w:p w14:paraId="65B96B80" w14:textId="77777777" w:rsidR="00F50840" w:rsidRPr="00826F6D" w:rsidRDefault="00F50840" w:rsidP="00C9130F">
            <w:pPr>
              <w:pStyle w:val="ListParagraph"/>
              <w:numPr>
                <w:ilvl w:val="0"/>
                <w:numId w:val="3"/>
              </w:numPr>
            </w:pPr>
            <w:r w:rsidRPr="00826F6D">
              <w:t>Sources of error</w:t>
            </w:r>
          </w:p>
          <w:p w14:paraId="155DF7E7" w14:textId="77777777" w:rsidR="00F50840" w:rsidRPr="00826F6D" w:rsidRDefault="00F50840" w:rsidP="00C9130F">
            <w:r w:rsidRPr="00826F6D">
              <w:t>Improving on 2D image acquisition.</w:t>
            </w:r>
          </w:p>
          <w:p w14:paraId="50FC09B2" w14:textId="77777777" w:rsidR="00F50840" w:rsidRPr="00826F6D" w:rsidRDefault="00F50840" w:rsidP="00C9130F">
            <w:r w:rsidRPr="00826F6D">
              <w:t>Technical perfection of measurements.</w:t>
            </w:r>
          </w:p>
        </w:tc>
      </w:tr>
      <w:tr w:rsidR="00F50840" w:rsidRPr="00826F6D" w14:paraId="41589BC5" w14:textId="77777777" w:rsidTr="00F50840">
        <w:tc>
          <w:tcPr>
            <w:tcW w:w="1289" w:type="dxa"/>
          </w:tcPr>
          <w:p w14:paraId="3754F51D" w14:textId="708A3B79" w:rsidR="00F50840" w:rsidRPr="00826F6D" w:rsidRDefault="001B0DE7" w:rsidP="0072484D">
            <w:proofErr w:type="spellStart"/>
            <w:r>
              <w:t>Wk</w:t>
            </w:r>
            <w:proofErr w:type="spellEnd"/>
            <w:r>
              <w:t xml:space="preserve"> 12</w:t>
            </w:r>
          </w:p>
        </w:tc>
        <w:tc>
          <w:tcPr>
            <w:tcW w:w="2752" w:type="dxa"/>
          </w:tcPr>
          <w:p w14:paraId="514C1A59" w14:textId="7A70C6AF" w:rsidR="00F50840" w:rsidRPr="00826F6D" w:rsidRDefault="00F50840" w:rsidP="0028688D">
            <w:pPr>
              <w:spacing w:line="276" w:lineRule="auto"/>
            </w:pPr>
            <w:r w:rsidRPr="00826F6D">
              <w:t xml:space="preserve">Measurement Apical </w:t>
            </w:r>
          </w:p>
        </w:tc>
        <w:tc>
          <w:tcPr>
            <w:tcW w:w="5565" w:type="dxa"/>
            <w:vMerge/>
          </w:tcPr>
          <w:p w14:paraId="6F9BA6BD" w14:textId="77777777" w:rsidR="00F50840" w:rsidRPr="00826F6D" w:rsidRDefault="00F50840" w:rsidP="0075365D"/>
        </w:tc>
      </w:tr>
      <w:tr w:rsidR="00F50840" w:rsidRPr="00826F6D" w14:paraId="61868FE5" w14:textId="77777777" w:rsidTr="00F50840">
        <w:tc>
          <w:tcPr>
            <w:tcW w:w="1289" w:type="dxa"/>
          </w:tcPr>
          <w:p w14:paraId="0DC5131E" w14:textId="7F866E58" w:rsidR="00F50840" w:rsidRPr="001B0DE7" w:rsidRDefault="001B0DE7" w:rsidP="0072484D">
            <w:proofErr w:type="spellStart"/>
            <w:r>
              <w:t>Wk</w:t>
            </w:r>
            <w:proofErr w:type="spellEnd"/>
            <w:r>
              <w:t xml:space="preserve"> 13</w:t>
            </w:r>
          </w:p>
        </w:tc>
        <w:tc>
          <w:tcPr>
            <w:tcW w:w="2752" w:type="dxa"/>
          </w:tcPr>
          <w:p w14:paraId="5C7B26A3" w14:textId="77777777" w:rsidR="00F50840" w:rsidRPr="00826F6D" w:rsidRDefault="00F50840" w:rsidP="00BA3EFE">
            <w:pPr>
              <w:spacing w:line="276" w:lineRule="auto"/>
              <w:rPr>
                <w:b/>
              </w:rPr>
            </w:pPr>
            <w:r w:rsidRPr="00826F6D">
              <w:t>Measurement Subcostal (Beam path artefacts)</w:t>
            </w:r>
          </w:p>
        </w:tc>
        <w:tc>
          <w:tcPr>
            <w:tcW w:w="5565" w:type="dxa"/>
            <w:vMerge/>
          </w:tcPr>
          <w:p w14:paraId="7B8612A7" w14:textId="77777777" w:rsidR="00F50840" w:rsidRPr="00826F6D" w:rsidRDefault="00F50840"/>
        </w:tc>
      </w:tr>
      <w:tr w:rsidR="00F50840" w:rsidRPr="00826F6D" w14:paraId="736898C7" w14:textId="77777777" w:rsidTr="00F50840">
        <w:tc>
          <w:tcPr>
            <w:tcW w:w="1289" w:type="dxa"/>
          </w:tcPr>
          <w:p w14:paraId="024B2E85" w14:textId="2FA2DA4D" w:rsidR="00F50840" w:rsidRPr="00826F6D" w:rsidRDefault="001B0DE7" w:rsidP="0072484D">
            <w:proofErr w:type="spellStart"/>
            <w:r>
              <w:t>Wk</w:t>
            </w:r>
            <w:proofErr w:type="spellEnd"/>
            <w:r>
              <w:t xml:space="preserve"> 14</w:t>
            </w:r>
          </w:p>
        </w:tc>
        <w:tc>
          <w:tcPr>
            <w:tcW w:w="2752" w:type="dxa"/>
          </w:tcPr>
          <w:p w14:paraId="19444E21" w14:textId="77777777" w:rsidR="00F50840" w:rsidRPr="00826F6D" w:rsidRDefault="00F50840" w:rsidP="00716B6C">
            <w:pPr>
              <w:spacing w:line="276" w:lineRule="auto"/>
            </w:pPr>
            <w:r w:rsidRPr="00826F6D">
              <w:t>Review of Measurements (Live scanning)</w:t>
            </w:r>
          </w:p>
        </w:tc>
        <w:tc>
          <w:tcPr>
            <w:tcW w:w="5565" w:type="dxa"/>
            <w:vMerge w:val="restart"/>
          </w:tcPr>
          <w:p w14:paraId="6C76091A" w14:textId="77777777" w:rsidR="00F50840" w:rsidRPr="00826F6D" w:rsidRDefault="00F50840" w:rsidP="00C9130F">
            <w:r w:rsidRPr="00826F6D">
              <w:t>*If 2D imaging skills not adequate, continue to support before moving on.</w:t>
            </w:r>
          </w:p>
          <w:p w14:paraId="0748155F" w14:textId="77777777" w:rsidR="00F50840" w:rsidRPr="00826F6D" w:rsidRDefault="00F50840" w:rsidP="00C9130F">
            <w:r w:rsidRPr="00826F6D">
              <w:t>Advance measurements: None</w:t>
            </w:r>
          </w:p>
        </w:tc>
      </w:tr>
      <w:tr w:rsidR="00F50840" w:rsidRPr="00826F6D" w14:paraId="4F0CCA68" w14:textId="77777777" w:rsidTr="00F50840">
        <w:tc>
          <w:tcPr>
            <w:tcW w:w="1289" w:type="dxa"/>
          </w:tcPr>
          <w:p w14:paraId="0EB9FE23" w14:textId="55BF2FDC" w:rsidR="00F50840" w:rsidRPr="00826F6D" w:rsidRDefault="001B0DE7" w:rsidP="0072484D">
            <w:proofErr w:type="spellStart"/>
            <w:r>
              <w:t>Wk</w:t>
            </w:r>
            <w:proofErr w:type="spellEnd"/>
            <w:r>
              <w:t xml:space="preserve"> 15</w:t>
            </w:r>
          </w:p>
        </w:tc>
        <w:tc>
          <w:tcPr>
            <w:tcW w:w="2752" w:type="dxa"/>
          </w:tcPr>
          <w:p w14:paraId="1057314D" w14:textId="77777777" w:rsidR="00F50840" w:rsidRPr="00826F6D" w:rsidRDefault="00F50840" w:rsidP="00BA3EFE">
            <w:pPr>
              <w:spacing w:line="276" w:lineRule="auto"/>
            </w:pPr>
            <w:r w:rsidRPr="00826F6D">
              <w:t>Review of Measurements (Live scanning)</w:t>
            </w:r>
          </w:p>
        </w:tc>
        <w:tc>
          <w:tcPr>
            <w:tcW w:w="5565" w:type="dxa"/>
            <w:vMerge/>
          </w:tcPr>
          <w:p w14:paraId="7C0B0D5E" w14:textId="77777777" w:rsidR="00F50840" w:rsidRPr="00826F6D" w:rsidRDefault="00F50840" w:rsidP="00C9130F"/>
        </w:tc>
      </w:tr>
      <w:tr w:rsidR="00F50840" w:rsidRPr="00826F6D" w14:paraId="274B9706" w14:textId="77777777" w:rsidTr="00F50840">
        <w:tc>
          <w:tcPr>
            <w:tcW w:w="1289" w:type="dxa"/>
          </w:tcPr>
          <w:p w14:paraId="38BDC9FA" w14:textId="4481F8D0" w:rsidR="00F50840" w:rsidRPr="00826F6D" w:rsidRDefault="001B0DE7">
            <w:proofErr w:type="spellStart"/>
            <w:r>
              <w:t>Wk</w:t>
            </w:r>
            <w:proofErr w:type="spellEnd"/>
            <w:r>
              <w:t xml:space="preserve"> 16</w:t>
            </w:r>
          </w:p>
        </w:tc>
        <w:tc>
          <w:tcPr>
            <w:tcW w:w="2752" w:type="dxa"/>
          </w:tcPr>
          <w:p w14:paraId="63FA5F9F" w14:textId="77777777" w:rsidR="00F50840" w:rsidRPr="00826F6D" w:rsidRDefault="00F50840" w:rsidP="00BA3EFE">
            <w:pPr>
              <w:spacing w:line="276" w:lineRule="auto"/>
            </w:pPr>
            <w:r w:rsidRPr="00826F6D">
              <w:t>Measurement Assessments (Loops, MCQ)</w:t>
            </w:r>
          </w:p>
        </w:tc>
        <w:tc>
          <w:tcPr>
            <w:tcW w:w="5565" w:type="dxa"/>
            <w:vMerge/>
          </w:tcPr>
          <w:p w14:paraId="173354DE" w14:textId="77777777" w:rsidR="00F50840" w:rsidRPr="00826F6D" w:rsidRDefault="00F50840"/>
        </w:tc>
      </w:tr>
      <w:tr w:rsidR="0028688D" w:rsidRPr="00826F6D" w14:paraId="7BF77849" w14:textId="77777777" w:rsidTr="00A12492">
        <w:tc>
          <w:tcPr>
            <w:tcW w:w="9606" w:type="dxa"/>
            <w:gridSpan w:val="3"/>
          </w:tcPr>
          <w:p w14:paraId="260A80AF" w14:textId="2D42AA15" w:rsidR="0028688D" w:rsidRPr="00826F6D" w:rsidRDefault="0028688D" w:rsidP="0028688D">
            <w:pPr>
              <w:jc w:val="center"/>
              <w:rPr>
                <w:highlight w:val="yellow"/>
              </w:rPr>
            </w:pPr>
            <w:r w:rsidRPr="00826F6D">
              <w:rPr>
                <w:highlight w:val="yellow"/>
              </w:rPr>
              <w:t>Chambers and Valves</w:t>
            </w:r>
          </w:p>
        </w:tc>
      </w:tr>
      <w:tr w:rsidR="001B0DE7" w:rsidRPr="00826F6D" w14:paraId="4516128E" w14:textId="77777777" w:rsidTr="001B0DE7">
        <w:trPr>
          <w:trHeight w:val="1265"/>
        </w:trPr>
        <w:tc>
          <w:tcPr>
            <w:tcW w:w="1289" w:type="dxa"/>
          </w:tcPr>
          <w:p w14:paraId="19ED9ADF" w14:textId="644AF670" w:rsidR="001B0DE7" w:rsidRPr="00826F6D" w:rsidRDefault="001B0DE7" w:rsidP="00E153C5">
            <w:proofErr w:type="spellStart"/>
            <w:r>
              <w:t>Wk</w:t>
            </w:r>
            <w:proofErr w:type="spellEnd"/>
            <w:r>
              <w:t xml:space="preserve"> 17</w:t>
            </w:r>
            <w:r w:rsidRPr="00826F6D">
              <w:tab/>
            </w:r>
          </w:p>
        </w:tc>
        <w:tc>
          <w:tcPr>
            <w:tcW w:w="2752" w:type="dxa"/>
            <w:vMerge w:val="restart"/>
          </w:tcPr>
          <w:p w14:paraId="4B5B20BF" w14:textId="77777777" w:rsidR="001B0DE7" w:rsidRPr="00826F6D" w:rsidRDefault="001B0DE7" w:rsidP="00BA3EFE">
            <w:pPr>
              <w:spacing w:line="276" w:lineRule="auto"/>
            </w:pPr>
            <w:r w:rsidRPr="00826F6D">
              <w:t xml:space="preserve">RV Assessment </w:t>
            </w:r>
          </w:p>
        </w:tc>
        <w:tc>
          <w:tcPr>
            <w:tcW w:w="5565" w:type="dxa"/>
            <w:vMerge w:val="restart"/>
          </w:tcPr>
          <w:p w14:paraId="73738A4A" w14:textId="77777777" w:rsidR="001B0DE7" w:rsidRPr="00826F6D" w:rsidRDefault="001B0DE7" w:rsidP="00447F52">
            <w:pPr>
              <w:pStyle w:val="ListParagraph"/>
              <w:numPr>
                <w:ilvl w:val="0"/>
                <w:numId w:val="11"/>
              </w:numPr>
            </w:pPr>
            <w:r w:rsidRPr="00826F6D">
              <w:t xml:space="preserve">Basic RV assessment: size, RVSP, TAPSE, septal motion, linear dimension as per ASE paper. Use flashcards on </w:t>
            </w:r>
            <w:proofErr w:type="spellStart"/>
            <w:r w:rsidRPr="00826F6D">
              <w:t>echopraxis</w:t>
            </w:r>
            <w:proofErr w:type="spellEnd"/>
            <w:r w:rsidRPr="00826F6D">
              <w:t xml:space="preserve"> if needed.</w:t>
            </w:r>
          </w:p>
          <w:p w14:paraId="328D320C" w14:textId="77777777" w:rsidR="001B0DE7" w:rsidRPr="00826F6D" w:rsidRDefault="001B0DE7" w:rsidP="00447F52">
            <w:pPr>
              <w:pStyle w:val="ListParagraph"/>
              <w:numPr>
                <w:ilvl w:val="0"/>
                <w:numId w:val="11"/>
              </w:numPr>
            </w:pPr>
            <w:r w:rsidRPr="00826F6D">
              <w:t>Clinical application and conditions involving RV assessment, effect of PEEP, ventricular interdependence</w:t>
            </w:r>
          </w:p>
          <w:p w14:paraId="6DC5B5D2" w14:textId="77777777" w:rsidR="001B0DE7" w:rsidRPr="00826F6D" w:rsidRDefault="001B0DE7" w:rsidP="00447F52">
            <w:pPr>
              <w:pStyle w:val="ListParagraph"/>
              <w:numPr>
                <w:ilvl w:val="0"/>
                <w:numId w:val="11"/>
              </w:numPr>
            </w:pPr>
            <w:r w:rsidRPr="00826F6D">
              <w:t>Cases and loops</w:t>
            </w:r>
          </w:p>
          <w:p w14:paraId="3A69BB50" w14:textId="77777777" w:rsidR="001B0DE7" w:rsidRPr="00826F6D" w:rsidRDefault="001B0DE7" w:rsidP="00FA4623">
            <w:pPr>
              <w:pStyle w:val="ListParagraph"/>
            </w:pPr>
          </w:p>
          <w:p w14:paraId="6C832C20" w14:textId="77777777" w:rsidR="001B0DE7" w:rsidRPr="00826F6D" w:rsidRDefault="001B0DE7">
            <w:r w:rsidRPr="00826F6D">
              <w:t>Advance: PVAT, FAC, RVs’</w:t>
            </w:r>
          </w:p>
          <w:p w14:paraId="7F40AD73" w14:textId="77777777" w:rsidR="001B0DE7" w:rsidRPr="00826F6D" w:rsidRDefault="001B0DE7"/>
          <w:p w14:paraId="6F4B0F48" w14:textId="6106A285" w:rsidR="001B0DE7" w:rsidRPr="00826F6D" w:rsidRDefault="00774A36" w:rsidP="007D18B2">
            <w:pPr>
              <w:rPr>
                <w:u w:val="single"/>
              </w:rPr>
            </w:pPr>
            <w:r>
              <w:rPr>
                <w:u w:val="single"/>
              </w:rPr>
              <w:t>Reading:</w:t>
            </w:r>
          </w:p>
          <w:p w14:paraId="3884ECE7" w14:textId="3435F76A" w:rsidR="001B0DE7" w:rsidRPr="00826F6D" w:rsidRDefault="001B0DE7" w:rsidP="007D18B2">
            <w:pPr>
              <w:pStyle w:val="ListParagraph"/>
              <w:numPr>
                <w:ilvl w:val="0"/>
                <w:numId w:val="17"/>
              </w:numPr>
            </w:pPr>
            <w:r w:rsidRPr="00826F6D">
              <w:rPr>
                <w:i/>
              </w:rPr>
              <w:t>Echocardiography III – RV failure in ICU, JASE 2013 Pulmonary arterial hypertension</w:t>
            </w:r>
          </w:p>
          <w:p w14:paraId="54DD33B9" w14:textId="77777777" w:rsidR="001B0DE7" w:rsidRPr="00826F6D" w:rsidRDefault="001B0DE7"/>
        </w:tc>
      </w:tr>
      <w:tr w:rsidR="001B0DE7" w:rsidRPr="00826F6D" w14:paraId="5ECE5601" w14:textId="77777777" w:rsidTr="00F50840">
        <w:trPr>
          <w:trHeight w:val="1265"/>
        </w:trPr>
        <w:tc>
          <w:tcPr>
            <w:tcW w:w="1289" w:type="dxa"/>
          </w:tcPr>
          <w:p w14:paraId="6A007344" w14:textId="26C180EC" w:rsidR="001B0DE7" w:rsidRDefault="001B0DE7" w:rsidP="00E153C5">
            <w:proofErr w:type="spellStart"/>
            <w:r>
              <w:t>Wk</w:t>
            </w:r>
            <w:proofErr w:type="spellEnd"/>
            <w:r>
              <w:t xml:space="preserve"> 18</w:t>
            </w:r>
          </w:p>
        </w:tc>
        <w:tc>
          <w:tcPr>
            <w:tcW w:w="2752" w:type="dxa"/>
            <w:vMerge/>
          </w:tcPr>
          <w:p w14:paraId="2E52E8D9" w14:textId="77777777" w:rsidR="001B0DE7" w:rsidRPr="00826F6D" w:rsidRDefault="001B0DE7" w:rsidP="00BA3EFE"/>
        </w:tc>
        <w:tc>
          <w:tcPr>
            <w:tcW w:w="5565" w:type="dxa"/>
            <w:vMerge/>
          </w:tcPr>
          <w:p w14:paraId="3DBB8AF3" w14:textId="77777777" w:rsidR="001B0DE7" w:rsidRPr="00826F6D" w:rsidRDefault="001B0DE7" w:rsidP="00447F52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1B0DE7" w:rsidRPr="00826F6D" w14:paraId="2396DEDC" w14:textId="77777777" w:rsidTr="00F50840">
        <w:trPr>
          <w:trHeight w:val="1265"/>
        </w:trPr>
        <w:tc>
          <w:tcPr>
            <w:tcW w:w="1289" w:type="dxa"/>
          </w:tcPr>
          <w:p w14:paraId="2CC65A60" w14:textId="37E88394" w:rsidR="001B0DE7" w:rsidRDefault="001B0DE7" w:rsidP="00E153C5">
            <w:proofErr w:type="spellStart"/>
            <w:r>
              <w:t>Wk</w:t>
            </w:r>
            <w:proofErr w:type="spellEnd"/>
            <w:r>
              <w:t xml:space="preserve"> 19</w:t>
            </w:r>
          </w:p>
        </w:tc>
        <w:tc>
          <w:tcPr>
            <w:tcW w:w="2752" w:type="dxa"/>
            <w:vMerge/>
          </w:tcPr>
          <w:p w14:paraId="5085F1EF" w14:textId="77777777" w:rsidR="001B0DE7" w:rsidRPr="00826F6D" w:rsidRDefault="001B0DE7" w:rsidP="00BA3EFE"/>
        </w:tc>
        <w:tc>
          <w:tcPr>
            <w:tcW w:w="5565" w:type="dxa"/>
            <w:vMerge/>
          </w:tcPr>
          <w:p w14:paraId="3D9F4E97" w14:textId="77777777" w:rsidR="001B0DE7" w:rsidRPr="00826F6D" w:rsidRDefault="001B0DE7" w:rsidP="00447F52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CF5148" w:rsidRPr="00826F6D" w14:paraId="23CAEA55" w14:textId="77777777" w:rsidTr="00F50840">
        <w:tc>
          <w:tcPr>
            <w:tcW w:w="1289" w:type="dxa"/>
          </w:tcPr>
          <w:p w14:paraId="0CC9B9F3" w14:textId="5D6F987C" w:rsidR="00CF5148" w:rsidRPr="00826F6D" w:rsidRDefault="006336FB" w:rsidP="00E153C5">
            <w:proofErr w:type="spellStart"/>
            <w:r>
              <w:t>Wk</w:t>
            </w:r>
            <w:proofErr w:type="spellEnd"/>
            <w:r>
              <w:t xml:space="preserve"> </w:t>
            </w:r>
            <w:r w:rsidR="001B0DE7">
              <w:t>20</w:t>
            </w:r>
          </w:p>
        </w:tc>
        <w:tc>
          <w:tcPr>
            <w:tcW w:w="2752" w:type="dxa"/>
          </w:tcPr>
          <w:p w14:paraId="31EF61E4" w14:textId="77777777" w:rsidR="00CF5148" w:rsidRPr="00826F6D" w:rsidRDefault="00CF5148" w:rsidP="00BA3EFE">
            <w:pPr>
              <w:spacing w:line="276" w:lineRule="auto"/>
            </w:pPr>
            <w:r w:rsidRPr="00826F6D">
              <w:t>LV Assessment</w:t>
            </w:r>
          </w:p>
        </w:tc>
        <w:tc>
          <w:tcPr>
            <w:tcW w:w="5565" w:type="dxa"/>
          </w:tcPr>
          <w:p w14:paraId="478B2DA9" w14:textId="77777777" w:rsidR="00CF5148" w:rsidRPr="00826F6D" w:rsidRDefault="00CF5148" w:rsidP="00CF5148">
            <w:r w:rsidRPr="00826F6D">
              <w:t>Basic LV assessment with eyeball, FS, CO.</w:t>
            </w:r>
          </w:p>
          <w:p w14:paraId="41639153" w14:textId="77777777" w:rsidR="00CF5148" w:rsidRPr="00826F6D" w:rsidRDefault="00CF5148" w:rsidP="00CF5148">
            <w:r w:rsidRPr="00826F6D">
              <w:t>Advance: EF (theory)</w:t>
            </w:r>
          </w:p>
        </w:tc>
      </w:tr>
      <w:tr w:rsidR="00CF5148" w:rsidRPr="00826F6D" w14:paraId="0B75AA3E" w14:textId="77777777" w:rsidTr="00F50840">
        <w:tc>
          <w:tcPr>
            <w:tcW w:w="1289" w:type="dxa"/>
          </w:tcPr>
          <w:p w14:paraId="3A8C75CD" w14:textId="2145197B" w:rsidR="00CF5148" w:rsidRPr="00826F6D" w:rsidRDefault="006336FB" w:rsidP="00E153C5">
            <w:proofErr w:type="spellStart"/>
            <w:r>
              <w:t>Wk</w:t>
            </w:r>
            <w:proofErr w:type="spellEnd"/>
            <w:r>
              <w:t xml:space="preserve"> </w:t>
            </w:r>
            <w:r w:rsidR="001B0DE7">
              <w:t>21</w:t>
            </w:r>
          </w:p>
        </w:tc>
        <w:tc>
          <w:tcPr>
            <w:tcW w:w="2752" w:type="dxa"/>
          </w:tcPr>
          <w:p w14:paraId="399018C8" w14:textId="77777777" w:rsidR="00CF5148" w:rsidRPr="00826F6D" w:rsidRDefault="004115E8" w:rsidP="00BA3EFE">
            <w:pPr>
              <w:spacing w:line="276" w:lineRule="auto"/>
            </w:pPr>
            <w:r w:rsidRPr="00826F6D">
              <w:t>Valve Assessment</w:t>
            </w:r>
            <w:r w:rsidR="00CF5148" w:rsidRPr="00826F6D">
              <w:t xml:space="preserve"> </w:t>
            </w:r>
            <w:proofErr w:type="gramStart"/>
            <w:r w:rsidR="00CF5148" w:rsidRPr="00826F6D">
              <w:t>( stenosis</w:t>
            </w:r>
            <w:proofErr w:type="gramEnd"/>
            <w:r w:rsidR="00CF5148" w:rsidRPr="00826F6D">
              <w:t>, regurgitation)</w:t>
            </w:r>
          </w:p>
        </w:tc>
        <w:tc>
          <w:tcPr>
            <w:tcW w:w="5565" w:type="dxa"/>
          </w:tcPr>
          <w:p w14:paraId="68138C4B" w14:textId="77777777" w:rsidR="00CF5148" w:rsidRPr="00826F6D" w:rsidRDefault="00CF5148" w:rsidP="00FA4623">
            <w:pPr>
              <w:pStyle w:val="ListParagraph"/>
              <w:numPr>
                <w:ilvl w:val="0"/>
                <w:numId w:val="16"/>
              </w:numPr>
            </w:pPr>
            <w:r w:rsidRPr="00826F6D">
              <w:t>Continuity Principle</w:t>
            </w:r>
          </w:p>
          <w:p w14:paraId="50F9F8B4" w14:textId="77777777" w:rsidR="00CF5148" w:rsidRPr="00826F6D" w:rsidRDefault="00CF5148" w:rsidP="00FA4623">
            <w:pPr>
              <w:pStyle w:val="ListParagraph"/>
              <w:numPr>
                <w:ilvl w:val="0"/>
                <w:numId w:val="16"/>
              </w:numPr>
            </w:pPr>
            <w:r w:rsidRPr="00826F6D">
              <w:t>Colour flow Doppler</w:t>
            </w:r>
          </w:p>
          <w:p w14:paraId="00077782" w14:textId="398078FD" w:rsidR="00FA4623" w:rsidRPr="00826F6D" w:rsidRDefault="00FA4623" w:rsidP="00FA4623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826F6D">
              <w:t>Aliaising</w:t>
            </w:r>
            <w:proofErr w:type="spellEnd"/>
          </w:p>
          <w:p w14:paraId="20C6FAF8" w14:textId="77777777" w:rsidR="00CF5148" w:rsidRPr="00826F6D" w:rsidRDefault="00CF5148" w:rsidP="00FA4623">
            <w:pPr>
              <w:pStyle w:val="ListParagraph"/>
              <w:numPr>
                <w:ilvl w:val="0"/>
                <w:numId w:val="16"/>
              </w:numPr>
            </w:pPr>
            <w:r w:rsidRPr="00826F6D">
              <w:t>Pitfalls</w:t>
            </w:r>
          </w:p>
          <w:p w14:paraId="3D7E8965" w14:textId="77777777" w:rsidR="00FA4623" w:rsidRPr="00826F6D" w:rsidRDefault="00FA4623" w:rsidP="00CF5148"/>
          <w:p w14:paraId="0C96ACF3" w14:textId="77777777" w:rsidR="00CF5148" w:rsidRPr="00826F6D" w:rsidRDefault="00CF5148" w:rsidP="00CF5148">
            <w:r w:rsidRPr="00826F6D">
              <w:t xml:space="preserve">Advance: PISA, vena </w:t>
            </w:r>
            <w:proofErr w:type="spellStart"/>
            <w:r w:rsidRPr="00826F6D">
              <w:t>contracta</w:t>
            </w:r>
            <w:proofErr w:type="spellEnd"/>
          </w:p>
        </w:tc>
      </w:tr>
      <w:tr w:rsidR="008908DC" w:rsidRPr="00826F6D" w14:paraId="1AF369B1" w14:textId="77777777" w:rsidTr="00F50840">
        <w:tc>
          <w:tcPr>
            <w:tcW w:w="1289" w:type="dxa"/>
          </w:tcPr>
          <w:p w14:paraId="3C10B656" w14:textId="637F13E0" w:rsidR="008908DC" w:rsidRPr="00826F6D" w:rsidRDefault="006336FB" w:rsidP="00E153C5">
            <w:proofErr w:type="spellStart"/>
            <w:r>
              <w:t>Wk</w:t>
            </w:r>
            <w:proofErr w:type="spellEnd"/>
            <w:r>
              <w:t xml:space="preserve"> 2</w:t>
            </w:r>
            <w:r w:rsidR="001B0DE7">
              <w:t>2</w:t>
            </w:r>
          </w:p>
        </w:tc>
        <w:tc>
          <w:tcPr>
            <w:tcW w:w="2752" w:type="dxa"/>
          </w:tcPr>
          <w:p w14:paraId="682FC25A" w14:textId="77777777" w:rsidR="008908DC" w:rsidRPr="00826F6D" w:rsidRDefault="008908DC" w:rsidP="00BA3EFE">
            <w:pPr>
              <w:spacing w:line="276" w:lineRule="auto"/>
            </w:pPr>
            <w:r w:rsidRPr="00826F6D">
              <w:t xml:space="preserve">Volume assessment </w:t>
            </w:r>
            <w:r w:rsidRPr="00826F6D">
              <w:tab/>
            </w:r>
          </w:p>
        </w:tc>
        <w:tc>
          <w:tcPr>
            <w:tcW w:w="5565" w:type="dxa"/>
          </w:tcPr>
          <w:p w14:paraId="0B3FF0FB" w14:textId="25A48E8E" w:rsidR="008908DC" w:rsidRPr="00826F6D" w:rsidRDefault="008908DC"/>
          <w:p w14:paraId="2F0C9172" w14:textId="77777777" w:rsidR="00383377" w:rsidRPr="00826F6D" w:rsidRDefault="00383377" w:rsidP="00383377">
            <w:pPr>
              <w:pStyle w:val="ListParagraph"/>
              <w:numPr>
                <w:ilvl w:val="0"/>
                <w:numId w:val="8"/>
              </w:numPr>
            </w:pPr>
            <w:r w:rsidRPr="00826F6D">
              <w:t>Definition of volume responsiveness, static, dynamic measures, utility of echo, pitfalls, case example loops</w:t>
            </w:r>
          </w:p>
          <w:p w14:paraId="1034881A" w14:textId="77777777" w:rsidR="00383377" w:rsidRPr="00826F6D" w:rsidRDefault="00383377" w:rsidP="00383377">
            <w:pPr>
              <w:pStyle w:val="ListParagraph"/>
              <w:numPr>
                <w:ilvl w:val="0"/>
                <w:numId w:val="8"/>
              </w:numPr>
            </w:pPr>
            <w:r w:rsidRPr="00826F6D">
              <w:t>Distinguishing utility of IVC variation in SV vs MV patients.</w:t>
            </w:r>
          </w:p>
          <w:p w14:paraId="4A55FE13" w14:textId="77777777" w:rsidR="00383377" w:rsidRPr="00826F6D" w:rsidRDefault="00383377" w:rsidP="00383377">
            <w:pPr>
              <w:pStyle w:val="ListParagraph"/>
              <w:numPr>
                <w:ilvl w:val="0"/>
                <w:numId w:val="8"/>
              </w:numPr>
            </w:pPr>
            <w:r w:rsidRPr="00826F6D">
              <w:lastRenderedPageBreak/>
              <w:t>The use of PLR and VTI measurements.</w:t>
            </w:r>
          </w:p>
          <w:p w14:paraId="6000F452" w14:textId="77777777" w:rsidR="00447F52" w:rsidRPr="00826F6D" w:rsidRDefault="00447F52" w:rsidP="00383377">
            <w:pPr>
              <w:pStyle w:val="ListParagraph"/>
              <w:numPr>
                <w:ilvl w:val="0"/>
                <w:numId w:val="8"/>
              </w:numPr>
            </w:pPr>
            <w:r w:rsidRPr="00826F6D">
              <w:t>Quick introduction to lung US as part of volume assessment.</w:t>
            </w:r>
          </w:p>
          <w:p w14:paraId="1FA9CA54" w14:textId="5155FC89" w:rsidR="00447F52" w:rsidRPr="00826F6D" w:rsidRDefault="00383377" w:rsidP="00383377">
            <w:pPr>
              <w:rPr>
                <w:u w:val="single"/>
              </w:rPr>
            </w:pPr>
            <w:r w:rsidRPr="00826F6D">
              <w:rPr>
                <w:u w:val="single"/>
              </w:rPr>
              <w:t>R</w:t>
            </w:r>
            <w:r w:rsidR="00774A36">
              <w:rPr>
                <w:u w:val="single"/>
              </w:rPr>
              <w:t>eading</w:t>
            </w:r>
            <w:r w:rsidRPr="00826F6D">
              <w:rPr>
                <w:u w:val="single"/>
              </w:rPr>
              <w:t xml:space="preserve">: </w:t>
            </w:r>
          </w:p>
          <w:p w14:paraId="4FC3B881" w14:textId="77777777" w:rsidR="00383377" w:rsidRPr="00826F6D" w:rsidRDefault="00383377" w:rsidP="00774A36">
            <w:pPr>
              <w:pStyle w:val="ListParagraph"/>
            </w:pPr>
            <w:r w:rsidRPr="00826F6D">
              <w:t>Diagnostic accuracy of passive leg raising</w:t>
            </w:r>
          </w:p>
          <w:p w14:paraId="6262C1BC" w14:textId="77777777" w:rsidR="00774A36" w:rsidRDefault="00383377" w:rsidP="00774A36">
            <w:pPr>
              <w:ind w:left="720"/>
            </w:pPr>
            <w:r w:rsidRPr="00826F6D">
              <w:t>for prediction of fluid responsiveness in adults:</w:t>
            </w:r>
            <w:r w:rsidR="005F689D" w:rsidRPr="00826F6D">
              <w:t xml:space="preserve"> </w:t>
            </w:r>
            <w:r w:rsidRPr="00826F6D">
              <w:t>systematic review and meta-analysis of clinical</w:t>
            </w:r>
            <w:r w:rsidR="005F689D" w:rsidRPr="00826F6D">
              <w:t xml:space="preserve"> </w:t>
            </w:r>
            <w:r w:rsidRPr="00826F6D">
              <w:t>studies. Intensive Care Med (2010)</w:t>
            </w:r>
          </w:p>
          <w:p w14:paraId="369ECA7E" w14:textId="77777777" w:rsidR="00774A36" w:rsidRDefault="00774A36" w:rsidP="00774A36">
            <w:pPr>
              <w:ind w:left="720"/>
              <w:rPr>
                <w:i/>
              </w:rPr>
            </w:pPr>
          </w:p>
          <w:p w14:paraId="2455C530" w14:textId="77777777" w:rsidR="00774A36" w:rsidRDefault="00361081" w:rsidP="00774A36">
            <w:pPr>
              <w:ind w:left="720"/>
            </w:pPr>
            <w:r w:rsidRPr="00774A36">
              <w:rPr>
                <w:i/>
              </w:rPr>
              <w:t>ASE Review Papers</w:t>
            </w:r>
            <w:r w:rsidRPr="00826F6D">
              <w:t xml:space="preserve"> </w:t>
            </w:r>
            <w:r w:rsidR="00FA4623" w:rsidRPr="00826F6D">
              <w:t>(</w:t>
            </w:r>
            <w:r w:rsidRPr="00826F6D">
              <w:t>Guidelines for the Use of Echocardiography as a</w:t>
            </w:r>
            <w:r w:rsidR="00FA4623" w:rsidRPr="00826F6D">
              <w:t xml:space="preserve"> </w:t>
            </w:r>
            <w:r w:rsidRPr="00826F6D">
              <w:t>Monitor for The</w:t>
            </w:r>
            <w:r w:rsidR="00FA4623" w:rsidRPr="00826F6D">
              <w:t>rapeutic Intervention in Adults)</w:t>
            </w:r>
          </w:p>
          <w:p w14:paraId="3F0F49DF" w14:textId="77777777" w:rsidR="00774A36" w:rsidRDefault="00774A36" w:rsidP="00774A36">
            <w:pPr>
              <w:ind w:left="720"/>
              <w:rPr>
                <w:i/>
              </w:rPr>
            </w:pPr>
          </w:p>
          <w:p w14:paraId="69926A7A" w14:textId="097A9769" w:rsidR="00FA4623" w:rsidRPr="00826F6D" w:rsidRDefault="00FA4623" w:rsidP="00774A36">
            <w:pPr>
              <w:ind w:left="720"/>
            </w:pPr>
            <w:r w:rsidRPr="00774A36">
              <w:rPr>
                <w:i/>
              </w:rPr>
              <w:t>Vol responsiveness and PLR</w:t>
            </w:r>
            <w:r w:rsidRPr="00826F6D">
              <w:t xml:space="preserve"> (Appreciating the Strengths and Weaknesses of Transthoracic Echocardiography in Hemodynamic Assessments. Cardiology Research and Practice Volume 2012)</w:t>
            </w:r>
          </w:p>
          <w:p w14:paraId="1480596D" w14:textId="0452299F" w:rsidR="00FA4623" w:rsidRPr="00826F6D" w:rsidRDefault="00FA4623" w:rsidP="00FA4623"/>
        </w:tc>
      </w:tr>
      <w:tr w:rsidR="008908DC" w:rsidRPr="00826F6D" w14:paraId="600D48F0" w14:textId="77777777" w:rsidTr="00F50840">
        <w:tc>
          <w:tcPr>
            <w:tcW w:w="1289" w:type="dxa"/>
          </w:tcPr>
          <w:p w14:paraId="072A5C88" w14:textId="4E698B12" w:rsidR="008908DC" w:rsidRPr="00826F6D" w:rsidRDefault="006336FB" w:rsidP="00E153C5">
            <w:proofErr w:type="spellStart"/>
            <w:r>
              <w:lastRenderedPageBreak/>
              <w:t>Wk</w:t>
            </w:r>
            <w:proofErr w:type="spellEnd"/>
            <w:r>
              <w:t xml:space="preserve"> 2</w:t>
            </w:r>
            <w:r w:rsidR="001B0DE7">
              <w:t>3</w:t>
            </w:r>
          </w:p>
        </w:tc>
        <w:tc>
          <w:tcPr>
            <w:tcW w:w="2752" w:type="dxa"/>
          </w:tcPr>
          <w:p w14:paraId="7F2C8DD7" w14:textId="77777777" w:rsidR="008908DC" w:rsidRPr="00826F6D" w:rsidRDefault="008908DC" w:rsidP="00BA3EFE">
            <w:pPr>
              <w:spacing w:line="276" w:lineRule="auto"/>
            </w:pPr>
            <w:r w:rsidRPr="00826F6D">
              <w:t>Lung Ultrasound</w:t>
            </w:r>
          </w:p>
        </w:tc>
        <w:tc>
          <w:tcPr>
            <w:tcW w:w="5565" w:type="dxa"/>
          </w:tcPr>
          <w:p w14:paraId="6B4A7966" w14:textId="77777777" w:rsidR="008908DC" w:rsidRPr="00826F6D" w:rsidRDefault="009371BC">
            <w:r w:rsidRPr="00826F6D">
              <w:t>Li Tan</w:t>
            </w:r>
          </w:p>
          <w:p w14:paraId="2320277B" w14:textId="77777777" w:rsidR="00383377" w:rsidRPr="00826F6D" w:rsidRDefault="009371BC" w:rsidP="00383377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826F6D">
              <w:rPr>
                <w:rFonts w:asciiTheme="minorHAnsi" w:hAnsiTheme="minorHAnsi"/>
              </w:rPr>
              <w:t>Pre-reading with video on lung US including lung signs, probe selection</w:t>
            </w:r>
            <w:r w:rsidR="00383377" w:rsidRPr="00826F6D">
              <w:rPr>
                <w:rFonts w:asciiTheme="minorHAnsi" w:hAnsiTheme="minorHAnsi"/>
              </w:rPr>
              <w:t xml:space="preserve">, artifacts </w:t>
            </w:r>
            <w:hyperlink r:id="rId8" w:history="1">
              <w:r w:rsidR="00383377" w:rsidRPr="00826F6D">
                <w:rPr>
                  <w:rStyle w:val="Hyperlink"/>
                  <w:rFonts w:asciiTheme="minorHAnsi" w:hAnsiTheme="minorHAnsi"/>
                </w:rPr>
                <w:t>https://www.youtube.com/watch?v=uv6zI4QHYss</w:t>
              </w:r>
            </w:hyperlink>
            <w:r w:rsidR="00383377" w:rsidRPr="00826F6D">
              <w:rPr>
                <w:rFonts w:asciiTheme="minorHAnsi" w:hAnsiTheme="minorHAnsi"/>
                <w:color w:val="000000"/>
              </w:rPr>
              <w:t xml:space="preserve"> Interpretation of Lung US</w:t>
            </w:r>
          </w:p>
          <w:p w14:paraId="2397630A" w14:textId="77777777" w:rsidR="00383377" w:rsidRPr="00826F6D" w:rsidRDefault="00821C27" w:rsidP="00383377">
            <w:pPr>
              <w:pStyle w:val="NormalWeb"/>
              <w:rPr>
                <w:rFonts w:asciiTheme="minorHAnsi" w:hAnsiTheme="minorHAnsi"/>
                <w:color w:val="000000"/>
              </w:rPr>
            </w:pPr>
            <w:hyperlink r:id="rId9" w:history="1">
              <w:r w:rsidR="00383377" w:rsidRPr="00826F6D">
                <w:rPr>
                  <w:rStyle w:val="Hyperlink"/>
                  <w:rFonts w:asciiTheme="minorHAnsi" w:hAnsiTheme="minorHAnsi"/>
                </w:rPr>
                <w:t>https://www.youtube.com/watch?v=q3uJDY3izn4</w:t>
              </w:r>
            </w:hyperlink>
            <w:r w:rsidR="00383377" w:rsidRPr="00826F6D">
              <w:rPr>
                <w:rFonts w:asciiTheme="minorHAnsi" w:hAnsiTheme="minorHAnsi"/>
                <w:color w:val="000000"/>
              </w:rPr>
              <w:t>​ Intro to lung US</w:t>
            </w:r>
          </w:p>
          <w:p w14:paraId="01BF49CF" w14:textId="77777777" w:rsidR="009371BC" w:rsidRPr="00826F6D" w:rsidRDefault="00383377" w:rsidP="009371BC">
            <w:pPr>
              <w:pStyle w:val="ListParagraph"/>
              <w:numPr>
                <w:ilvl w:val="0"/>
                <w:numId w:val="7"/>
              </w:numPr>
            </w:pPr>
            <w:r w:rsidRPr="00826F6D">
              <w:t>Hands on session by patient. Discuss limitations and utility of lung US.</w:t>
            </w:r>
          </w:p>
          <w:p w14:paraId="642B9671" w14:textId="6ABE003A" w:rsidR="00FA4623" w:rsidRPr="00826F6D" w:rsidRDefault="00383377" w:rsidP="00383377">
            <w:pPr>
              <w:rPr>
                <w:u w:val="single"/>
              </w:rPr>
            </w:pPr>
            <w:r w:rsidRPr="00826F6D">
              <w:rPr>
                <w:u w:val="single"/>
              </w:rPr>
              <w:t>Re</w:t>
            </w:r>
            <w:r w:rsidR="00774A36">
              <w:rPr>
                <w:u w:val="single"/>
              </w:rPr>
              <w:t>ading</w:t>
            </w:r>
            <w:r w:rsidRPr="00826F6D">
              <w:rPr>
                <w:u w:val="single"/>
              </w:rPr>
              <w:t xml:space="preserve">: </w:t>
            </w:r>
          </w:p>
          <w:p w14:paraId="2FFB8AEC" w14:textId="19D5CF22" w:rsidR="00383377" w:rsidRPr="00826F6D" w:rsidRDefault="00383377" w:rsidP="00383377">
            <w:pPr>
              <w:pStyle w:val="ListParagraph"/>
              <w:numPr>
                <w:ilvl w:val="0"/>
                <w:numId w:val="15"/>
              </w:numPr>
            </w:pPr>
            <w:r w:rsidRPr="00826F6D">
              <w:t>International evidence-based</w:t>
            </w:r>
            <w:r w:rsidR="00FA4623" w:rsidRPr="00826F6D">
              <w:t xml:space="preserve"> </w:t>
            </w:r>
            <w:r w:rsidRPr="00826F6D">
              <w:t>recommendations for point-of-care</w:t>
            </w:r>
            <w:r w:rsidR="00FA4623" w:rsidRPr="00826F6D">
              <w:t xml:space="preserve"> </w:t>
            </w:r>
            <w:r w:rsidRPr="00826F6D">
              <w:t>lung ultrasound. Intensive Care Med (2012) 38:577–591</w:t>
            </w:r>
          </w:p>
        </w:tc>
      </w:tr>
      <w:tr w:rsidR="00361081" w:rsidRPr="00826F6D" w14:paraId="1C72C883" w14:textId="77777777" w:rsidTr="00543A7A">
        <w:tc>
          <w:tcPr>
            <w:tcW w:w="9606" w:type="dxa"/>
            <w:gridSpan w:val="3"/>
          </w:tcPr>
          <w:p w14:paraId="0A849C74" w14:textId="2433B190" w:rsidR="00361081" w:rsidRPr="00826F6D" w:rsidRDefault="00361081" w:rsidP="00361081">
            <w:pPr>
              <w:jc w:val="center"/>
            </w:pPr>
            <w:r w:rsidRPr="00826F6D">
              <w:rPr>
                <w:highlight w:val="yellow"/>
              </w:rPr>
              <w:t>Echo in Shock States</w:t>
            </w:r>
          </w:p>
        </w:tc>
      </w:tr>
      <w:tr w:rsidR="008908DC" w:rsidRPr="00826F6D" w14:paraId="0F9DA847" w14:textId="77777777" w:rsidTr="00F50840">
        <w:tc>
          <w:tcPr>
            <w:tcW w:w="1289" w:type="dxa"/>
          </w:tcPr>
          <w:p w14:paraId="72023AC1" w14:textId="14C14B35" w:rsidR="008908DC" w:rsidRPr="00826F6D" w:rsidRDefault="006336FB" w:rsidP="00E153C5">
            <w:proofErr w:type="spellStart"/>
            <w:r>
              <w:t>Wk</w:t>
            </w:r>
            <w:proofErr w:type="spellEnd"/>
            <w:r w:rsidR="001B0DE7">
              <w:t xml:space="preserve"> </w:t>
            </w:r>
            <w:r>
              <w:t>2</w:t>
            </w:r>
            <w:r w:rsidR="001B0DE7">
              <w:t>4</w:t>
            </w:r>
          </w:p>
        </w:tc>
        <w:tc>
          <w:tcPr>
            <w:tcW w:w="2752" w:type="dxa"/>
          </w:tcPr>
          <w:p w14:paraId="5A94F3F9" w14:textId="77777777" w:rsidR="008908DC" w:rsidRPr="00826F6D" w:rsidRDefault="008908DC" w:rsidP="00BA3EFE">
            <w:pPr>
              <w:spacing w:line="276" w:lineRule="auto"/>
            </w:pPr>
            <w:r w:rsidRPr="00826F6D">
              <w:t>Vascular Ultrasound/DVT</w:t>
            </w:r>
          </w:p>
        </w:tc>
        <w:tc>
          <w:tcPr>
            <w:tcW w:w="5565" w:type="dxa"/>
          </w:tcPr>
          <w:p w14:paraId="560ED26E" w14:textId="77777777" w:rsidR="009371BC" w:rsidRPr="00826F6D" w:rsidRDefault="009371BC" w:rsidP="009371BC">
            <w:pPr>
              <w:pStyle w:val="ListParagraph"/>
              <w:numPr>
                <w:ilvl w:val="0"/>
                <w:numId w:val="5"/>
              </w:numPr>
            </w:pPr>
            <w:r w:rsidRPr="00826F6D">
              <w:t>Pre-reading video on how to perform lower limb DVT scan</w:t>
            </w:r>
            <w:r w:rsidR="005F689D" w:rsidRPr="00826F6D">
              <w:t xml:space="preserve"> </w:t>
            </w:r>
            <w:hyperlink r:id="rId10" w:history="1">
              <w:r w:rsidR="005F689D" w:rsidRPr="00826F6D">
                <w:rPr>
                  <w:rStyle w:val="Hyperlink"/>
                  <w:color w:val="0000FF"/>
                </w:rPr>
                <w:t>https://www.youtube.com/watch?v=Q0QnwbvSgtY</w:t>
              </w:r>
            </w:hyperlink>
          </w:p>
          <w:p w14:paraId="11ABA918" w14:textId="77777777" w:rsidR="009371BC" w:rsidRPr="00826F6D" w:rsidRDefault="009371BC" w:rsidP="009371BC">
            <w:pPr>
              <w:pStyle w:val="ListParagraph"/>
              <w:numPr>
                <w:ilvl w:val="0"/>
                <w:numId w:val="5"/>
              </w:numPr>
            </w:pPr>
            <w:r w:rsidRPr="00826F6D">
              <w:t>Whole session should be hands on, bedside scanning with emphasis on identifying LL venous tributaries (above knee), compression technique and the use of CFD.</w:t>
            </w:r>
          </w:p>
          <w:p w14:paraId="0182BD1D" w14:textId="77777777" w:rsidR="009371BC" w:rsidRPr="00826F6D" w:rsidRDefault="009371BC" w:rsidP="009371BC">
            <w:pPr>
              <w:pStyle w:val="ListParagraph"/>
              <w:numPr>
                <w:ilvl w:val="0"/>
                <w:numId w:val="5"/>
              </w:numPr>
            </w:pPr>
            <w:r w:rsidRPr="00826F6D">
              <w:t>If time permits, UL venous anatomy demonstration with US</w:t>
            </w:r>
          </w:p>
        </w:tc>
      </w:tr>
      <w:tr w:rsidR="008908DC" w:rsidRPr="00826F6D" w14:paraId="14ACF5E1" w14:textId="77777777" w:rsidTr="00F50840">
        <w:tc>
          <w:tcPr>
            <w:tcW w:w="1289" w:type="dxa"/>
          </w:tcPr>
          <w:p w14:paraId="2E4D5BC0" w14:textId="4549E872" w:rsidR="008908DC" w:rsidRPr="00826F6D" w:rsidRDefault="006336FB" w:rsidP="00E153C5">
            <w:proofErr w:type="spellStart"/>
            <w:r>
              <w:t>Wk</w:t>
            </w:r>
            <w:proofErr w:type="spellEnd"/>
            <w:r>
              <w:t xml:space="preserve"> 2</w:t>
            </w:r>
            <w:r w:rsidR="001B0DE7">
              <w:t>5</w:t>
            </w:r>
          </w:p>
        </w:tc>
        <w:tc>
          <w:tcPr>
            <w:tcW w:w="2752" w:type="dxa"/>
          </w:tcPr>
          <w:p w14:paraId="68C59D51" w14:textId="5E7894A0" w:rsidR="008908DC" w:rsidRPr="00826F6D" w:rsidRDefault="009371BC">
            <w:r w:rsidRPr="00826F6D">
              <w:rPr>
                <w:i/>
              </w:rPr>
              <w:t>Registrars Case Presentation</w:t>
            </w:r>
          </w:p>
        </w:tc>
        <w:tc>
          <w:tcPr>
            <w:tcW w:w="5565" w:type="dxa"/>
          </w:tcPr>
          <w:p w14:paraId="67446805" w14:textId="77777777" w:rsidR="00826F6D" w:rsidRPr="00826F6D" w:rsidRDefault="009371BC" w:rsidP="009371BC">
            <w:pPr>
              <w:pStyle w:val="ListParagraph"/>
              <w:numPr>
                <w:ilvl w:val="0"/>
                <w:numId w:val="6"/>
              </w:numPr>
            </w:pPr>
            <w:r w:rsidRPr="00826F6D">
              <w:t>SAM</w:t>
            </w:r>
            <w:r w:rsidR="00826F6D" w:rsidRPr="00826F6D">
              <w:t xml:space="preserve"> and dynamic LVOT obstruction</w:t>
            </w:r>
          </w:p>
          <w:p w14:paraId="06824795" w14:textId="77777777" w:rsidR="00826F6D" w:rsidRPr="00826F6D" w:rsidRDefault="00826F6D" w:rsidP="009371BC">
            <w:pPr>
              <w:pStyle w:val="ListParagraph"/>
              <w:numPr>
                <w:ilvl w:val="0"/>
                <w:numId w:val="6"/>
              </w:numPr>
            </w:pPr>
            <w:r w:rsidRPr="00826F6D">
              <w:t>RWMA</w:t>
            </w:r>
          </w:p>
          <w:p w14:paraId="7632C498" w14:textId="2221D201" w:rsidR="009371BC" w:rsidRPr="00826F6D" w:rsidRDefault="009371BC" w:rsidP="009371BC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826F6D">
              <w:t>chiari</w:t>
            </w:r>
            <w:proofErr w:type="spellEnd"/>
            <w:r w:rsidRPr="00826F6D">
              <w:t xml:space="preserve"> network and anatomic variants in RA</w:t>
            </w:r>
          </w:p>
        </w:tc>
      </w:tr>
      <w:tr w:rsidR="008908DC" w:rsidRPr="00826F6D" w14:paraId="70403BB2" w14:textId="77777777" w:rsidTr="00F50840">
        <w:tc>
          <w:tcPr>
            <w:tcW w:w="1289" w:type="dxa"/>
          </w:tcPr>
          <w:p w14:paraId="4A6187F0" w14:textId="76EA7CD5" w:rsidR="008908DC" w:rsidRPr="00826F6D" w:rsidRDefault="006336FB" w:rsidP="00E153C5">
            <w:r>
              <w:t>Wk2</w:t>
            </w:r>
            <w:r w:rsidR="001B0DE7">
              <w:t>6</w:t>
            </w:r>
          </w:p>
        </w:tc>
        <w:tc>
          <w:tcPr>
            <w:tcW w:w="2752" w:type="dxa"/>
          </w:tcPr>
          <w:p w14:paraId="1AA8DBCE" w14:textId="7C18CCDF" w:rsidR="008908DC" w:rsidRPr="00826F6D" w:rsidRDefault="008908DC">
            <w:r w:rsidRPr="00826F6D">
              <w:rPr>
                <w:i/>
              </w:rPr>
              <w:t>Registrars Case Presentation</w:t>
            </w:r>
          </w:p>
        </w:tc>
        <w:tc>
          <w:tcPr>
            <w:tcW w:w="5565" w:type="dxa"/>
          </w:tcPr>
          <w:p w14:paraId="5B052A9A" w14:textId="582F9743" w:rsidR="008908DC" w:rsidRPr="00826F6D" w:rsidRDefault="008908DC"/>
        </w:tc>
      </w:tr>
      <w:tr w:rsidR="008908DC" w:rsidRPr="00826F6D" w14:paraId="59C43E4D" w14:textId="77777777" w:rsidTr="00F50840">
        <w:tc>
          <w:tcPr>
            <w:tcW w:w="1289" w:type="dxa"/>
          </w:tcPr>
          <w:p w14:paraId="6B3F0F20" w14:textId="3CCDF003" w:rsidR="008908DC" w:rsidRPr="00826F6D" w:rsidRDefault="006336FB" w:rsidP="00E153C5">
            <w:proofErr w:type="spellStart"/>
            <w:r>
              <w:t>Wk</w:t>
            </w:r>
            <w:proofErr w:type="spellEnd"/>
            <w:r>
              <w:t xml:space="preserve"> 2</w:t>
            </w:r>
            <w:r w:rsidR="001B0DE7">
              <w:t>7</w:t>
            </w:r>
          </w:p>
        </w:tc>
        <w:tc>
          <w:tcPr>
            <w:tcW w:w="2752" w:type="dxa"/>
          </w:tcPr>
          <w:p w14:paraId="6D343B61" w14:textId="77777777" w:rsidR="008908DC" w:rsidRPr="00826F6D" w:rsidRDefault="008908DC">
            <w:pPr>
              <w:rPr>
                <w:i/>
              </w:rPr>
            </w:pPr>
            <w:r w:rsidRPr="00826F6D">
              <w:rPr>
                <w:i/>
              </w:rPr>
              <w:t>Examination</w:t>
            </w:r>
          </w:p>
        </w:tc>
        <w:tc>
          <w:tcPr>
            <w:tcW w:w="5565" w:type="dxa"/>
          </w:tcPr>
          <w:p w14:paraId="07D6E2B7" w14:textId="77777777" w:rsidR="008908DC" w:rsidRPr="00826F6D" w:rsidRDefault="008908DC">
            <w:r w:rsidRPr="00826F6D">
              <w:t>Kyle Brooks</w:t>
            </w:r>
          </w:p>
        </w:tc>
      </w:tr>
      <w:tr w:rsidR="00C9130F" w:rsidRPr="00826F6D" w14:paraId="1346B166" w14:textId="77777777" w:rsidTr="00F50840">
        <w:tc>
          <w:tcPr>
            <w:tcW w:w="1289" w:type="dxa"/>
          </w:tcPr>
          <w:p w14:paraId="5896F62C" w14:textId="75F3DC1B" w:rsidR="00C9130F" w:rsidRPr="00826F6D" w:rsidRDefault="006336FB" w:rsidP="00E153C5">
            <w:proofErr w:type="spellStart"/>
            <w:r>
              <w:t>Wk</w:t>
            </w:r>
            <w:proofErr w:type="spellEnd"/>
            <w:r>
              <w:t xml:space="preserve"> 2</w:t>
            </w:r>
            <w:r w:rsidR="001B0DE7">
              <w:t>8</w:t>
            </w:r>
          </w:p>
        </w:tc>
        <w:tc>
          <w:tcPr>
            <w:tcW w:w="2752" w:type="dxa"/>
          </w:tcPr>
          <w:p w14:paraId="326EECE6" w14:textId="77777777" w:rsidR="00C9130F" w:rsidRPr="00826F6D" w:rsidRDefault="00C9130F">
            <w:r w:rsidRPr="00826F6D">
              <w:t>Echo in the evaluation of shock</w:t>
            </w:r>
            <w:r w:rsidR="009371BC" w:rsidRPr="00826F6D">
              <w:t xml:space="preserve">, Pericardium </w:t>
            </w:r>
            <w:r w:rsidR="009371BC" w:rsidRPr="00826F6D">
              <w:lastRenderedPageBreak/>
              <w:t>Assessment, Tamponade physiology</w:t>
            </w:r>
          </w:p>
        </w:tc>
        <w:tc>
          <w:tcPr>
            <w:tcW w:w="5565" w:type="dxa"/>
            <w:vMerge w:val="restart"/>
          </w:tcPr>
          <w:p w14:paraId="6482F125" w14:textId="77777777" w:rsidR="00C9130F" w:rsidRPr="00826F6D" w:rsidRDefault="00C9130F">
            <w:r w:rsidRPr="00826F6D">
              <w:lastRenderedPageBreak/>
              <w:t>Li Tan</w:t>
            </w:r>
          </w:p>
          <w:p w14:paraId="4306BD76" w14:textId="77777777" w:rsidR="00C9130F" w:rsidRPr="00826F6D" w:rsidRDefault="00C9130F" w:rsidP="00C9130F"/>
          <w:p w14:paraId="749F379F" w14:textId="77777777" w:rsidR="00361081" w:rsidRPr="00826F6D" w:rsidRDefault="00361081" w:rsidP="00C9130F"/>
          <w:p w14:paraId="1B25D436" w14:textId="77777777" w:rsidR="00361081" w:rsidRPr="00826F6D" w:rsidRDefault="00361081" w:rsidP="00C9130F"/>
          <w:p w14:paraId="0E69FE1F" w14:textId="46FAF586" w:rsidR="00361081" w:rsidRPr="00826F6D" w:rsidRDefault="00E153C5" w:rsidP="00E153C5">
            <w:pPr>
              <w:pStyle w:val="ListParagraph"/>
              <w:numPr>
                <w:ilvl w:val="0"/>
                <w:numId w:val="6"/>
              </w:numPr>
            </w:pPr>
            <w:r w:rsidRPr="00826F6D">
              <w:t xml:space="preserve">Discuss relevant </w:t>
            </w:r>
            <w:proofErr w:type="spellStart"/>
            <w:r w:rsidRPr="00826F6D">
              <w:t>intraop</w:t>
            </w:r>
            <w:proofErr w:type="spellEnd"/>
            <w:r w:rsidRPr="00826F6D">
              <w:t xml:space="preserve"> findings to patient care </w:t>
            </w:r>
            <w:proofErr w:type="spellStart"/>
            <w:r w:rsidRPr="00826F6D">
              <w:t>eg</w:t>
            </w:r>
            <w:proofErr w:type="spellEnd"/>
            <w:r w:rsidRPr="00826F6D">
              <w:t xml:space="preserve"> LV function with severe MR, LV size with severe AS etc</w:t>
            </w:r>
          </w:p>
        </w:tc>
      </w:tr>
      <w:tr w:rsidR="00C9130F" w:rsidRPr="00826F6D" w14:paraId="276B6CF5" w14:textId="77777777" w:rsidTr="00F50840">
        <w:tc>
          <w:tcPr>
            <w:tcW w:w="1289" w:type="dxa"/>
          </w:tcPr>
          <w:p w14:paraId="1A104A22" w14:textId="2CCA30D9" w:rsidR="00C9130F" w:rsidRPr="00826F6D" w:rsidRDefault="006336FB" w:rsidP="00E153C5">
            <w:r>
              <w:lastRenderedPageBreak/>
              <w:t>Wk28</w:t>
            </w:r>
            <w:r w:rsidR="00C9130F" w:rsidRPr="00826F6D">
              <w:t xml:space="preserve"> </w:t>
            </w:r>
          </w:p>
        </w:tc>
        <w:tc>
          <w:tcPr>
            <w:tcW w:w="2752" w:type="dxa"/>
          </w:tcPr>
          <w:p w14:paraId="7DF8B70A" w14:textId="7014B987" w:rsidR="00361081" w:rsidRPr="00826F6D" w:rsidRDefault="00C9130F">
            <w:r w:rsidRPr="00826F6D">
              <w:t>Introduction to trans-oesophageal echo</w:t>
            </w:r>
            <w:r w:rsidR="00361081" w:rsidRPr="00826F6D">
              <w:t xml:space="preserve"> </w:t>
            </w:r>
            <w:r w:rsidR="00826F6D">
              <w:t>post cardiac surgery</w:t>
            </w:r>
          </w:p>
        </w:tc>
        <w:tc>
          <w:tcPr>
            <w:tcW w:w="5565" w:type="dxa"/>
            <w:vMerge/>
          </w:tcPr>
          <w:p w14:paraId="4992FFC8" w14:textId="77777777" w:rsidR="00C9130F" w:rsidRPr="00826F6D" w:rsidRDefault="00C9130F"/>
        </w:tc>
      </w:tr>
      <w:tr w:rsidR="008908DC" w:rsidRPr="00826F6D" w14:paraId="6F156C50" w14:textId="77777777" w:rsidTr="00F50840">
        <w:tc>
          <w:tcPr>
            <w:tcW w:w="1289" w:type="dxa"/>
          </w:tcPr>
          <w:p w14:paraId="5F3FA98D" w14:textId="52AFC681" w:rsidR="008908DC" w:rsidRPr="006336FB" w:rsidRDefault="006336FB" w:rsidP="00E153C5">
            <w:proofErr w:type="spellStart"/>
            <w:r w:rsidRPr="006336FB">
              <w:t>Wk</w:t>
            </w:r>
            <w:proofErr w:type="spellEnd"/>
            <w:r w:rsidRPr="006336FB">
              <w:t xml:space="preserve"> 29</w:t>
            </w:r>
            <w:r w:rsidR="008908DC" w:rsidRPr="006336FB">
              <w:t xml:space="preserve"> </w:t>
            </w:r>
          </w:p>
        </w:tc>
        <w:tc>
          <w:tcPr>
            <w:tcW w:w="2752" w:type="dxa"/>
          </w:tcPr>
          <w:p w14:paraId="2858690E" w14:textId="52DC64BA" w:rsidR="008908DC" w:rsidRPr="006336FB" w:rsidRDefault="00AC3DD7">
            <w:r>
              <w:t>Registrar Case Presentation</w:t>
            </w:r>
          </w:p>
        </w:tc>
        <w:tc>
          <w:tcPr>
            <w:tcW w:w="5565" w:type="dxa"/>
          </w:tcPr>
          <w:p w14:paraId="62C307F7" w14:textId="42356BB2" w:rsidR="008908DC" w:rsidRPr="00826F6D" w:rsidRDefault="006336FB">
            <w:r>
              <w:t>Registrar Logbook presentations</w:t>
            </w:r>
          </w:p>
        </w:tc>
      </w:tr>
      <w:tr w:rsidR="00C9130F" w:rsidRPr="00826F6D" w14:paraId="362E0D7E" w14:textId="77777777" w:rsidTr="00F50840">
        <w:tc>
          <w:tcPr>
            <w:tcW w:w="1289" w:type="dxa"/>
          </w:tcPr>
          <w:p w14:paraId="23E9343F" w14:textId="59054B0B" w:rsidR="00C9130F" w:rsidRPr="00826F6D" w:rsidRDefault="006336FB" w:rsidP="00E153C5">
            <w:proofErr w:type="spellStart"/>
            <w:r>
              <w:t>Wk</w:t>
            </w:r>
            <w:proofErr w:type="spellEnd"/>
            <w:r>
              <w:t xml:space="preserve"> 30</w:t>
            </w:r>
            <w:r w:rsidR="00C9130F" w:rsidRPr="00826F6D">
              <w:t xml:space="preserve"> </w:t>
            </w:r>
          </w:p>
        </w:tc>
        <w:tc>
          <w:tcPr>
            <w:tcW w:w="2752" w:type="dxa"/>
          </w:tcPr>
          <w:p w14:paraId="4486200A" w14:textId="66549682" w:rsidR="00C9130F" w:rsidRPr="00826F6D" w:rsidRDefault="00361081">
            <w:r w:rsidRPr="00826F6D">
              <w:t xml:space="preserve">Introduction to </w:t>
            </w:r>
            <w:proofErr w:type="spellStart"/>
            <w:r w:rsidRPr="00826F6D">
              <w:t>diastology</w:t>
            </w:r>
            <w:proofErr w:type="spellEnd"/>
          </w:p>
        </w:tc>
        <w:tc>
          <w:tcPr>
            <w:tcW w:w="5565" w:type="dxa"/>
            <w:vMerge w:val="restart"/>
          </w:tcPr>
          <w:p w14:paraId="156174E1" w14:textId="77777777" w:rsidR="00C9130F" w:rsidRPr="00826F6D" w:rsidRDefault="00C9130F" w:rsidP="00C9130F"/>
          <w:p w14:paraId="3E014C12" w14:textId="77777777" w:rsidR="007D18B2" w:rsidRPr="00826F6D" w:rsidRDefault="007D18B2" w:rsidP="007D18B2">
            <w:pPr>
              <w:pStyle w:val="ListParagraph"/>
              <w:numPr>
                <w:ilvl w:val="0"/>
                <w:numId w:val="6"/>
              </w:numPr>
            </w:pPr>
            <w:r w:rsidRPr="00826F6D">
              <w:t>Diastolic physiology and implications for ICU patient</w:t>
            </w:r>
          </w:p>
          <w:p w14:paraId="448B7C58" w14:textId="70A94925" w:rsidR="007D18B2" w:rsidRPr="00826F6D" w:rsidRDefault="007D18B2" w:rsidP="007D18B2">
            <w:pPr>
              <w:pStyle w:val="ListParagraph"/>
              <w:numPr>
                <w:ilvl w:val="0"/>
                <w:numId w:val="6"/>
              </w:numPr>
            </w:pPr>
            <w:r w:rsidRPr="00826F6D">
              <w:t>Basic measurement concepts E/A, e/e’, LA size</w:t>
            </w:r>
          </w:p>
        </w:tc>
      </w:tr>
      <w:tr w:rsidR="00C9130F" w:rsidRPr="00826F6D" w14:paraId="105D03BD" w14:textId="77777777" w:rsidTr="00F50840">
        <w:tc>
          <w:tcPr>
            <w:tcW w:w="1289" w:type="dxa"/>
          </w:tcPr>
          <w:p w14:paraId="1FC8663B" w14:textId="2060BC03" w:rsidR="00C9130F" w:rsidRPr="00826F6D" w:rsidRDefault="006336FB" w:rsidP="00E153C5">
            <w:proofErr w:type="spellStart"/>
            <w:r>
              <w:t>Wk</w:t>
            </w:r>
            <w:proofErr w:type="spellEnd"/>
            <w:r>
              <w:t xml:space="preserve"> 31</w:t>
            </w:r>
            <w:r w:rsidR="00C9130F" w:rsidRPr="00826F6D">
              <w:t xml:space="preserve"> </w:t>
            </w:r>
          </w:p>
        </w:tc>
        <w:tc>
          <w:tcPr>
            <w:tcW w:w="2752" w:type="dxa"/>
          </w:tcPr>
          <w:p w14:paraId="66069589" w14:textId="785D5578" w:rsidR="00C9130F" w:rsidRPr="00826F6D" w:rsidRDefault="001B0DE7">
            <w:proofErr w:type="spellStart"/>
            <w:r>
              <w:t>Diastology</w:t>
            </w:r>
            <w:proofErr w:type="spellEnd"/>
            <w:r>
              <w:t xml:space="preserve"> 2 </w:t>
            </w:r>
          </w:p>
        </w:tc>
        <w:tc>
          <w:tcPr>
            <w:tcW w:w="5565" w:type="dxa"/>
            <w:vMerge/>
          </w:tcPr>
          <w:p w14:paraId="25A39A23" w14:textId="77777777" w:rsidR="00C9130F" w:rsidRPr="00826F6D" w:rsidRDefault="00C9130F"/>
        </w:tc>
      </w:tr>
      <w:tr w:rsidR="008908DC" w:rsidRPr="00826F6D" w14:paraId="791C800C" w14:textId="77777777" w:rsidTr="00F50840">
        <w:tc>
          <w:tcPr>
            <w:tcW w:w="1289" w:type="dxa"/>
          </w:tcPr>
          <w:p w14:paraId="5B652706" w14:textId="27ED7C5E" w:rsidR="008908DC" w:rsidRPr="00826F6D" w:rsidRDefault="006336FB" w:rsidP="00FA4623">
            <w:proofErr w:type="spellStart"/>
            <w:r>
              <w:t>Wk</w:t>
            </w:r>
            <w:proofErr w:type="spellEnd"/>
            <w:r>
              <w:t xml:space="preserve"> 32</w:t>
            </w:r>
            <w:r w:rsidR="008908DC" w:rsidRPr="00826F6D">
              <w:t xml:space="preserve"> </w:t>
            </w:r>
          </w:p>
        </w:tc>
        <w:tc>
          <w:tcPr>
            <w:tcW w:w="2752" w:type="dxa"/>
          </w:tcPr>
          <w:p w14:paraId="52970851" w14:textId="77777777" w:rsidR="008908DC" w:rsidRPr="00826F6D" w:rsidRDefault="008908DC">
            <w:r w:rsidRPr="00826F6D">
              <w:t>The use of echo in CPR</w:t>
            </w:r>
          </w:p>
        </w:tc>
        <w:tc>
          <w:tcPr>
            <w:tcW w:w="5565" w:type="dxa"/>
          </w:tcPr>
          <w:p w14:paraId="0726DDED" w14:textId="77777777" w:rsidR="008908DC" w:rsidRPr="00826F6D" w:rsidRDefault="008908DC">
            <w:r w:rsidRPr="00826F6D">
              <w:t>Kyle Brooks</w:t>
            </w:r>
          </w:p>
        </w:tc>
      </w:tr>
      <w:tr w:rsidR="008908DC" w:rsidRPr="00826F6D" w14:paraId="5C14F204" w14:textId="77777777" w:rsidTr="00F50840">
        <w:tc>
          <w:tcPr>
            <w:tcW w:w="1289" w:type="dxa"/>
          </w:tcPr>
          <w:p w14:paraId="556939FA" w14:textId="7C2CE334" w:rsidR="008908DC" w:rsidRPr="00826F6D" w:rsidRDefault="006336FB" w:rsidP="00FA4623">
            <w:proofErr w:type="spellStart"/>
            <w:r>
              <w:t>Wk</w:t>
            </w:r>
            <w:proofErr w:type="spellEnd"/>
            <w:r>
              <w:t xml:space="preserve"> 33</w:t>
            </w:r>
            <w:r w:rsidR="008908DC" w:rsidRPr="00826F6D">
              <w:t xml:space="preserve"> </w:t>
            </w:r>
          </w:p>
        </w:tc>
        <w:tc>
          <w:tcPr>
            <w:tcW w:w="2752" w:type="dxa"/>
          </w:tcPr>
          <w:p w14:paraId="40E22222" w14:textId="6C1108C3" w:rsidR="008908DC" w:rsidRPr="00826F6D" w:rsidRDefault="008908DC">
            <w:r w:rsidRPr="00826F6D">
              <w:rPr>
                <w:i/>
              </w:rPr>
              <w:t>Registrars Case Presentation</w:t>
            </w:r>
          </w:p>
        </w:tc>
        <w:tc>
          <w:tcPr>
            <w:tcW w:w="5565" w:type="dxa"/>
          </w:tcPr>
          <w:p w14:paraId="711C3304" w14:textId="77777777" w:rsidR="008908DC" w:rsidRPr="00826F6D" w:rsidRDefault="008908DC">
            <w:r w:rsidRPr="00826F6D">
              <w:t>Li Tan</w:t>
            </w:r>
          </w:p>
          <w:p w14:paraId="3FF8BAA3" w14:textId="77777777" w:rsidR="00826F6D" w:rsidRPr="00826F6D" w:rsidRDefault="00826F6D" w:rsidP="00826F6D">
            <w:pPr>
              <w:pStyle w:val="ListParagraph"/>
              <w:numPr>
                <w:ilvl w:val="0"/>
                <w:numId w:val="18"/>
              </w:numPr>
            </w:pPr>
            <w:r w:rsidRPr="00826F6D">
              <w:t>RV dysfunction, septal flattening</w:t>
            </w:r>
          </w:p>
          <w:p w14:paraId="3E4444EC" w14:textId="085F4647" w:rsidR="00826F6D" w:rsidRPr="00826F6D" w:rsidRDefault="00826F6D" w:rsidP="00826F6D">
            <w:pPr>
              <w:pStyle w:val="ListParagraph"/>
              <w:numPr>
                <w:ilvl w:val="0"/>
                <w:numId w:val="18"/>
              </w:numPr>
            </w:pPr>
            <w:r w:rsidRPr="00826F6D">
              <w:t>Severe TR, hepatic vein flow reversal – clinical implications</w:t>
            </w:r>
          </w:p>
        </w:tc>
      </w:tr>
      <w:tr w:rsidR="008908DC" w:rsidRPr="00826F6D" w14:paraId="76192071" w14:textId="77777777" w:rsidTr="00F50840">
        <w:tc>
          <w:tcPr>
            <w:tcW w:w="1289" w:type="dxa"/>
          </w:tcPr>
          <w:p w14:paraId="2A956CF4" w14:textId="59D6837C" w:rsidR="008908DC" w:rsidRPr="00826F6D" w:rsidRDefault="006336FB" w:rsidP="00FA4623">
            <w:proofErr w:type="spellStart"/>
            <w:r>
              <w:t>Wk</w:t>
            </w:r>
            <w:proofErr w:type="spellEnd"/>
            <w:r>
              <w:t xml:space="preserve"> 34</w:t>
            </w:r>
            <w:r w:rsidR="008908DC" w:rsidRPr="00826F6D">
              <w:t xml:space="preserve"> </w:t>
            </w:r>
          </w:p>
        </w:tc>
        <w:tc>
          <w:tcPr>
            <w:tcW w:w="2752" w:type="dxa"/>
          </w:tcPr>
          <w:p w14:paraId="41819CE4" w14:textId="648A0ED5" w:rsidR="008908DC" w:rsidRPr="00826F6D" w:rsidRDefault="0028688D">
            <w:r w:rsidRPr="00826F6D">
              <w:rPr>
                <w:i/>
              </w:rPr>
              <w:t>Registrars Case Presentation</w:t>
            </w:r>
          </w:p>
        </w:tc>
        <w:tc>
          <w:tcPr>
            <w:tcW w:w="5565" w:type="dxa"/>
          </w:tcPr>
          <w:p w14:paraId="246C9EE9" w14:textId="77777777" w:rsidR="008908DC" w:rsidRPr="00826F6D" w:rsidRDefault="008908DC">
            <w:r w:rsidRPr="00826F6D">
              <w:t>Kyle Brooks</w:t>
            </w:r>
          </w:p>
        </w:tc>
      </w:tr>
      <w:tr w:rsidR="008908DC" w:rsidRPr="00826F6D" w14:paraId="6047267C" w14:textId="77777777" w:rsidTr="00F50840">
        <w:tc>
          <w:tcPr>
            <w:tcW w:w="1289" w:type="dxa"/>
          </w:tcPr>
          <w:p w14:paraId="3CFE7A0D" w14:textId="59AB664D" w:rsidR="008908DC" w:rsidRPr="00826F6D" w:rsidRDefault="006336FB" w:rsidP="00FA4623">
            <w:proofErr w:type="spellStart"/>
            <w:r>
              <w:t>Wk</w:t>
            </w:r>
            <w:proofErr w:type="spellEnd"/>
            <w:r>
              <w:t xml:space="preserve"> 35</w:t>
            </w:r>
            <w:r w:rsidR="008908DC" w:rsidRPr="00826F6D">
              <w:t xml:space="preserve"> </w:t>
            </w:r>
          </w:p>
        </w:tc>
        <w:tc>
          <w:tcPr>
            <w:tcW w:w="2752" w:type="dxa"/>
          </w:tcPr>
          <w:p w14:paraId="099D06E3" w14:textId="2C984717" w:rsidR="008908DC" w:rsidRPr="00826F6D" w:rsidRDefault="00AC3DD7">
            <w:r w:rsidRPr="00826F6D">
              <w:rPr>
                <w:i/>
              </w:rPr>
              <w:t>Registrars Case Presentation</w:t>
            </w:r>
          </w:p>
        </w:tc>
        <w:tc>
          <w:tcPr>
            <w:tcW w:w="5565" w:type="dxa"/>
          </w:tcPr>
          <w:p w14:paraId="681DF4D9" w14:textId="77777777" w:rsidR="008908DC" w:rsidRPr="00826F6D" w:rsidRDefault="008908DC">
            <w:r w:rsidRPr="00826F6D">
              <w:t xml:space="preserve">Tom </w:t>
            </w:r>
            <w:proofErr w:type="spellStart"/>
            <w:r w:rsidRPr="00826F6D">
              <w:t>Rozen</w:t>
            </w:r>
            <w:proofErr w:type="spellEnd"/>
          </w:p>
        </w:tc>
      </w:tr>
      <w:tr w:rsidR="008908DC" w:rsidRPr="00826F6D" w14:paraId="7832D37F" w14:textId="77777777" w:rsidTr="00F50840">
        <w:tc>
          <w:tcPr>
            <w:tcW w:w="1289" w:type="dxa"/>
          </w:tcPr>
          <w:p w14:paraId="249C5457" w14:textId="3E7D6300" w:rsidR="008908DC" w:rsidRPr="00826F6D" w:rsidRDefault="006336FB" w:rsidP="00FA4623">
            <w:proofErr w:type="spellStart"/>
            <w:r>
              <w:t>Wk</w:t>
            </w:r>
            <w:proofErr w:type="spellEnd"/>
            <w:r>
              <w:t xml:space="preserve"> 36</w:t>
            </w:r>
            <w:r w:rsidR="008908DC" w:rsidRPr="00826F6D">
              <w:t xml:space="preserve"> </w:t>
            </w:r>
          </w:p>
        </w:tc>
        <w:tc>
          <w:tcPr>
            <w:tcW w:w="2752" w:type="dxa"/>
          </w:tcPr>
          <w:p w14:paraId="1C5C59A9" w14:textId="407436AD" w:rsidR="008908DC" w:rsidRPr="00826F6D" w:rsidRDefault="00AC3DD7">
            <w:r w:rsidRPr="00826F6D">
              <w:rPr>
                <w:i/>
              </w:rPr>
              <w:t>Registrars Case Presentation</w:t>
            </w:r>
          </w:p>
        </w:tc>
        <w:tc>
          <w:tcPr>
            <w:tcW w:w="5565" w:type="dxa"/>
          </w:tcPr>
          <w:p w14:paraId="1DE869E2" w14:textId="0E80E3B6" w:rsidR="008908DC" w:rsidRPr="00826F6D" w:rsidRDefault="00AC3DD7">
            <w:r>
              <w:t>Li Tan</w:t>
            </w:r>
          </w:p>
        </w:tc>
      </w:tr>
      <w:tr w:rsidR="006336FB" w:rsidRPr="00826F6D" w14:paraId="2FB844B3" w14:textId="77777777" w:rsidTr="00F50840">
        <w:tc>
          <w:tcPr>
            <w:tcW w:w="1289" w:type="dxa"/>
          </w:tcPr>
          <w:p w14:paraId="7C62CCF1" w14:textId="1A730D6A" w:rsidR="006336FB" w:rsidRPr="00826F6D" w:rsidRDefault="006336FB">
            <w:proofErr w:type="spellStart"/>
            <w:r>
              <w:t>Wk</w:t>
            </w:r>
            <w:proofErr w:type="spellEnd"/>
            <w:r>
              <w:t xml:space="preserve"> 37</w:t>
            </w:r>
          </w:p>
        </w:tc>
        <w:tc>
          <w:tcPr>
            <w:tcW w:w="2752" w:type="dxa"/>
          </w:tcPr>
          <w:p w14:paraId="755D3568" w14:textId="6D108AD6" w:rsidR="006336FB" w:rsidRPr="00826F6D" w:rsidRDefault="00AC3DD7">
            <w:r w:rsidRPr="00826F6D">
              <w:rPr>
                <w:i/>
              </w:rPr>
              <w:t>Registrars Case Presentation</w:t>
            </w:r>
          </w:p>
        </w:tc>
        <w:tc>
          <w:tcPr>
            <w:tcW w:w="5565" w:type="dxa"/>
          </w:tcPr>
          <w:p w14:paraId="13D6BA5D" w14:textId="3BAD216F" w:rsidR="006336FB" w:rsidRPr="00826F6D" w:rsidRDefault="00AC3DD7">
            <w:r>
              <w:t>Kyle Brooks</w:t>
            </w:r>
          </w:p>
        </w:tc>
      </w:tr>
      <w:tr w:rsidR="006336FB" w:rsidRPr="00826F6D" w14:paraId="18B56550" w14:textId="77777777" w:rsidTr="00F50840">
        <w:tc>
          <w:tcPr>
            <w:tcW w:w="1289" w:type="dxa"/>
          </w:tcPr>
          <w:p w14:paraId="5CAFA853" w14:textId="01FC5F86" w:rsidR="006336FB" w:rsidRDefault="006336FB">
            <w:proofErr w:type="spellStart"/>
            <w:r>
              <w:t>Wk</w:t>
            </w:r>
            <w:proofErr w:type="spellEnd"/>
            <w:r>
              <w:t xml:space="preserve"> 38 </w:t>
            </w:r>
          </w:p>
        </w:tc>
        <w:tc>
          <w:tcPr>
            <w:tcW w:w="2752" w:type="dxa"/>
          </w:tcPr>
          <w:p w14:paraId="59D95B95" w14:textId="77878D02" w:rsidR="006336FB" w:rsidRDefault="00AC3DD7">
            <w:r w:rsidRPr="00826F6D">
              <w:rPr>
                <w:i/>
              </w:rPr>
              <w:t>Registrars Case Presentation</w:t>
            </w:r>
          </w:p>
        </w:tc>
        <w:tc>
          <w:tcPr>
            <w:tcW w:w="5565" w:type="dxa"/>
          </w:tcPr>
          <w:p w14:paraId="029B3E65" w14:textId="11FB0720" w:rsidR="006336FB" w:rsidRPr="00826F6D" w:rsidRDefault="00AC3DD7">
            <w:r>
              <w:t>Tom Rozen</w:t>
            </w:r>
          </w:p>
        </w:tc>
      </w:tr>
    </w:tbl>
    <w:p w14:paraId="15D5C846" w14:textId="77777777" w:rsidR="001B0DE7" w:rsidRDefault="001B0DE7" w:rsidP="00F50840"/>
    <w:p w14:paraId="3DD241C9" w14:textId="62F96CF4" w:rsidR="00F50840" w:rsidRDefault="00D7424A" w:rsidP="00F50840">
      <w:r>
        <w:t>Online MCQs</w:t>
      </w:r>
    </w:p>
    <w:p w14:paraId="0E72AB1C" w14:textId="16618440" w:rsidR="00D7424A" w:rsidRPr="00F50840" w:rsidRDefault="00D7424A" w:rsidP="002804FC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50840">
        <w:rPr>
          <w:sz w:val="18"/>
          <w:szCs w:val="18"/>
        </w:rPr>
        <w:t>Critical care echocardiography skills survey</w:t>
      </w:r>
    </w:p>
    <w:p w14:paraId="5F2F9E89" w14:textId="40E1E189" w:rsidR="00D7424A" w:rsidRPr="00F50840" w:rsidRDefault="00D7424A" w:rsidP="002804FC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50840">
        <w:rPr>
          <w:sz w:val="18"/>
          <w:szCs w:val="18"/>
        </w:rPr>
        <w:t>Machine Care and vascular access</w:t>
      </w:r>
    </w:p>
    <w:p w14:paraId="34961099" w14:textId="7C079086" w:rsidR="00D7424A" w:rsidRPr="00F50840" w:rsidRDefault="00D7424A" w:rsidP="002804FC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50840">
        <w:rPr>
          <w:sz w:val="18"/>
          <w:szCs w:val="18"/>
        </w:rPr>
        <w:t>Critical Care Echo Views I</w:t>
      </w:r>
    </w:p>
    <w:p w14:paraId="494067CE" w14:textId="46DB1EE1" w:rsidR="00D7424A" w:rsidRPr="00F50840" w:rsidRDefault="00D7424A" w:rsidP="002804FC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50840">
        <w:rPr>
          <w:sz w:val="18"/>
          <w:szCs w:val="18"/>
        </w:rPr>
        <w:t>Critical Care Echo Views</w:t>
      </w:r>
    </w:p>
    <w:p w14:paraId="601AF7AF" w14:textId="3495CFC4" w:rsidR="00D7424A" w:rsidRPr="00F50840" w:rsidRDefault="00D7424A" w:rsidP="002804FC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50840">
        <w:rPr>
          <w:sz w:val="18"/>
          <w:szCs w:val="18"/>
        </w:rPr>
        <w:t>Parasternal Long</w:t>
      </w:r>
    </w:p>
    <w:p w14:paraId="6DBE321F" w14:textId="0F84D3BE" w:rsidR="00D7424A" w:rsidRPr="00F50840" w:rsidRDefault="00D7424A" w:rsidP="002804FC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50840">
        <w:rPr>
          <w:sz w:val="18"/>
          <w:szCs w:val="18"/>
        </w:rPr>
        <w:t>Apical</w:t>
      </w:r>
    </w:p>
    <w:p w14:paraId="5F3C7DCB" w14:textId="2EB2CFB4" w:rsidR="00D7424A" w:rsidRPr="00F50840" w:rsidRDefault="00D7424A" w:rsidP="002804FC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50840">
        <w:rPr>
          <w:sz w:val="18"/>
          <w:szCs w:val="18"/>
        </w:rPr>
        <w:t>US Physics I</w:t>
      </w:r>
    </w:p>
    <w:p w14:paraId="746A7DD7" w14:textId="77777777" w:rsidR="001B0DE7" w:rsidRDefault="00D7424A" w:rsidP="001B0DE7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50840">
        <w:rPr>
          <w:sz w:val="18"/>
          <w:szCs w:val="18"/>
        </w:rPr>
        <w:t>Assessment I</w:t>
      </w:r>
    </w:p>
    <w:p w14:paraId="75BBEBC6" w14:textId="6A3AFF8C" w:rsidR="00D7424A" w:rsidRPr="001B0DE7" w:rsidRDefault="00D7424A" w:rsidP="001B0DE7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1B0DE7">
        <w:rPr>
          <w:sz w:val="18"/>
          <w:szCs w:val="18"/>
        </w:rPr>
        <w:t>Assessment II (Measurements)</w:t>
      </w:r>
    </w:p>
    <w:p w14:paraId="194E9F24" w14:textId="041001FF" w:rsidR="001B0DE7" w:rsidRDefault="001B0DE7" w:rsidP="001B0DE7">
      <w:pPr>
        <w:rPr>
          <w:sz w:val="18"/>
          <w:szCs w:val="18"/>
        </w:rPr>
      </w:pPr>
    </w:p>
    <w:p w14:paraId="424EA63C" w14:textId="161B9C38" w:rsidR="001B0DE7" w:rsidRPr="001B0DE7" w:rsidRDefault="001B0DE7" w:rsidP="001B0DE7">
      <w:pPr>
        <w:rPr>
          <w:sz w:val="18"/>
          <w:szCs w:val="18"/>
        </w:rPr>
      </w:pPr>
      <w:bookmarkStart w:id="0" w:name="_GoBack"/>
      <w:bookmarkEnd w:id="0"/>
    </w:p>
    <w:sectPr w:rsidR="001B0DE7" w:rsidRPr="001B0DE7" w:rsidSect="001F72D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C251" w14:textId="77777777" w:rsidR="00821C27" w:rsidRDefault="00821C27" w:rsidP="00033CE5">
      <w:pPr>
        <w:spacing w:after="0" w:line="240" w:lineRule="auto"/>
      </w:pPr>
      <w:r>
        <w:separator/>
      </w:r>
    </w:p>
  </w:endnote>
  <w:endnote w:type="continuationSeparator" w:id="0">
    <w:p w14:paraId="03DCCD6A" w14:textId="77777777" w:rsidR="00821C27" w:rsidRDefault="00821C27" w:rsidP="0003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82C2" w14:textId="77777777" w:rsidR="00821C27" w:rsidRDefault="00821C27" w:rsidP="00033CE5">
      <w:pPr>
        <w:spacing w:after="0" w:line="240" w:lineRule="auto"/>
      </w:pPr>
      <w:r>
        <w:separator/>
      </w:r>
    </w:p>
  </w:footnote>
  <w:footnote w:type="continuationSeparator" w:id="0">
    <w:p w14:paraId="37240244" w14:textId="77777777" w:rsidR="00821C27" w:rsidRDefault="00821C27" w:rsidP="0003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08F0" w14:textId="77777777" w:rsidR="00C9130F" w:rsidRDefault="00C9130F">
    <w:pPr>
      <w:pStyle w:val="Header"/>
    </w:pPr>
    <w:r>
      <w:rPr>
        <w:noProof/>
        <w:lang w:val="en-AU" w:eastAsia="en-AU"/>
      </w:rPr>
      <w:drawing>
        <wp:inline distT="0" distB="0" distL="0" distR="0" wp14:anchorId="4709F50F" wp14:editId="640B132B">
          <wp:extent cx="720090" cy="720090"/>
          <wp:effectExtent l="19050" t="0" r="3810" b="0"/>
          <wp:docPr id="1" name="Picture 0" descr="Epwort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worth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250" cy="72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885"/>
    <w:multiLevelType w:val="hybridMultilevel"/>
    <w:tmpl w:val="CEC4B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0E1"/>
    <w:multiLevelType w:val="hybridMultilevel"/>
    <w:tmpl w:val="2F66E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3B57"/>
    <w:multiLevelType w:val="hybridMultilevel"/>
    <w:tmpl w:val="AD984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B19"/>
    <w:multiLevelType w:val="hybridMultilevel"/>
    <w:tmpl w:val="F4F4B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0458"/>
    <w:multiLevelType w:val="hybridMultilevel"/>
    <w:tmpl w:val="19321D02"/>
    <w:lvl w:ilvl="0" w:tplc="D2104B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E0E97"/>
    <w:multiLevelType w:val="hybridMultilevel"/>
    <w:tmpl w:val="E3A27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A42AE"/>
    <w:multiLevelType w:val="hybridMultilevel"/>
    <w:tmpl w:val="A0209670"/>
    <w:lvl w:ilvl="0" w:tplc="D5580E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8110B"/>
    <w:multiLevelType w:val="hybridMultilevel"/>
    <w:tmpl w:val="E26CD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40A04"/>
    <w:multiLevelType w:val="hybridMultilevel"/>
    <w:tmpl w:val="E26CD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5D8"/>
    <w:multiLevelType w:val="hybridMultilevel"/>
    <w:tmpl w:val="BAACE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4408B"/>
    <w:multiLevelType w:val="hybridMultilevel"/>
    <w:tmpl w:val="99ACD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31277"/>
    <w:multiLevelType w:val="hybridMultilevel"/>
    <w:tmpl w:val="A0209670"/>
    <w:lvl w:ilvl="0" w:tplc="D5580E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1A85"/>
    <w:multiLevelType w:val="hybridMultilevel"/>
    <w:tmpl w:val="27181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262F7"/>
    <w:multiLevelType w:val="hybridMultilevel"/>
    <w:tmpl w:val="C0228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61018"/>
    <w:multiLevelType w:val="hybridMultilevel"/>
    <w:tmpl w:val="1C462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D1D19"/>
    <w:multiLevelType w:val="hybridMultilevel"/>
    <w:tmpl w:val="055AB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401AB"/>
    <w:multiLevelType w:val="hybridMultilevel"/>
    <w:tmpl w:val="35F08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65B35"/>
    <w:multiLevelType w:val="hybridMultilevel"/>
    <w:tmpl w:val="21B4504E"/>
    <w:lvl w:ilvl="0" w:tplc="6F128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69752D"/>
    <w:multiLevelType w:val="hybridMultilevel"/>
    <w:tmpl w:val="103E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4"/>
  </w:num>
  <w:num w:numId="12">
    <w:abstractNumId w:val="4"/>
  </w:num>
  <w:num w:numId="13">
    <w:abstractNumId w:val="6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B3"/>
    <w:rsid w:val="00033CE5"/>
    <w:rsid w:val="0004271C"/>
    <w:rsid w:val="00043927"/>
    <w:rsid w:val="001931D1"/>
    <w:rsid w:val="001B0DE7"/>
    <w:rsid w:val="001F13D3"/>
    <w:rsid w:val="001F72D9"/>
    <w:rsid w:val="00246E3B"/>
    <w:rsid w:val="002804FC"/>
    <w:rsid w:val="0028688D"/>
    <w:rsid w:val="00297E9D"/>
    <w:rsid w:val="002B652A"/>
    <w:rsid w:val="002F5E34"/>
    <w:rsid w:val="00344615"/>
    <w:rsid w:val="00361081"/>
    <w:rsid w:val="00383377"/>
    <w:rsid w:val="003A43C6"/>
    <w:rsid w:val="003A700E"/>
    <w:rsid w:val="003F49AB"/>
    <w:rsid w:val="004115E8"/>
    <w:rsid w:val="0044328E"/>
    <w:rsid w:val="00447F52"/>
    <w:rsid w:val="004949DC"/>
    <w:rsid w:val="005018D8"/>
    <w:rsid w:val="005259EC"/>
    <w:rsid w:val="00533068"/>
    <w:rsid w:val="005C49C3"/>
    <w:rsid w:val="005F689D"/>
    <w:rsid w:val="006336FB"/>
    <w:rsid w:val="00691A49"/>
    <w:rsid w:val="00716B6C"/>
    <w:rsid w:val="00752CB3"/>
    <w:rsid w:val="0075365D"/>
    <w:rsid w:val="00774A36"/>
    <w:rsid w:val="007952A3"/>
    <w:rsid w:val="007D18B2"/>
    <w:rsid w:val="007F0F8B"/>
    <w:rsid w:val="00821C27"/>
    <w:rsid w:val="00826F6D"/>
    <w:rsid w:val="00846F3E"/>
    <w:rsid w:val="0084776E"/>
    <w:rsid w:val="008908DC"/>
    <w:rsid w:val="008A2A25"/>
    <w:rsid w:val="008E5E2A"/>
    <w:rsid w:val="009371BC"/>
    <w:rsid w:val="009B312A"/>
    <w:rsid w:val="00A04E18"/>
    <w:rsid w:val="00AC3DD7"/>
    <w:rsid w:val="00B32894"/>
    <w:rsid w:val="00BA28D2"/>
    <w:rsid w:val="00BA3EFE"/>
    <w:rsid w:val="00C32041"/>
    <w:rsid w:val="00C9130F"/>
    <w:rsid w:val="00CF5148"/>
    <w:rsid w:val="00D268CF"/>
    <w:rsid w:val="00D31711"/>
    <w:rsid w:val="00D7424A"/>
    <w:rsid w:val="00DA0AA5"/>
    <w:rsid w:val="00E00304"/>
    <w:rsid w:val="00E07C1D"/>
    <w:rsid w:val="00E153C5"/>
    <w:rsid w:val="00E6325D"/>
    <w:rsid w:val="00EB4007"/>
    <w:rsid w:val="00F50840"/>
    <w:rsid w:val="00F66FCC"/>
    <w:rsid w:val="00F74BBD"/>
    <w:rsid w:val="00F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9875D"/>
  <w15:docId w15:val="{F36AEE19-B3D1-47EC-82C6-99A58D17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3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CE5"/>
  </w:style>
  <w:style w:type="paragraph" w:styleId="Footer">
    <w:name w:val="footer"/>
    <w:basedOn w:val="Normal"/>
    <w:link w:val="FooterChar"/>
    <w:uiPriority w:val="99"/>
    <w:semiHidden/>
    <w:unhideWhenUsed/>
    <w:rsid w:val="00033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CE5"/>
  </w:style>
  <w:style w:type="paragraph" w:styleId="BalloonText">
    <w:name w:val="Balloon Text"/>
    <w:basedOn w:val="Normal"/>
    <w:link w:val="BalloonTextChar"/>
    <w:uiPriority w:val="99"/>
    <w:semiHidden/>
    <w:unhideWhenUsed/>
    <w:rsid w:val="000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337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83377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754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6zI4QHY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0QnwbvSg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3uJDY3izn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8A91-9C54-4E79-BD9B-BB2FB0F9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 Enterprises</dc:creator>
  <cp:lastModifiedBy>Kyle Brooks</cp:lastModifiedBy>
  <cp:revision>4</cp:revision>
  <cp:lastPrinted>2016-12-21T01:42:00Z</cp:lastPrinted>
  <dcterms:created xsi:type="dcterms:W3CDTF">2019-03-26T11:25:00Z</dcterms:created>
  <dcterms:modified xsi:type="dcterms:W3CDTF">2019-03-26T12:13:00Z</dcterms:modified>
</cp:coreProperties>
</file>