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A53EE" w14:textId="5450C064" w:rsidR="007D4532" w:rsidRPr="00F45ABF" w:rsidRDefault="001451B5">
      <w:pPr>
        <w:rPr>
          <w:rFonts w:asciiTheme="minorBidi" w:hAnsiTheme="minorBidi"/>
          <w:b/>
          <w:bCs/>
          <w:color w:val="333333"/>
          <w:sz w:val="28"/>
          <w:szCs w:val="28"/>
          <w:shd w:val="clear" w:color="auto" w:fill="FCFCFC"/>
        </w:rPr>
      </w:pPr>
      <w:bookmarkStart w:id="0" w:name="_GoBack"/>
      <w:bookmarkEnd w:id="0"/>
      <w:r w:rsidRPr="00F45ABF">
        <w:rPr>
          <w:rFonts w:asciiTheme="minorBidi" w:hAnsiTheme="minorBidi"/>
          <w:b/>
          <w:bCs/>
          <w:color w:val="333333"/>
          <w:sz w:val="28"/>
          <w:szCs w:val="28"/>
          <w:shd w:val="clear" w:color="auto" w:fill="FCFCFC"/>
        </w:rPr>
        <w:t>Electronic supplementary material</w:t>
      </w:r>
    </w:p>
    <w:p w14:paraId="38F19C76" w14:textId="77777777" w:rsidR="001451B5" w:rsidRPr="00F45ABF" w:rsidRDefault="001451B5">
      <w:pPr>
        <w:rPr>
          <w:rFonts w:asciiTheme="minorBidi" w:hAnsiTheme="minorBidi"/>
          <w:b/>
          <w:bCs/>
          <w:sz w:val="28"/>
          <w:szCs w:val="28"/>
        </w:rPr>
      </w:pPr>
    </w:p>
    <w:p w14:paraId="72D262C0" w14:textId="0C18E5F9" w:rsidR="007D4532" w:rsidRPr="00F45ABF" w:rsidRDefault="007D4532" w:rsidP="00BD7D95">
      <w:pPr>
        <w:spacing w:line="360" w:lineRule="auto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 w:rsidRPr="00F45ABF">
        <w:rPr>
          <w:rFonts w:asciiTheme="minorBidi" w:hAnsiTheme="minorBidi"/>
          <w:b/>
          <w:bCs/>
          <w:color w:val="000000" w:themeColor="text1"/>
          <w:sz w:val="24"/>
          <w:szCs w:val="24"/>
        </w:rPr>
        <w:t xml:space="preserve">Inflammatory Response and Phenotyping in Severe Acute Respiratory Infection from the Middle East Respiratory Syndrome Coronavirus and Other </w:t>
      </w:r>
      <w:r w:rsidR="00796D46" w:rsidRPr="00F45ABF">
        <w:rPr>
          <w:rFonts w:asciiTheme="minorBidi" w:hAnsiTheme="minorBidi"/>
          <w:b/>
          <w:bCs/>
          <w:color w:val="000000" w:themeColor="text1"/>
          <w:sz w:val="24"/>
          <w:szCs w:val="24"/>
        </w:rPr>
        <w:t>Etiolog</w:t>
      </w:r>
      <w:r w:rsidR="007B6E99" w:rsidRPr="00F45ABF">
        <w:rPr>
          <w:rFonts w:asciiTheme="minorBidi" w:hAnsiTheme="minorBidi"/>
          <w:b/>
          <w:bCs/>
          <w:color w:val="000000" w:themeColor="text1"/>
          <w:sz w:val="24"/>
          <w:szCs w:val="24"/>
        </w:rPr>
        <w:t>ies</w:t>
      </w:r>
    </w:p>
    <w:p w14:paraId="76BEFD13" w14:textId="77777777" w:rsidR="007B6E99" w:rsidRPr="00F45ABF" w:rsidRDefault="007B6E99" w:rsidP="003B7CBA">
      <w:pPr>
        <w:pStyle w:val="NoSpacing"/>
        <w:rPr>
          <w:rFonts w:asciiTheme="minorBidi" w:hAnsiTheme="minorBidi" w:cstheme="minorBidi"/>
          <w:sz w:val="24"/>
          <w:szCs w:val="24"/>
        </w:rPr>
      </w:pPr>
    </w:p>
    <w:p w14:paraId="17FFBA77" w14:textId="0133FE02" w:rsidR="007B6E99" w:rsidRPr="00F45ABF" w:rsidRDefault="007B6E99" w:rsidP="007B6E99">
      <w:pPr>
        <w:pStyle w:val="NoSpacing"/>
        <w:rPr>
          <w:rFonts w:asciiTheme="minorBidi" w:hAnsiTheme="minorBidi" w:cstheme="minorBidi"/>
          <w:sz w:val="24"/>
          <w:szCs w:val="24"/>
          <w:shd w:val="clear" w:color="auto" w:fill="FFFFFF"/>
        </w:rPr>
      </w:pPr>
      <w:r w:rsidRPr="00F45ABF">
        <w:rPr>
          <w:rFonts w:asciiTheme="minorBidi" w:hAnsiTheme="minorBidi" w:cstheme="minorBidi"/>
          <w:sz w:val="24"/>
          <w:szCs w:val="24"/>
          <w:shd w:val="clear" w:color="auto" w:fill="FFFFFF"/>
        </w:rPr>
        <w:t>Yaseen M Arabi</w:t>
      </w:r>
    </w:p>
    <w:p w14:paraId="2EB25D6E" w14:textId="66260C44" w:rsidR="007B6E99" w:rsidRPr="00F45ABF" w:rsidRDefault="007B6E99" w:rsidP="007B6E99">
      <w:pPr>
        <w:pStyle w:val="NoSpacing"/>
        <w:rPr>
          <w:rFonts w:asciiTheme="minorBidi" w:hAnsiTheme="minorBidi" w:cstheme="minorBidi"/>
          <w:sz w:val="24"/>
          <w:szCs w:val="24"/>
        </w:rPr>
      </w:pPr>
      <w:r w:rsidRPr="00F45ABF">
        <w:rPr>
          <w:rFonts w:asciiTheme="minorBidi" w:hAnsiTheme="minorBidi" w:cstheme="minorBidi"/>
          <w:sz w:val="24"/>
          <w:szCs w:val="24"/>
        </w:rPr>
        <w:t xml:space="preserve">Dunia Jawdat </w:t>
      </w:r>
    </w:p>
    <w:p w14:paraId="3032315B" w14:textId="711BAE48" w:rsidR="007B6E99" w:rsidRPr="00F45ABF" w:rsidRDefault="007B6E99" w:rsidP="007B6E99">
      <w:pPr>
        <w:pStyle w:val="NoSpacing"/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</w:pPr>
      <w:r w:rsidRPr="00F45ABF"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  <w:t>Ali H Hajeer</w:t>
      </w:r>
    </w:p>
    <w:p w14:paraId="3E8283C5" w14:textId="34F66690" w:rsidR="007B6E99" w:rsidRPr="00F45ABF" w:rsidRDefault="007B6E99" w:rsidP="007B6E99">
      <w:pPr>
        <w:pStyle w:val="NoSpacing"/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</w:pPr>
      <w:proofErr w:type="spellStart"/>
      <w:r w:rsidRPr="00F45ABF"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  <w:t>Musharaf</w:t>
      </w:r>
      <w:proofErr w:type="spellEnd"/>
      <w:r w:rsidRPr="00F45ABF"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  <w:t xml:space="preserve"> Sadat</w:t>
      </w:r>
    </w:p>
    <w:p w14:paraId="41398B2A" w14:textId="07EF736E" w:rsidR="007B6E99" w:rsidRPr="00F45ABF" w:rsidRDefault="007B6E99" w:rsidP="003B7CBA">
      <w:pPr>
        <w:pStyle w:val="NoSpacing"/>
        <w:rPr>
          <w:rFonts w:asciiTheme="minorBidi" w:hAnsiTheme="minorBidi" w:cstheme="minorBidi"/>
          <w:sz w:val="24"/>
          <w:szCs w:val="24"/>
        </w:rPr>
      </w:pPr>
      <w:r w:rsidRPr="00F45ABF">
        <w:rPr>
          <w:rFonts w:asciiTheme="minorBidi" w:hAnsiTheme="minorBidi" w:cstheme="minorBidi"/>
          <w:sz w:val="24"/>
          <w:szCs w:val="24"/>
        </w:rPr>
        <w:t xml:space="preserve">Jesna Jose </w:t>
      </w:r>
    </w:p>
    <w:p w14:paraId="49362185" w14:textId="70595A21" w:rsidR="007B6E99" w:rsidRPr="00F45ABF" w:rsidRDefault="007B6E99">
      <w:pPr>
        <w:pStyle w:val="NoSpacing"/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</w:pPr>
      <w:r w:rsidRPr="00F45ABF"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  <w:t>Ramesh K. Vishwakarma</w:t>
      </w:r>
    </w:p>
    <w:p w14:paraId="50A08DFF" w14:textId="49ED4356" w:rsidR="007B6E99" w:rsidRPr="00F45ABF" w:rsidRDefault="007B6E99">
      <w:pPr>
        <w:pStyle w:val="NoSpacing"/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</w:pPr>
      <w:r w:rsidRPr="00F45ABF"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  <w:t xml:space="preserve">Walid </w:t>
      </w:r>
      <w:proofErr w:type="spellStart"/>
      <w:r w:rsidRPr="00F45ABF">
        <w:rPr>
          <w:rStyle w:val="Hyperlink"/>
          <w:rFonts w:asciiTheme="minorBidi" w:eastAsiaTheme="majorEastAsia" w:hAnsiTheme="minorBidi" w:cstheme="minorBidi"/>
          <w:color w:val="000000" w:themeColor="text1"/>
          <w:sz w:val="24"/>
          <w:szCs w:val="24"/>
          <w:u w:val="none"/>
        </w:rPr>
        <w:t>Almashaqbeh</w:t>
      </w:r>
      <w:proofErr w:type="spellEnd"/>
    </w:p>
    <w:p w14:paraId="4D05F1F7" w14:textId="667058FF" w:rsidR="007B6E99" w:rsidRPr="00F45ABF" w:rsidRDefault="007B6E99">
      <w:pPr>
        <w:pStyle w:val="NoSpacing"/>
        <w:rPr>
          <w:rFonts w:asciiTheme="minorBidi" w:hAnsiTheme="minorBidi" w:cstheme="minorBidi"/>
          <w:sz w:val="24"/>
          <w:szCs w:val="24"/>
        </w:rPr>
      </w:pPr>
      <w:r w:rsidRPr="00F45ABF">
        <w:rPr>
          <w:rFonts w:asciiTheme="minorBidi" w:hAnsiTheme="minorBidi" w:cstheme="minorBidi"/>
          <w:sz w:val="24"/>
          <w:szCs w:val="24"/>
        </w:rPr>
        <w:t>Abdulaziz Al-Dawood</w:t>
      </w:r>
    </w:p>
    <w:p w14:paraId="10BE7600" w14:textId="77777777" w:rsidR="007B6E99" w:rsidRPr="00F45ABF" w:rsidRDefault="007B6E99" w:rsidP="003B7CBA">
      <w:pPr>
        <w:pStyle w:val="NoSpacing"/>
        <w:rPr>
          <w:rFonts w:asciiTheme="minorBidi" w:hAnsiTheme="minorBidi" w:cstheme="minorBidi"/>
          <w:sz w:val="24"/>
          <w:szCs w:val="24"/>
        </w:rPr>
      </w:pPr>
    </w:p>
    <w:p w14:paraId="75C18F26" w14:textId="77777777" w:rsidR="007B6E99" w:rsidRPr="00F45ABF" w:rsidRDefault="007B6E99" w:rsidP="007B6E99">
      <w:pPr>
        <w:rPr>
          <w:rFonts w:asciiTheme="minorBidi" w:hAnsiTheme="minorBidi"/>
          <w:b/>
          <w:color w:val="000000" w:themeColor="text1"/>
        </w:rPr>
      </w:pPr>
    </w:p>
    <w:p w14:paraId="735F25E1" w14:textId="4EBA6051" w:rsidR="000A51A7" w:rsidRDefault="000A51A7">
      <w:pPr>
        <w:rPr>
          <w:rFonts w:asciiTheme="minorBidi" w:hAnsiTheme="minorBidi"/>
          <w:b/>
          <w:color w:val="000000" w:themeColor="text1"/>
        </w:rPr>
      </w:pPr>
      <w:r>
        <w:rPr>
          <w:rFonts w:asciiTheme="minorBidi" w:hAnsiTheme="minorBidi"/>
          <w:b/>
          <w:color w:val="000000" w:themeColor="text1"/>
        </w:rPr>
        <w:br w:type="page"/>
      </w:r>
    </w:p>
    <w:p w14:paraId="764CEF68" w14:textId="4C7ED16F" w:rsidR="000A51A7" w:rsidRPr="00F45ABF" w:rsidRDefault="000A51A7" w:rsidP="000A51A7">
      <w:pPr>
        <w:rPr>
          <w:rFonts w:asciiTheme="minorBidi" w:hAnsiTheme="minorBidi"/>
          <w:sz w:val="20"/>
          <w:szCs w:val="20"/>
        </w:rPr>
      </w:pPr>
      <w:r w:rsidRPr="00F45ABF">
        <w:rPr>
          <w:rFonts w:asciiTheme="minorBidi" w:hAnsiTheme="minorBidi"/>
          <w:b/>
          <w:bCs/>
          <w:sz w:val="20"/>
          <w:szCs w:val="20"/>
        </w:rPr>
        <w:lastRenderedPageBreak/>
        <w:t>Table S</w:t>
      </w:r>
      <w:r>
        <w:rPr>
          <w:rFonts w:asciiTheme="minorBidi" w:hAnsiTheme="minorBidi"/>
          <w:b/>
          <w:bCs/>
          <w:sz w:val="20"/>
          <w:szCs w:val="20"/>
        </w:rPr>
        <w:t>1</w:t>
      </w:r>
      <w:r w:rsidRPr="00F45ABF">
        <w:rPr>
          <w:rFonts w:asciiTheme="minorBidi" w:hAnsiTheme="minorBidi"/>
          <w:b/>
          <w:bCs/>
          <w:sz w:val="20"/>
          <w:szCs w:val="20"/>
        </w:rPr>
        <w:t xml:space="preserve">: </w:t>
      </w:r>
      <w:r w:rsidRPr="00F45ABF">
        <w:rPr>
          <w:rFonts w:asciiTheme="minorBidi" w:hAnsiTheme="minorBidi"/>
          <w:sz w:val="20"/>
          <w:szCs w:val="20"/>
        </w:rPr>
        <w:t xml:space="preserve">Summary of missing observations. All the variables with missing values &lt;5% were included in the </w:t>
      </w:r>
      <w:r>
        <w:rPr>
          <w:rFonts w:asciiTheme="minorBidi" w:hAnsiTheme="minorBidi"/>
          <w:sz w:val="20"/>
          <w:szCs w:val="20"/>
        </w:rPr>
        <w:t>latent class analysis (</w:t>
      </w:r>
      <w:r w:rsidRPr="00F45ABF">
        <w:rPr>
          <w:rFonts w:asciiTheme="minorBidi" w:hAnsiTheme="minorBidi"/>
          <w:sz w:val="20"/>
          <w:szCs w:val="20"/>
        </w:rPr>
        <w:t>LCA</w:t>
      </w:r>
      <w:r>
        <w:rPr>
          <w:rFonts w:asciiTheme="minorBidi" w:hAnsiTheme="minorBidi"/>
          <w:sz w:val="20"/>
          <w:szCs w:val="20"/>
        </w:rPr>
        <w:t>)</w:t>
      </w:r>
      <w:r w:rsidRPr="00F45ABF">
        <w:rPr>
          <w:rFonts w:asciiTheme="minorBidi" w:hAnsiTheme="minorBidi"/>
          <w:sz w:val="20"/>
          <w:szCs w:val="20"/>
        </w:rPr>
        <w:t xml:space="preserve"> model.</w:t>
      </w:r>
    </w:p>
    <w:tbl>
      <w:tblPr>
        <w:tblpPr w:leftFromText="180" w:rightFromText="180" w:vertAnchor="page" w:horzAnchor="margin" w:tblpY="1746"/>
        <w:tblW w:w="1108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3420"/>
        <w:gridCol w:w="3510"/>
      </w:tblGrid>
      <w:tr w:rsidR="000A51A7" w:rsidRPr="00F45ABF" w14:paraId="245BE876" w14:textId="77777777" w:rsidTr="00F6704C">
        <w:trPr>
          <w:trHeight w:val="175"/>
        </w:trPr>
        <w:tc>
          <w:tcPr>
            <w:tcW w:w="4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896CE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Variables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22D69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Missing observations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8E68E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% of Missing observations</w:t>
            </w:r>
          </w:p>
        </w:tc>
      </w:tr>
      <w:tr w:rsidR="000A51A7" w:rsidRPr="00F45ABF" w14:paraId="1BF9996D" w14:textId="77777777" w:rsidTr="00F6704C">
        <w:trPr>
          <w:trHeight w:val="175"/>
        </w:trPr>
        <w:tc>
          <w:tcPr>
            <w:tcW w:w="41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4F1B401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Age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9392F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799FE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1.00%</w:t>
            </w:r>
          </w:p>
        </w:tc>
      </w:tr>
      <w:tr w:rsidR="000A51A7" w:rsidRPr="00F45ABF" w14:paraId="6E8DDC2E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517F98F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Body mass index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71C995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F34903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3.00%</w:t>
            </w:r>
          </w:p>
        </w:tc>
      </w:tr>
      <w:tr w:rsidR="000A51A7" w:rsidRPr="00F45ABF" w14:paraId="7DCC7D15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5344CC1E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Heart rate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1577B0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417BD7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11370BAE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28E77C53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Temperature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39952F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3C11C81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4562C7DF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07C7D17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Respiratory rate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7BB0E4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E20A4E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373E11F9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799A986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Systolic blood pressure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AD5212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D64989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49FD4186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63445DBD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Diastolic blood pressure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CD052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44BC62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1EBFE208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13C7817B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Bilirubin 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7BF105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38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27E1DBF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38.00%</w:t>
            </w:r>
          </w:p>
        </w:tc>
      </w:tr>
      <w:tr w:rsidR="000A51A7" w:rsidRPr="00F45ABF" w14:paraId="52A826B2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424EFDD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Glucose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B6CC5A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6E8238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7.00%</w:t>
            </w:r>
          </w:p>
        </w:tc>
      </w:tr>
      <w:tr w:rsidR="000A51A7" w:rsidRPr="00F45ABF" w14:paraId="1D15536E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17E15209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Creatinine 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A14CEC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4B4E7CC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14FAA087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562E6FD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Hematocrit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E854C8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AD553B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4.00%</w:t>
            </w:r>
          </w:p>
        </w:tc>
      </w:tr>
      <w:tr w:rsidR="000A51A7" w:rsidRPr="00F45ABF" w14:paraId="497DE178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6DED224C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WBC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D49B3D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F855795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4.00%</w:t>
            </w:r>
          </w:p>
        </w:tc>
      </w:tr>
      <w:tr w:rsidR="000A51A7" w:rsidRPr="00F45ABF" w14:paraId="0E5442D5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7D3F9979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Platelet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BEFB1D8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5865AC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2.00%</w:t>
            </w:r>
          </w:p>
        </w:tc>
      </w:tr>
      <w:tr w:rsidR="000A51A7" w:rsidRPr="00F45ABF" w14:paraId="4C98F048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51949901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Urine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CBE9AF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74C139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9.00%</w:t>
            </w:r>
          </w:p>
        </w:tc>
      </w:tr>
      <w:tr w:rsidR="000A51A7" w:rsidRPr="00F45ABF" w14:paraId="7CEBA637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2246E53B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PaO</w:t>
            </w:r>
            <w:r w:rsidRPr="00F45ABF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2</w:t>
            </w:r>
            <w:r w:rsidRPr="00F45ABF">
              <w:rPr>
                <w:rFonts w:asciiTheme="minorBidi" w:hAnsiTheme="minorBidi" w:cstheme="minorBidi"/>
                <w:sz w:val="20"/>
                <w:szCs w:val="20"/>
              </w:rPr>
              <w:t>/FiO</w:t>
            </w:r>
            <w:r w:rsidRPr="00F45ABF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4D4D19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37865F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7.00%</w:t>
            </w:r>
          </w:p>
        </w:tc>
      </w:tr>
      <w:tr w:rsidR="000A51A7" w:rsidRPr="00F45ABF" w14:paraId="3A09E879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775479BF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PCO</w:t>
            </w:r>
            <w:r w:rsidRPr="00F45ABF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 xml:space="preserve">2 </w:t>
            </w:r>
            <w:r w:rsidRPr="00F45ABF">
              <w:rPr>
                <w:rFonts w:asciiTheme="minorBidi" w:hAnsiTheme="minorBidi" w:cstheme="minorBidi"/>
                <w:sz w:val="20"/>
                <w:szCs w:val="20"/>
              </w:rPr>
              <w:t>mmHg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ECF98A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D1F6F9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22.00%</w:t>
            </w:r>
          </w:p>
        </w:tc>
      </w:tr>
      <w:tr w:rsidR="000A51A7" w:rsidRPr="00F45ABF" w14:paraId="05FA2DD0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29284F5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HCO</w:t>
            </w:r>
            <w:r w:rsidRPr="00F45ABF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A7866D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80F1735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22.00%</w:t>
            </w:r>
          </w:p>
        </w:tc>
      </w:tr>
      <w:tr w:rsidR="000A51A7" w:rsidRPr="00F45ABF" w14:paraId="6097B75F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69BC4B11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Plateau pressure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798C87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68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3B4EFEF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68.00%</w:t>
            </w:r>
          </w:p>
        </w:tc>
      </w:tr>
      <w:tr w:rsidR="000A51A7" w:rsidRPr="00F45ABF" w14:paraId="3ADA4610" w14:textId="77777777" w:rsidTr="00F6704C">
        <w:trPr>
          <w:trHeight w:val="152"/>
        </w:trPr>
        <w:tc>
          <w:tcPr>
            <w:tcW w:w="4158" w:type="dxa"/>
            <w:shd w:val="clear" w:color="auto" w:fill="auto"/>
            <w:vAlign w:val="center"/>
          </w:tcPr>
          <w:p w14:paraId="3762A475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PEEP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E4BFA6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40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23D198A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40.00%</w:t>
            </w:r>
          </w:p>
        </w:tc>
      </w:tr>
      <w:tr w:rsidR="000A51A7" w:rsidRPr="00F45ABF" w14:paraId="2B7E1F2E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</w:tcPr>
          <w:p w14:paraId="62BEB64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Tidal volume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9634278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41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FF9C16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41.00%</w:t>
            </w:r>
          </w:p>
        </w:tc>
      </w:tr>
      <w:tr w:rsidR="000A51A7" w:rsidRPr="00F45ABF" w14:paraId="1901F378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207F048D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EGF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43DE4AB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41E56935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4BCE95A3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7AE5F491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</w:rPr>
              <w:t>Eotaxin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2E464C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6EFBC55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0AE88EA4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4F4F71F2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GM-CSF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5D321B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FC02F6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55A53267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16B4F0D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G-CSF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688119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1D18A60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3427F541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3D8B828B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IFN-α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2C1BE24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44C4276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72758BDF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7BF894D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IFN-y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0A737206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9EA095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7682FE50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2283E379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IL-10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8BA5D5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609CB2C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42A825ED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1A633F99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IL-12p40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C8B7FD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3EB50C5D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5141C3CC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47C3BC48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IL-12p70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B1ADF1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10EC388A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0F9D053E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630155C1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IL-13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4543B57D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5196573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5992340A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15DEE5B5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IL-15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231EFD7D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6EF68B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41F2244F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58E3369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IL-17A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1FB1A88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D9B17E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686A75E7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0167C78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IL-1β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055EAEA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1C5E4AD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5E18E33D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5739FE43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IL-1ra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6DC42A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2AF6EE18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6305B8FC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7BD270CD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IL-1α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533E59EA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1A0C4026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19AD7887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6D968AD0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IL-2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435843A6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2C281B56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2D848B89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2EF5950E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IL-3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1E6414E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0829B18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092F5AAF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50E9D9DE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IL-4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657E97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65A5154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38ADE940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78B69D0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IL-5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10B2EAE4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3AE9DC1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153F5974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02DA163E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IL-6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039401C6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6014B3B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5415FD6C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3A576380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IL-7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4590ED5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63EE9D5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5F3182AC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6AA7FFA2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IL-8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4A06DD2A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45F830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14002933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096EDB00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IP-10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7CD452A8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873F80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7E02C676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65394398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MCP-1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0E315A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2C2960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06C9EB29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4B848BFD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MIP-1β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6FB41B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6014533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23360AD6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0B4F268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MIP-1α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7685464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71E6181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2A911D72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6B4A724E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TNF-β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22100DE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5CF127C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26C16B6F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1C2371D0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TNF-α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16D1F26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0F4D625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  <w:tr w:rsidR="000A51A7" w:rsidRPr="00F45ABF" w14:paraId="6D310259" w14:textId="77777777" w:rsidTr="00F6704C">
        <w:trPr>
          <w:trHeight w:val="175"/>
        </w:trPr>
        <w:tc>
          <w:tcPr>
            <w:tcW w:w="4158" w:type="dxa"/>
            <w:shd w:val="clear" w:color="auto" w:fill="auto"/>
            <w:vAlign w:val="center"/>
            <w:hideMark/>
          </w:tcPr>
          <w:p w14:paraId="65434907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VEGF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1558B3A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3510" w:type="dxa"/>
            <w:shd w:val="clear" w:color="auto" w:fill="auto"/>
            <w:vAlign w:val="center"/>
            <w:hideMark/>
          </w:tcPr>
          <w:p w14:paraId="29CB095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0.00%</w:t>
            </w:r>
          </w:p>
        </w:tc>
      </w:tr>
    </w:tbl>
    <w:p w14:paraId="0C340AB2" w14:textId="77777777" w:rsidR="000A51A7" w:rsidRDefault="000A51A7" w:rsidP="000A51A7">
      <w:pPr>
        <w:rPr>
          <w:rFonts w:asciiTheme="minorBidi" w:hAnsiTheme="minorBidi"/>
          <w:b/>
          <w:bCs/>
          <w:sz w:val="20"/>
          <w:szCs w:val="20"/>
        </w:rPr>
      </w:pPr>
    </w:p>
    <w:p w14:paraId="6C5ADB66" w14:textId="750D368C" w:rsidR="000A51A7" w:rsidRPr="00F45ABF" w:rsidRDefault="000A51A7" w:rsidP="000A51A7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br w:type="page"/>
      </w:r>
      <w:r w:rsidRPr="00F45ABF">
        <w:rPr>
          <w:rFonts w:asciiTheme="minorBidi" w:hAnsiTheme="minorBidi"/>
          <w:b/>
          <w:bCs/>
          <w:sz w:val="20"/>
          <w:szCs w:val="20"/>
        </w:rPr>
        <w:lastRenderedPageBreak/>
        <w:t>Table S</w:t>
      </w:r>
      <w:r>
        <w:rPr>
          <w:rFonts w:asciiTheme="minorBidi" w:hAnsiTheme="minorBidi"/>
          <w:b/>
          <w:bCs/>
          <w:sz w:val="20"/>
          <w:szCs w:val="20"/>
        </w:rPr>
        <w:t>2</w:t>
      </w:r>
      <w:r w:rsidRPr="00F45ABF">
        <w:rPr>
          <w:rFonts w:asciiTheme="minorBidi" w:hAnsiTheme="minorBidi"/>
          <w:b/>
          <w:bCs/>
          <w:sz w:val="20"/>
          <w:szCs w:val="20"/>
        </w:rPr>
        <w:t xml:space="preserve">: </w:t>
      </w:r>
      <w:r w:rsidRPr="00F45ABF">
        <w:rPr>
          <w:rFonts w:asciiTheme="minorBidi" w:hAnsiTheme="minorBidi"/>
          <w:sz w:val="20"/>
          <w:szCs w:val="20"/>
        </w:rPr>
        <w:t xml:space="preserve">Complete list of clinical variables included in </w:t>
      </w:r>
      <w:r>
        <w:rPr>
          <w:rFonts w:asciiTheme="minorBidi" w:hAnsiTheme="minorBidi"/>
          <w:sz w:val="20"/>
          <w:szCs w:val="20"/>
        </w:rPr>
        <w:t>latent class analysis (</w:t>
      </w:r>
      <w:r w:rsidRPr="00F45ABF">
        <w:rPr>
          <w:rFonts w:asciiTheme="minorBidi" w:hAnsiTheme="minorBidi"/>
          <w:sz w:val="20"/>
          <w:szCs w:val="20"/>
        </w:rPr>
        <w:t>LCA</w:t>
      </w:r>
      <w:r>
        <w:rPr>
          <w:rFonts w:asciiTheme="minorBidi" w:hAnsiTheme="minorBidi"/>
          <w:sz w:val="20"/>
          <w:szCs w:val="20"/>
        </w:rPr>
        <w:t>)</w:t>
      </w:r>
      <w:r w:rsidRPr="00F45ABF">
        <w:rPr>
          <w:rFonts w:asciiTheme="minorBidi" w:hAnsiTheme="minorBidi"/>
          <w:sz w:val="20"/>
          <w:szCs w:val="20"/>
        </w:rPr>
        <w:t xml:space="preserve"> model after data cleaning.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597"/>
        <w:gridCol w:w="3514"/>
      </w:tblGrid>
      <w:tr w:rsidR="000A51A7" w:rsidRPr="00F45ABF" w14:paraId="6DF9C5BD" w14:textId="77777777" w:rsidTr="00F6704C">
        <w:trPr>
          <w:trHeight w:val="144"/>
        </w:trPr>
        <w:tc>
          <w:tcPr>
            <w:tcW w:w="3618" w:type="dxa"/>
            <w:vMerge w:val="restart"/>
            <w:vAlign w:val="center"/>
          </w:tcPr>
          <w:p w14:paraId="749FCF30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Cytokines</w:t>
            </w:r>
          </w:p>
        </w:tc>
        <w:tc>
          <w:tcPr>
            <w:tcW w:w="7650" w:type="dxa"/>
            <w:gridSpan w:val="2"/>
          </w:tcPr>
          <w:p w14:paraId="31DC5D7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Clinical variables</w:t>
            </w:r>
          </w:p>
        </w:tc>
      </w:tr>
      <w:tr w:rsidR="000A51A7" w:rsidRPr="00F45ABF" w14:paraId="289A24F7" w14:textId="77777777" w:rsidTr="00F6704C">
        <w:trPr>
          <w:trHeight w:val="144"/>
        </w:trPr>
        <w:tc>
          <w:tcPr>
            <w:tcW w:w="3618" w:type="dxa"/>
            <w:vMerge/>
            <w:tcBorders>
              <w:bottom w:val="single" w:sz="4" w:space="0" w:color="auto"/>
            </w:tcBorders>
          </w:tcPr>
          <w:p w14:paraId="2223D00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2EFA96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Continuous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4F41C11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Categorical</w:t>
            </w:r>
          </w:p>
        </w:tc>
      </w:tr>
      <w:tr w:rsidR="000A51A7" w:rsidRPr="00F45ABF" w14:paraId="4EA339F7" w14:textId="77777777" w:rsidTr="00F6704C"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</w:tcPr>
          <w:p w14:paraId="3C88F0BF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  <w:lang w:val="es-ES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  <w:lang w:val="es-ES"/>
              </w:rPr>
              <w:t>IL-1</w:t>
            </w:r>
            <w:r w:rsidRPr="00F45ABF">
              <w:rPr>
                <w:rFonts w:asciiTheme="minorBidi" w:hAnsiTheme="minorBidi" w:cstheme="minorBidi"/>
                <w:sz w:val="20"/>
                <w:szCs w:val="20"/>
              </w:rPr>
              <w:t>α</w:t>
            </w:r>
          </w:p>
          <w:p w14:paraId="6C88A122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  <w:lang w:val="es-ES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  <w:lang w:val="es-ES"/>
              </w:rPr>
              <w:t>IL-1β</w:t>
            </w:r>
          </w:p>
          <w:p w14:paraId="509A75B5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  <w:lang w:val="es-ES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  <w:lang w:val="es-ES"/>
              </w:rPr>
              <w:t>IL-1ra</w:t>
            </w:r>
          </w:p>
          <w:p w14:paraId="50A2915F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  <w:lang w:val="es-ES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  <w:lang w:val="es-ES"/>
              </w:rPr>
              <w:t>IL-2</w:t>
            </w:r>
          </w:p>
          <w:p w14:paraId="07AFC39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IL-3</w:t>
            </w:r>
          </w:p>
          <w:p w14:paraId="7CEEC4F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IL-4 </w:t>
            </w:r>
          </w:p>
          <w:p w14:paraId="6F079E35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IL-5 </w:t>
            </w:r>
          </w:p>
          <w:p w14:paraId="124D4CF8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IL-6 </w:t>
            </w:r>
          </w:p>
          <w:p w14:paraId="3A8E875B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IL-7 </w:t>
            </w:r>
          </w:p>
          <w:p w14:paraId="08EB8FEB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IL-8 </w:t>
            </w:r>
          </w:p>
          <w:p w14:paraId="4FFCE663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IL-10 </w:t>
            </w:r>
          </w:p>
          <w:p w14:paraId="341F50C3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IL-12P40 </w:t>
            </w:r>
          </w:p>
          <w:p w14:paraId="306A18C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IL-12p70 </w:t>
            </w:r>
          </w:p>
          <w:p w14:paraId="7145CFF3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IL-15</w:t>
            </w:r>
            <w:r w:rsidRPr="00F45ABF">
              <w:rPr>
                <w:rFonts w:asciiTheme="minorBidi" w:hAnsiTheme="minorBidi" w:cstheme="minorBidi"/>
                <w:sz w:val="20"/>
                <w:szCs w:val="20"/>
              </w:rPr>
              <w:br/>
              <w:t>IL-17A</w:t>
            </w:r>
          </w:p>
          <w:p w14:paraId="1E47A3ED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IP-10</w:t>
            </w:r>
          </w:p>
          <w:p w14:paraId="3D687E4F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MCP-1 </w:t>
            </w:r>
          </w:p>
          <w:p w14:paraId="6CC273E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MIP-1α</w:t>
            </w:r>
          </w:p>
          <w:p w14:paraId="7AE5C25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MIP-1β</w:t>
            </w:r>
          </w:p>
          <w:p w14:paraId="5B5D0720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TNF-α </w:t>
            </w:r>
          </w:p>
          <w:p w14:paraId="1AE7452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TNF-β </w:t>
            </w:r>
          </w:p>
          <w:p w14:paraId="35547336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</w:rPr>
              <w:t>Eotaxin</w:t>
            </w:r>
            <w:proofErr w:type="spellEnd"/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  <w:p w14:paraId="03D49F22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EGF </w:t>
            </w:r>
          </w:p>
          <w:p w14:paraId="0EE99DE4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G-CSF </w:t>
            </w:r>
          </w:p>
          <w:p w14:paraId="335AF2B2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GM-CSF </w:t>
            </w:r>
          </w:p>
          <w:p w14:paraId="431D595A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IFN-α </w:t>
            </w:r>
          </w:p>
          <w:p w14:paraId="57F99E7F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IFN-γ </w:t>
            </w:r>
          </w:p>
          <w:p w14:paraId="1E424EF2" w14:textId="77777777" w:rsidR="000A51A7" w:rsidRPr="00F45ABF" w:rsidRDefault="000A51A7" w:rsidP="00F6704C">
            <w:pPr>
              <w:pStyle w:val="NoSpacing"/>
              <w:rPr>
                <w:rFonts w:asciiTheme="minorBidi" w:hAnsiTheme="minorBidi" w:cstheme="minorBidi"/>
                <w:color w:val="1F497D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VEGF 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70DB6776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Age</w:t>
            </w:r>
          </w:p>
          <w:p w14:paraId="2C1D19F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BMI</w:t>
            </w:r>
          </w:p>
          <w:p w14:paraId="737B167D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Creatinine</w:t>
            </w:r>
          </w:p>
          <w:p w14:paraId="541AA4D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Hematocrit</w:t>
            </w:r>
          </w:p>
          <w:p w14:paraId="1D3351A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Heart rate</w:t>
            </w:r>
          </w:p>
          <w:p w14:paraId="54D15E2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Platelets</w:t>
            </w:r>
          </w:p>
          <w:p w14:paraId="7F168F47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Systolic blood pressure</w:t>
            </w:r>
          </w:p>
          <w:p w14:paraId="1F839A1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Respiratory rate</w:t>
            </w:r>
          </w:p>
          <w:p w14:paraId="16BA610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WBC</w:t>
            </w:r>
          </w:p>
          <w:p w14:paraId="0728539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14:paraId="311C3EE5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Gender</w:t>
            </w:r>
          </w:p>
          <w:p w14:paraId="23A5AC0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Mechanical ventilation</w:t>
            </w:r>
          </w:p>
          <w:p w14:paraId="25C4BA3F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Inotropes</w:t>
            </w:r>
          </w:p>
          <w:p w14:paraId="0729BD7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6756F32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0DBBB082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746F36AD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699187AD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0F0EE95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A1B75B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1A80D583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5B8BD41C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1E5527F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3EBEB61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CB1B33E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5836248B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3024CC3A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0EBB9DD9" w14:textId="77777777" w:rsidR="000A51A7" w:rsidRPr="00F45ABF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</w:tbl>
    <w:p w14:paraId="66F3920B" w14:textId="77777777" w:rsidR="000A51A7" w:rsidRPr="00F45ABF" w:rsidRDefault="000A51A7" w:rsidP="000A51A7">
      <w:pPr>
        <w:rPr>
          <w:rFonts w:asciiTheme="minorBidi" w:hAnsiTheme="minorBidi"/>
          <w:b/>
          <w:bCs/>
        </w:rPr>
      </w:pPr>
    </w:p>
    <w:p w14:paraId="29369D9E" w14:textId="77777777" w:rsidR="000A51A7" w:rsidRPr="00F45ABF" w:rsidRDefault="000A51A7" w:rsidP="000A51A7">
      <w:pPr>
        <w:rPr>
          <w:rFonts w:asciiTheme="minorBidi" w:hAnsiTheme="minorBidi"/>
          <w:b/>
          <w:bCs/>
        </w:rPr>
      </w:pPr>
      <w:r w:rsidRPr="00F45ABF">
        <w:rPr>
          <w:rFonts w:asciiTheme="minorBidi" w:hAnsiTheme="minorBidi"/>
          <w:b/>
          <w:bCs/>
        </w:rPr>
        <w:br w:type="page"/>
      </w:r>
    </w:p>
    <w:p w14:paraId="2F498646" w14:textId="713AAB56" w:rsidR="000A51A7" w:rsidRPr="00F45ABF" w:rsidRDefault="000A51A7" w:rsidP="000A51A7">
      <w:pPr>
        <w:rPr>
          <w:rFonts w:asciiTheme="minorBidi" w:hAnsiTheme="minorBidi"/>
          <w:b/>
          <w:kern w:val="24"/>
        </w:rPr>
      </w:pPr>
      <w:r w:rsidRPr="00F45ABF">
        <w:rPr>
          <w:rFonts w:asciiTheme="minorBidi" w:hAnsiTheme="minorBidi"/>
          <w:b/>
          <w:kern w:val="24"/>
          <w:sz w:val="20"/>
          <w:szCs w:val="20"/>
        </w:rPr>
        <w:lastRenderedPageBreak/>
        <w:t>Table S</w:t>
      </w:r>
      <w:r>
        <w:rPr>
          <w:rFonts w:asciiTheme="minorBidi" w:hAnsiTheme="minorBidi"/>
          <w:b/>
          <w:kern w:val="24"/>
          <w:sz w:val="20"/>
          <w:szCs w:val="20"/>
        </w:rPr>
        <w:t>3</w:t>
      </w:r>
      <w:r w:rsidRPr="00F45ABF">
        <w:rPr>
          <w:rFonts w:asciiTheme="minorBidi" w:hAnsiTheme="minorBidi"/>
          <w:b/>
          <w:kern w:val="24"/>
          <w:sz w:val="20"/>
          <w:szCs w:val="20"/>
        </w:rPr>
        <w:t xml:space="preserve">: </w:t>
      </w:r>
      <w:r w:rsidRPr="00F45ABF">
        <w:rPr>
          <w:rFonts w:asciiTheme="minorBidi" w:hAnsiTheme="minorBidi"/>
          <w:bCs/>
          <w:kern w:val="24"/>
          <w:sz w:val="20"/>
          <w:szCs w:val="20"/>
        </w:rPr>
        <w:t xml:space="preserve">Descriptive fit statistics for </w:t>
      </w:r>
      <w:r>
        <w:rPr>
          <w:rFonts w:asciiTheme="minorBidi" w:hAnsiTheme="minorBidi"/>
          <w:bCs/>
          <w:kern w:val="24"/>
          <w:sz w:val="20"/>
          <w:szCs w:val="20"/>
        </w:rPr>
        <w:t>latent class analysis (</w:t>
      </w:r>
      <w:r w:rsidRPr="00F45ABF">
        <w:rPr>
          <w:rFonts w:asciiTheme="minorBidi" w:hAnsiTheme="minorBidi"/>
          <w:bCs/>
          <w:kern w:val="24"/>
          <w:sz w:val="20"/>
          <w:szCs w:val="20"/>
        </w:rPr>
        <w:t>LCA</w:t>
      </w:r>
      <w:r>
        <w:rPr>
          <w:rFonts w:asciiTheme="minorBidi" w:hAnsiTheme="minorBidi"/>
          <w:bCs/>
          <w:kern w:val="24"/>
          <w:sz w:val="20"/>
          <w:szCs w:val="20"/>
        </w:rPr>
        <w:t xml:space="preserve">) </w:t>
      </w:r>
      <w:r w:rsidRPr="00F45ABF">
        <w:rPr>
          <w:rFonts w:asciiTheme="minorBidi" w:hAnsiTheme="minorBidi"/>
          <w:bCs/>
          <w:kern w:val="24"/>
          <w:sz w:val="20"/>
          <w:szCs w:val="20"/>
        </w:rPr>
        <w:t>model</w:t>
      </w:r>
      <w:r w:rsidRPr="00F45ABF">
        <w:rPr>
          <w:rFonts w:asciiTheme="minorBidi" w:hAnsiTheme="minorBidi"/>
          <w:bCs/>
          <w:kern w:val="24"/>
        </w:rPr>
        <w:t>.</w:t>
      </w:r>
    </w:p>
    <w:tbl>
      <w:tblPr>
        <w:tblpPr w:leftFromText="180" w:rightFromText="180" w:vertAnchor="text" w:horzAnchor="margin" w:tblpXSpec="center" w:tblpY="64"/>
        <w:tblW w:w="1138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534"/>
        <w:gridCol w:w="1142"/>
        <w:gridCol w:w="1146"/>
        <w:gridCol w:w="1146"/>
        <w:gridCol w:w="1140"/>
        <w:gridCol w:w="851"/>
        <w:gridCol w:w="852"/>
        <w:gridCol w:w="852"/>
        <w:gridCol w:w="852"/>
        <w:gridCol w:w="773"/>
        <w:gridCol w:w="1095"/>
      </w:tblGrid>
      <w:tr w:rsidR="000A51A7" w:rsidRPr="001B6BD1" w14:paraId="1CF38FAE" w14:textId="77777777" w:rsidTr="00F6704C">
        <w:trPr>
          <w:trHeight w:val="177"/>
          <w:tblHeader/>
        </w:trPr>
        <w:tc>
          <w:tcPr>
            <w:tcW w:w="1534" w:type="dxa"/>
            <w:vMerge w:val="restart"/>
            <w:vAlign w:val="center"/>
          </w:tcPr>
          <w:p w14:paraId="32B0F709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Models</w:t>
            </w:r>
          </w:p>
        </w:tc>
        <w:tc>
          <w:tcPr>
            <w:tcW w:w="1142" w:type="dxa"/>
            <w:vMerge w:val="restart"/>
            <w:vAlign w:val="center"/>
          </w:tcPr>
          <w:p w14:paraId="4A01D24F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AIC</w:t>
            </w:r>
          </w:p>
        </w:tc>
        <w:tc>
          <w:tcPr>
            <w:tcW w:w="1146" w:type="dxa"/>
            <w:vMerge w:val="restart"/>
            <w:vAlign w:val="center"/>
          </w:tcPr>
          <w:p w14:paraId="42EE09D3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BIC</w:t>
            </w:r>
          </w:p>
        </w:tc>
        <w:tc>
          <w:tcPr>
            <w:tcW w:w="1146" w:type="dxa"/>
            <w:vMerge w:val="restart"/>
            <w:vAlign w:val="center"/>
          </w:tcPr>
          <w:p w14:paraId="40FBB76C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aBIC</w:t>
            </w:r>
            <w:proofErr w:type="spellEnd"/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40" w:type="dxa"/>
            <w:vMerge w:val="restart"/>
            <w:vAlign w:val="center"/>
          </w:tcPr>
          <w:p w14:paraId="13B886EC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Entropy</w:t>
            </w: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^</w:t>
            </w:r>
          </w:p>
        </w:tc>
        <w:tc>
          <w:tcPr>
            <w:tcW w:w="4180" w:type="dxa"/>
            <w:gridSpan w:val="5"/>
            <w:vAlign w:val="center"/>
          </w:tcPr>
          <w:p w14:paraId="291CD9A9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Number of patients per </w:t>
            </w:r>
            <w:proofErr w:type="spellStart"/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subphenotype</w:t>
            </w:r>
            <w:proofErr w:type="spellEnd"/>
          </w:p>
        </w:tc>
        <w:tc>
          <w:tcPr>
            <w:tcW w:w="1095" w:type="dxa"/>
            <w:vMerge w:val="restart"/>
            <w:vAlign w:val="center"/>
          </w:tcPr>
          <w:p w14:paraId="52D6FEA3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P-value</w:t>
            </w: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#</w:t>
            </w:r>
          </w:p>
        </w:tc>
      </w:tr>
      <w:tr w:rsidR="000A51A7" w:rsidRPr="001B6BD1" w14:paraId="007EF145" w14:textId="77777777" w:rsidTr="00F6704C">
        <w:trPr>
          <w:trHeight w:val="177"/>
          <w:tblHeader/>
        </w:trPr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</w:tcPr>
          <w:p w14:paraId="46DBBF3B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bottom w:val="single" w:sz="4" w:space="0" w:color="auto"/>
            </w:tcBorders>
            <w:vAlign w:val="center"/>
          </w:tcPr>
          <w:p w14:paraId="77441D09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bottom w:val="single" w:sz="4" w:space="0" w:color="auto"/>
            </w:tcBorders>
            <w:vAlign w:val="center"/>
          </w:tcPr>
          <w:p w14:paraId="0B1AE3F9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bottom w:val="single" w:sz="4" w:space="0" w:color="auto"/>
            </w:tcBorders>
            <w:vAlign w:val="center"/>
          </w:tcPr>
          <w:p w14:paraId="21A88B1F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  <w:vAlign w:val="center"/>
          </w:tcPr>
          <w:p w14:paraId="59EDD88F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499DDEA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6DE30610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396C8C86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1457BC23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</w:tcPr>
          <w:p w14:paraId="04D93AD3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95" w:type="dxa"/>
            <w:vMerge/>
            <w:tcBorders>
              <w:bottom w:val="single" w:sz="4" w:space="0" w:color="auto"/>
            </w:tcBorders>
            <w:vAlign w:val="center"/>
          </w:tcPr>
          <w:p w14:paraId="1CB2554B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0A51A7" w:rsidRPr="001B6BD1" w14:paraId="2978AE91" w14:textId="77777777" w:rsidTr="00F6704C">
        <w:trPr>
          <w:trHeight w:val="272"/>
        </w:trPr>
        <w:tc>
          <w:tcPr>
            <w:tcW w:w="1534" w:type="dxa"/>
            <w:tcBorders>
              <w:top w:val="single" w:sz="4" w:space="0" w:color="auto"/>
              <w:bottom w:val="nil"/>
            </w:tcBorders>
            <w:vAlign w:val="center"/>
          </w:tcPr>
          <w:p w14:paraId="20FAA16F" w14:textId="77777777" w:rsidR="000A51A7" w:rsidRPr="001B6BD1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LCA-model 2</w:t>
            </w:r>
          </w:p>
        </w:tc>
        <w:tc>
          <w:tcPr>
            <w:tcW w:w="1142" w:type="dxa"/>
            <w:tcBorders>
              <w:top w:val="single" w:sz="4" w:space="0" w:color="auto"/>
              <w:bottom w:val="nil"/>
            </w:tcBorders>
            <w:vAlign w:val="center"/>
          </w:tcPr>
          <w:p w14:paraId="4A0FF019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12241.37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center"/>
          </w:tcPr>
          <w:p w14:paraId="607ACD14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12566.29</w:t>
            </w:r>
          </w:p>
        </w:tc>
        <w:tc>
          <w:tcPr>
            <w:tcW w:w="1146" w:type="dxa"/>
            <w:tcBorders>
              <w:top w:val="single" w:sz="4" w:space="0" w:color="auto"/>
              <w:bottom w:val="nil"/>
            </w:tcBorders>
            <w:vAlign w:val="center"/>
          </w:tcPr>
          <w:p w14:paraId="621A6044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12193.30</w:t>
            </w:r>
          </w:p>
        </w:tc>
        <w:tc>
          <w:tcPr>
            <w:tcW w:w="1140" w:type="dxa"/>
            <w:tcBorders>
              <w:top w:val="single" w:sz="4" w:space="0" w:color="auto"/>
              <w:bottom w:val="nil"/>
            </w:tcBorders>
            <w:vAlign w:val="center"/>
          </w:tcPr>
          <w:p w14:paraId="28EBEF0A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0. 95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7E3E2068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74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306E2474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0C79348F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20E21131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bottom w:val="nil"/>
            </w:tcBorders>
            <w:vAlign w:val="center"/>
          </w:tcPr>
          <w:p w14:paraId="1BBA43F8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bottom w:val="nil"/>
            </w:tcBorders>
            <w:vAlign w:val="center"/>
          </w:tcPr>
          <w:p w14:paraId="53CE394A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0.03</w:t>
            </w:r>
          </w:p>
        </w:tc>
      </w:tr>
      <w:tr w:rsidR="000A51A7" w:rsidRPr="001B6BD1" w14:paraId="13FF039E" w14:textId="77777777" w:rsidTr="00F6704C">
        <w:trPr>
          <w:trHeight w:val="272"/>
        </w:trPr>
        <w:tc>
          <w:tcPr>
            <w:tcW w:w="1534" w:type="dxa"/>
            <w:tcBorders>
              <w:top w:val="nil"/>
            </w:tcBorders>
            <w:vAlign w:val="center"/>
          </w:tcPr>
          <w:p w14:paraId="15CDAC9F" w14:textId="77777777" w:rsidR="000A51A7" w:rsidRPr="001B6BD1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LCA-model 3</w:t>
            </w:r>
          </w:p>
        </w:tc>
        <w:tc>
          <w:tcPr>
            <w:tcW w:w="1142" w:type="dxa"/>
            <w:tcBorders>
              <w:top w:val="nil"/>
            </w:tcBorders>
            <w:vAlign w:val="center"/>
          </w:tcPr>
          <w:p w14:paraId="0E640F3B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11989.10</w:t>
            </w:r>
          </w:p>
        </w:tc>
        <w:tc>
          <w:tcPr>
            <w:tcW w:w="1146" w:type="dxa"/>
            <w:tcBorders>
              <w:top w:val="nil"/>
            </w:tcBorders>
            <w:vAlign w:val="center"/>
          </w:tcPr>
          <w:p w14:paraId="2FA8F824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12426.92</w:t>
            </w:r>
          </w:p>
        </w:tc>
        <w:tc>
          <w:tcPr>
            <w:tcW w:w="1146" w:type="dxa"/>
            <w:tcBorders>
              <w:top w:val="nil"/>
            </w:tcBorders>
            <w:vAlign w:val="center"/>
          </w:tcPr>
          <w:p w14:paraId="00444F47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11924.33</w:t>
            </w:r>
          </w:p>
        </w:tc>
        <w:tc>
          <w:tcPr>
            <w:tcW w:w="1140" w:type="dxa"/>
            <w:tcBorders>
              <w:top w:val="nil"/>
            </w:tcBorders>
            <w:vAlign w:val="center"/>
          </w:tcPr>
          <w:p w14:paraId="57A2143C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0.97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7FEF1989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</w:tcBorders>
            <w:vAlign w:val="center"/>
          </w:tcPr>
          <w:p w14:paraId="12B39FE6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68</w:t>
            </w:r>
          </w:p>
        </w:tc>
        <w:tc>
          <w:tcPr>
            <w:tcW w:w="852" w:type="dxa"/>
            <w:tcBorders>
              <w:top w:val="nil"/>
            </w:tcBorders>
            <w:vAlign w:val="center"/>
          </w:tcPr>
          <w:p w14:paraId="1009E93D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39</w:t>
            </w:r>
          </w:p>
        </w:tc>
        <w:tc>
          <w:tcPr>
            <w:tcW w:w="852" w:type="dxa"/>
            <w:tcBorders>
              <w:top w:val="nil"/>
            </w:tcBorders>
            <w:vAlign w:val="center"/>
          </w:tcPr>
          <w:p w14:paraId="674582DA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-</w:t>
            </w:r>
          </w:p>
        </w:tc>
        <w:tc>
          <w:tcPr>
            <w:tcW w:w="773" w:type="dxa"/>
            <w:tcBorders>
              <w:top w:val="nil"/>
            </w:tcBorders>
            <w:vAlign w:val="center"/>
          </w:tcPr>
          <w:p w14:paraId="70B9E026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-</w:t>
            </w:r>
          </w:p>
        </w:tc>
        <w:tc>
          <w:tcPr>
            <w:tcW w:w="1095" w:type="dxa"/>
            <w:tcBorders>
              <w:top w:val="nil"/>
            </w:tcBorders>
            <w:vAlign w:val="center"/>
          </w:tcPr>
          <w:p w14:paraId="25D914C8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0.47</w:t>
            </w:r>
          </w:p>
        </w:tc>
      </w:tr>
      <w:tr w:rsidR="000A51A7" w:rsidRPr="001B6BD1" w14:paraId="4ED16CBE" w14:textId="77777777" w:rsidTr="00F6704C">
        <w:trPr>
          <w:trHeight w:val="272"/>
        </w:trPr>
        <w:tc>
          <w:tcPr>
            <w:tcW w:w="1534" w:type="dxa"/>
            <w:vAlign w:val="center"/>
          </w:tcPr>
          <w:p w14:paraId="393A7866" w14:textId="77777777" w:rsidR="000A51A7" w:rsidRPr="001B6BD1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LCA- model 4</w:t>
            </w:r>
          </w:p>
        </w:tc>
        <w:tc>
          <w:tcPr>
            <w:tcW w:w="1142" w:type="dxa"/>
            <w:vAlign w:val="center"/>
          </w:tcPr>
          <w:p w14:paraId="1329BD25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11877.69</w:t>
            </w:r>
          </w:p>
        </w:tc>
        <w:tc>
          <w:tcPr>
            <w:tcW w:w="1146" w:type="dxa"/>
            <w:vAlign w:val="center"/>
          </w:tcPr>
          <w:p w14:paraId="4349F0FC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12428.41</w:t>
            </w:r>
          </w:p>
        </w:tc>
        <w:tc>
          <w:tcPr>
            <w:tcW w:w="1146" w:type="dxa"/>
            <w:vAlign w:val="center"/>
          </w:tcPr>
          <w:p w14:paraId="06AEC466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11796.22</w:t>
            </w:r>
          </w:p>
        </w:tc>
        <w:tc>
          <w:tcPr>
            <w:tcW w:w="1140" w:type="dxa"/>
            <w:vAlign w:val="center"/>
          </w:tcPr>
          <w:p w14:paraId="79B13027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0.97</w:t>
            </w:r>
          </w:p>
        </w:tc>
        <w:tc>
          <w:tcPr>
            <w:tcW w:w="851" w:type="dxa"/>
            <w:vAlign w:val="center"/>
          </w:tcPr>
          <w:p w14:paraId="1D9143BA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</w:tc>
        <w:tc>
          <w:tcPr>
            <w:tcW w:w="852" w:type="dxa"/>
            <w:vAlign w:val="center"/>
          </w:tcPr>
          <w:p w14:paraId="68DFFE46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33</w:t>
            </w:r>
          </w:p>
        </w:tc>
        <w:tc>
          <w:tcPr>
            <w:tcW w:w="852" w:type="dxa"/>
            <w:vAlign w:val="center"/>
          </w:tcPr>
          <w:p w14:paraId="742ABD1C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</w:tc>
        <w:tc>
          <w:tcPr>
            <w:tcW w:w="852" w:type="dxa"/>
            <w:vAlign w:val="center"/>
          </w:tcPr>
          <w:p w14:paraId="26A5DAC7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56</w:t>
            </w:r>
          </w:p>
        </w:tc>
        <w:tc>
          <w:tcPr>
            <w:tcW w:w="773" w:type="dxa"/>
            <w:vAlign w:val="center"/>
          </w:tcPr>
          <w:p w14:paraId="43C6C4A8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14:paraId="3B733BFF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0.75</w:t>
            </w:r>
          </w:p>
        </w:tc>
      </w:tr>
      <w:tr w:rsidR="000A51A7" w:rsidRPr="001B6BD1" w14:paraId="4335EEBA" w14:textId="77777777" w:rsidTr="00F6704C">
        <w:trPr>
          <w:trHeight w:val="272"/>
        </w:trPr>
        <w:tc>
          <w:tcPr>
            <w:tcW w:w="1534" w:type="dxa"/>
            <w:vAlign w:val="center"/>
          </w:tcPr>
          <w:p w14:paraId="53459D53" w14:textId="77777777" w:rsidR="000A51A7" w:rsidRPr="001B6BD1" w:rsidRDefault="000A51A7" w:rsidP="00F6704C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LCA- model 5</w:t>
            </w:r>
          </w:p>
        </w:tc>
        <w:tc>
          <w:tcPr>
            <w:tcW w:w="1142" w:type="dxa"/>
            <w:vAlign w:val="center"/>
          </w:tcPr>
          <w:p w14:paraId="30B14D00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11791.15</w:t>
            </w:r>
          </w:p>
        </w:tc>
        <w:tc>
          <w:tcPr>
            <w:tcW w:w="1146" w:type="dxa"/>
            <w:vAlign w:val="center"/>
          </w:tcPr>
          <w:p w14:paraId="1CE3B64B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12454.76</w:t>
            </w:r>
          </w:p>
        </w:tc>
        <w:tc>
          <w:tcPr>
            <w:tcW w:w="1146" w:type="dxa"/>
            <w:vAlign w:val="center"/>
          </w:tcPr>
          <w:p w14:paraId="66D5250C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eastAsiaTheme="minorEastAsia" w:hAnsiTheme="minorBidi" w:cstheme="minorBidi"/>
                <w:sz w:val="20"/>
                <w:szCs w:val="20"/>
              </w:rPr>
              <w:t>11692.97</w:t>
            </w:r>
          </w:p>
        </w:tc>
        <w:tc>
          <w:tcPr>
            <w:tcW w:w="1140" w:type="dxa"/>
            <w:vAlign w:val="center"/>
          </w:tcPr>
          <w:p w14:paraId="19FB3A58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0.97</w:t>
            </w:r>
          </w:p>
        </w:tc>
        <w:tc>
          <w:tcPr>
            <w:tcW w:w="851" w:type="dxa"/>
            <w:vAlign w:val="center"/>
          </w:tcPr>
          <w:p w14:paraId="55F9F48B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</w:tc>
        <w:tc>
          <w:tcPr>
            <w:tcW w:w="852" w:type="dxa"/>
            <w:vAlign w:val="center"/>
          </w:tcPr>
          <w:p w14:paraId="712769A3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34</w:t>
            </w:r>
          </w:p>
        </w:tc>
        <w:tc>
          <w:tcPr>
            <w:tcW w:w="852" w:type="dxa"/>
            <w:vAlign w:val="center"/>
          </w:tcPr>
          <w:p w14:paraId="100C76B2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</w:tc>
        <w:tc>
          <w:tcPr>
            <w:tcW w:w="852" w:type="dxa"/>
            <w:vAlign w:val="center"/>
          </w:tcPr>
          <w:p w14:paraId="49325478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37</w:t>
            </w:r>
          </w:p>
        </w:tc>
        <w:tc>
          <w:tcPr>
            <w:tcW w:w="773" w:type="dxa"/>
            <w:vAlign w:val="center"/>
          </w:tcPr>
          <w:p w14:paraId="2ADF5636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</w:tc>
        <w:tc>
          <w:tcPr>
            <w:tcW w:w="1095" w:type="dxa"/>
            <w:vAlign w:val="center"/>
          </w:tcPr>
          <w:p w14:paraId="54FB2E8E" w14:textId="77777777" w:rsidR="000A51A7" w:rsidRPr="001B6BD1" w:rsidRDefault="000A51A7" w:rsidP="00F6704C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6BD1">
              <w:rPr>
                <w:rFonts w:asciiTheme="minorBidi" w:hAnsiTheme="minorBidi" w:cstheme="minorBidi"/>
                <w:sz w:val="20"/>
                <w:szCs w:val="20"/>
              </w:rPr>
              <w:t>0.74</w:t>
            </w:r>
          </w:p>
        </w:tc>
      </w:tr>
    </w:tbl>
    <w:p w14:paraId="07143A0E" w14:textId="77777777" w:rsidR="000A51A7" w:rsidRDefault="000A51A7" w:rsidP="000A51A7">
      <w:pPr>
        <w:pStyle w:val="NoSpacing"/>
        <w:rPr>
          <w:rFonts w:asciiTheme="minorBidi" w:hAnsiTheme="minorBidi" w:cstheme="minorBidi"/>
          <w:sz w:val="16"/>
          <w:szCs w:val="16"/>
        </w:rPr>
      </w:pPr>
      <w:r>
        <w:rPr>
          <w:rFonts w:asciiTheme="minorBidi" w:hAnsiTheme="minorBidi" w:cstheme="minorBidi"/>
          <w:sz w:val="16"/>
          <w:szCs w:val="16"/>
        </w:rPr>
        <w:t xml:space="preserve">AIC: </w:t>
      </w:r>
      <w:r w:rsidRPr="005C137A">
        <w:rPr>
          <w:rFonts w:asciiTheme="minorBidi" w:hAnsiTheme="minorBidi" w:cstheme="minorBidi"/>
          <w:sz w:val="16"/>
          <w:szCs w:val="16"/>
        </w:rPr>
        <w:t>Akaike information criterion</w:t>
      </w:r>
      <w:r>
        <w:rPr>
          <w:rFonts w:asciiTheme="minorBidi" w:hAnsiTheme="minorBidi" w:cstheme="minorBidi"/>
          <w:sz w:val="16"/>
          <w:szCs w:val="16"/>
        </w:rPr>
        <w:t>.</w:t>
      </w:r>
    </w:p>
    <w:p w14:paraId="2E03CE74" w14:textId="77777777" w:rsidR="000A51A7" w:rsidRPr="001B6BD1" w:rsidRDefault="000A51A7" w:rsidP="000A51A7">
      <w:pPr>
        <w:pStyle w:val="NoSpacing"/>
        <w:rPr>
          <w:rFonts w:asciiTheme="minorBidi" w:hAnsiTheme="minorBidi" w:cstheme="minorBidi"/>
          <w:sz w:val="16"/>
          <w:szCs w:val="16"/>
        </w:rPr>
      </w:pPr>
      <w:r w:rsidRPr="001B6BD1">
        <w:rPr>
          <w:rFonts w:asciiTheme="minorBidi" w:hAnsiTheme="minorBidi" w:cstheme="minorBidi"/>
          <w:sz w:val="16"/>
          <w:szCs w:val="16"/>
        </w:rPr>
        <w:t>BIC: Bayesian information criteria.</w:t>
      </w:r>
    </w:p>
    <w:p w14:paraId="631407CA" w14:textId="77777777" w:rsidR="000A51A7" w:rsidRPr="001B6BD1" w:rsidRDefault="000A51A7" w:rsidP="000A51A7">
      <w:pPr>
        <w:pStyle w:val="NoSpacing"/>
        <w:rPr>
          <w:rFonts w:asciiTheme="minorBidi" w:hAnsiTheme="minorBidi" w:cstheme="minorBidi"/>
          <w:bCs/>
          <w:kern w:val="24"/>
          <w:sz w:val="16"/>
          <w:szCs w:val="16"/>
        </w:rPr>
      </w:pPr>
      <w:r w:rsidRPr="001B6BD1">
        <w:rPr>
          <w:rFonts w:asciiTheme="minorBidi" w:hAnsiTheme="minorBidi" w:cstheme="minorBidi"/>
          <w:sz w:val="16"/>
          <w:szCs w:val="16"/>
        </w:rPr>
        <w:t xml:space="preserve">* Sample-size adjusted BIC. </w:t>
      </w:r>
    </w:p>
    <w:p w14:paraId="127BAD72" w14:textId="77777777" w:rsidR="000A51A7" w:rsidRPr="001B6BD1" w:rsidRDefault="000A51A7" w:rsidP="000A51A7">
      <w:pPr>
        <w:pStyle w:val="NoSpacing"/>
        <w:rPr>
          <w:rFonts w:asciiTheme="minorBidi" w:hAnsiTheme="minorBidi" w:cstheme="minorBidi"/>
          <w:sz w:val="16"/>
          <w:szCs w:val="16"/>
        </w:rPr>
      </w:pPr>
      <w:r w:rsidRPr="001B6BD1">
        <w:rPr>
          <w:rFonts w:asciiTheme="minorBidi" w:hAnsiTheme="minorBidi" w:cstheme="minorBidi"/>
          <w:sz w:val="16"/>
          <w:szCs w:val="16"/>
        </w:rPr>
        <w:t>^ Entropy statistic is a summary measure for the quality of the classification. Values close to 1 indicate high classification accuracy, whereas values close to 0 indicate low classification certainty. Entropy statistic value of about 0.8 of higher are thought to be a sign of a useful model.</w:t>
      </w:r>
    </w:p>
    <w:p w14:paraId="2DB9B8D2" w14:textId="77777777" w:rsidR="000A51A7" w:rsidRPr="00F45ABF" w:rsidRDefault="000A51A7" w:rsidP="000A51A7">
      <w:pPr>
        <w:pStyle w:val="NoSpacing"/>
        <w:rPr>
          <w:rFonts w:asciiTheme="minorBidi" w:hAnsiTheme="minorBidi" w:cstheme="minorBidi"/>
          <w:bCs/>
          <w:kern w:val="24"/>
          <w:sz w:val="16"/>
          <w:szCs w:val="16"/>
        </w:rPr>
      </w:pPr>
      <w:r w:rsidRPr="001B6BD1">
        <w:rPr>
          <w:rFonts w:asciiTheme="minorBidi" w:hAnsiTheme="minorBidi" w:cstheme="minorBidi"/>
          <w:sz w:val="16"/>
          <w:szCs w:val="16"/>
        </w:rPr>
        <w:t>#</w:t>
      </w:r>
      <w:proofErr w:type="spellStart"/>
      <w:r w:rsidRPr="001B6BD1">
        <w:rPr>
          <w:rFonts w:asciiTheme="minorBidi" w:hAnsiTheme="minorBidi" w:cstheme="minorBidi"/>
          <w:sz w:val="16"/>
          <w:szCs w:val="16"/>
        </w:rPr>
        <w:t>Voung</w:t>
      </w:r>
      <w:proofErr w:type="spellEnd"/>
      <w:r w:rsidRPr="001B6BD1">
        <w:rPr>
          <w:rFonts w:asciiTheme="minorBidi" w:hAnsiTheme="minorBidi" w:cstheme="minorBidi"/>
          <w:sz w:val="16"/>
          <w:szCs w:val="16"/>
        </w:rPr>
        <w:t>-Lo-</w:t>
      </w:r>
      <w:proofErr w:type="spellStart"/>
      <w:r w:rsidRPr="001B6BD1">
        <w:rPr>
          <w:rFonts w:asciiTheme="minorBidi" w:hAnsiTheme="minorBidi" w:cstheme="minorBidi"/>
          <w:sz w:val="16"/>
          <w:szCs w:val="16"/>
        </w:rPr>
        <w:t>Mendell</w:t>
      </w:r>
      <w:proofErr w:type="spellEnd"/>
      <w:r w:rsidRPr="001B6BD1">
        <w:rPr>
          <w:rFonts w:asciiTheme="minorBidi" w:hAnsiTheme="minorBidi" w:cstheme="minorBidi"/>
          <w:sz w:val="16"/>
          <w:szCs w:val="16"/>
        </w:rPr>
        <w:t>-Rubin test to assess whether the number of classes provides improved model fit compared with a model using one fewer class.</w:t>
      </w:r>
    </w:p>
    <w:p w14:paraId="48F411ED" w14:textId="77777777" w:rsidR="000A51A7" w:rsidRPr="00F45ABF" w:rsidRDefault="000A51A7" w:rsidP="000A51A7">
      <w:pPr>
        <w:pStyle w:val="NoSpacing"/>
        <w:rPr>
          <w:rFonts w:asciiTheme="minorBidi" w:hAnsiTheme="minorBidi" w:cstheme="minorBidi"/>
          <w:bCs/>
          <w:kern w:val="24"/>
          <w:sz w:val="16"/>
          <w:szCs w:val="16"/>
        </w:rPr>
      </w:pPr>
    </w:p>
    <w:p w14:paraId="56608F6E" w14:textId="77777777" w:rsidR="000A51A7" w:rsidRPr="00F45ABF" w:rsidRDefault="000A51A7" w:rsidP="000A51A7">
      <w:pPr>
        <w:rPr>
          <w:rFonts w:asciiTheme="minorBidi" w:hAnsiTheme="minorBidi"/>
        </w:rPr>
      </w:pPr>
    </w:p>
    <w:p w14:paraId="516B6319" w14:textId="77777777" w:rsidR="000A51A7" w:rsidRPr="00F45ABF" w:rsidRDefault="000A51A7" w:rsidP="000A51A7">
      <w:pPr>
        <w:rPr>
          <w:rFonts w:asciiTheme="minorBidi" w:hAnsiTheme="minorBidi"/>
          <w:b/>
          <w:bCs/>
        </w:rPr>
      </w:pPr>
      <w:r w:rsidRPr="00F45ABF">
        <w:rPr>
          <w:rFonts w:asciiTheme="minorBidi" w:hAnsiTheme="minorBidi"/>
          <w:b/>
          <w:bCs/>
        </w:rPr>
        <w:br w:type="page"/>
      </w:r>
    </w:p>
    <w:p w14:paraId="7781A370" w14:textId="11DC83A8" w:rsidR="00923D9F" w:rsidRPr="00F45ABF" w:rsidRDefault="00923D9F" w:rsidP="000A51A7">
      <w:pPr>
        <w:rPr>
          <w:rFonts w:asciiTheme="minorBidi" w:hAnsiTheme="minorBidi"/>
          <w:b/>
          <w:color w:val="000000" w:themeColor="text1"/>
        </w:rPr>
        <w:sectPr w:rsidR="00923D9F" w:rsidRPr="00F45ABF" w:rsidSect="00923D9F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14:paraId="495C7586" w14:textId="77777777" w:rsidR="00F45ABF" w:rsidRDefault="00F45ABF" w:rsidP="00670E51">
      <w:pPr>
        <w:ind w:left="-360"/>
        <w:rPr>
          <w:rFonts w:asciiTheme="minorBidi" w:hAnsiTheme="minorBidi"/>
          <w:b/>
          <w:bCs/>
          <w:sz w:val="20"/>
          <w:szCs w:val="20"/>
        </w:rPr>
      </w:pPr>
    </w:p>
    <w:p w14:paraId="75A32EEA" w14:textId="7BBCCB37" w:rsidR="00D63609" w:rsidRPr="00A37E9F" w:rsidRDefault="00D63609" w:rsidP="00670E51">
      <w:pPr>
        <w:ind w:left="-360"/>
        <w:rPr>
          <w:rFonts w:asciiTheme="minorBidi" w:hAnsiTheme="minorBidi"/>
          <w:sz w:val="20"/>
          <w:szCs w:val="20"/>
        </w:rPr>
      </w:pPr>
      <w:r w:rsidRPr="00F45ABF">
        <w:rPr>
          <w:rFonts w:asciiTheme="minorBidi" w:hAnsiTheme="minorBidi"/>
          <w:b/>
          <w:bCs/>
          <w:sz w:val="20"/>
          <w:szCs w:val="20"/>
        </w:rPr>
        <w:t xml:space="preserve">Table </w:t>
      </w:r>
      <w:r w:rsidR="000A51A7">
        <w:rPr>
          <w:rFonts w:asciiTheme="minorBidi" w:hAnsiTheme="minorBidi"/>
          <w:b/>
          <w:bCs/>
          <w:sz w:val="20"/>
          <w:szCs w:val="20"/>
        </w:rPr>
        <w:t>S4</w:t>
      </w:r>
      <w:r w:rsidRPr="00F45ABF">
        <w:rPr>
          <w:rFonts w:asciiTheme="minorBidi" w:hAnsiTheme="minorBidi"/>
          <w:b/>
          <w:bCs/>
          <w:sz w:val="20"/>
          <w:szCs w:val="20"/>
        </w:rPr>
        <w:t xml:space="preserve">: </w:t>
      </w:r>
      <w:r w:rsidR="00A37E9F" w:rsidRPr="00A37E9F">
        <w:rPr>
          <w:rFonts w:asciiTheme="minorBidi" w:hAnsiTheme="minorBidi"/>
          <w:sz w:val="20"/>
          <w:szCs w:val="20"/>
        </w:rPr>
        <w:t xml:space="preserve">Comparison of </w:t>
      </w:r>
      <w:r w:rsidR="00A37E9F">
        <w:rPr>
          <w:rFonts w:asciiTheme="minorBidi" w:hAnsiTheme="minorBidi"/>
          <w:sz w:val="20"/>
          <w:szCs w:val="20"/>
        </w:rPr>
        <w:t xml:space="preserve">additional </w:t>
      </w:r>
      <w:r w:rsidR="00A37E9F" w:rsidRPr="00A37E9F">
        <w:rPr>
          <w:rFonts w:asciiTheme="minorBidi" w:hAnsiTheme="minorBidi"/>
          <w:sz w:val="20"/>
          <w:szCs w:val="20"/>
        </w:rPr>
        <w:t xml:space="preserve">baseline characteristics and physiological parameters between patients with the Middle East Respiratory Syndrome- severe acute respiratory infection (MERS SARI) and non-Middle East Respiratory Syndrome severe acute respiratory infection (non-MERS SARI) and between patients with </w:t>
      </w:r>
      <w:proofErr w:type="spellStart"/>
      <w:r w:rsidR="00A37E9F" w:rsidRPr="00A37E9F">
        <w:rPr>
          <w:rFonts w:asciiTheme="minorBidi" w:hAnsiTheme="minorBidi"/>
          <w:sz w:val="20"/>
          <w:szCs w:val="20"/>
        </w:rPr>
        <w:t>subphenotype</w:t>
      </w:r>
      <w:proofErr w:type="spellEnd"/>
      <w:r w:rsidR="00A37E9F" w:rsidRPr="00A37E9F">
        <w:rPr>
          <w:rFonts w:asciiTheme="minorBidi" w:hAnsiTheme="minorBidi"/>
          <w:sz w:val="20"/>
          <w:szCs w:val="20"/>
        </w:rPr>
        <w:t xml:space="preserve"> 1 and </w:t>
      </w:r>
      <w:proofErr w:type="spellStart"/>
      <w:r w:rsidR="00F4234A" w:rsidRPr="00A37E9F">
        <w:rPr>
          <w:rFonts w:asciiTheme="minorBidi" w:hAnsiTheme="minorBidi"/>
          <w:sz w:val="20"/>
          <w:szCs w:val="20"/>
        </w:rPr>
        <w:t>subphenotype</w:t>
      </w:r>
      <w:proofErr w:type="spellEnd"/>
      <w:r w:rsidR="00F4234A">
        <w:rPr>
          <w:rFonts w:asciiTheme="minorBidi" w:hAnsiTheme="minorBidi"/>
          <w:sz w:val="20"/>
          <w:szCs w:val="20"/>
        </w:rPr>
        <w:t xml:space="preserve"> 2</w:t>
      </w:r>
      <w:r w:rsidR="00F4234A" w:rsidRPr="00A37E9F">
        <w:rPr>
          <w:rFonts w:asciiTheme="minorBidi" w:hAnsiTheme="minorBidi"/>
          <w:sz w:val="20"/>
          <w:szCs w:val="20"/>
        </w:rPr>
        <w:t>.</w:t>
      </w:r>
    </w:p>
    <w:tbl>
      <w:tblPr>
        <w:tblStyle w:val="TableGrid"/>
        <w:tblpPr w:leftFromText="180" w:rightFromText="180" w:vertAnchor="page" w:horzAnchor="margin" w:tblpXSpec="center" w:tblpY="2436"/>
        <w:tblW w:w="1628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5"/>
        <w:gridCol w:w="1851"/>
        <w:gridCol w:w="1894"/>
        <w:gridCol w:w="1056"/>
        <w:gridCol w:w="2620"/>
        <w:gridCol w:w="2458"/>
        <w:gridCol w:w="1028"/>
      </w:tblGrid>
      <w:tr w:rsidR="00F45ABF" w:rsidRPr="00F45ABF" w14:paraId="17177485" w14:textId="77777777" w:rsidTr="00E80828">
        <w:trPr>
          <w:trHeight w:val="228"/>
        </w:trPr>
        <w:tc>
          <w:tcPr>
            <w:tcW w:w="5375" w:type="dxa"/>
            <w:tcBorders>
              <w:bottom w:val="single" w:sz="4" w:space="0" w:color="auto"/>
            </w:tcBorders>
          </w:tcPr>
          <w:p w14:paraId="6195E48E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Variables</w:t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14:paraId="4E6E07A2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MERS SARI</w:t>
            </w:r>
          </w:p>
          <w:p w14:paraId="6E27A8D7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N=40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14:paraId="02853BE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Non-MERS SARI</w:t>
            </w:r>
          </w:p>
          <w:p w14:paraId="4C575000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</w:rPr>
              <w:t>N=76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4CA4F65B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 value</w:t>
            </w:r>
          </w:p>
        </w:tc>
        <w:tc>
          <w:tcPr>
            <w:tcW w:w="2620" w:type="dxa"/>
            <w:tcBorders>
              <w:bottom w:val="single" w:sz="4" w:space="0" w:color="auto"/>
            </w:tcBorders>
          </w:tcPr>
          <w:p w14:paraId="6F8BD02E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F45ABF">
              <w:rPr>
                <w:rFonts w:asciiTheme="minorBidi" w:hAnsiTheme="minorBidi" w:cstheme="minorBidi"/>
                <w:b/>
                <w:bCs/>
                <w:color w:val="000000" w:themeColor="text1"/>
                <w:sz w:val="20"/>
                <w:szCs w:val="20"/>
                <w:lang w:val="en-GB"/>
              </w:rPr>
              <w:t>Subphenotype</w:t>
            </w:r>
            <w:proofErr w:type="spellEnd"/>
            <w:r w:rsidRPr="00F45ABF">
              <w:rPr>
                <w:rFonts w:asciiTheme="minorBidi" w:hAnsiTheme="minorBidi" w:cstheme="minorBidi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1</w:t>
            </w:r>
          </w:p>
          <w:p w14:paraId="61BE6DB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N= 74</w:t>
            </w:r>
          </w:p>
        </w:tc>
        <w:tc>
          <w:tcPr>
            <w:tcW w:w="2458" w:type="dxa"/>
            <w:tcBorders>
              <w:bottom w:val="single" w:sz="4" w:space="0" w:color="auto"/>
            </w:tcBorders>
          </w:tcPr>
          <w:p w14:paraId="6184132B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F45ABF">
              <w:rPr>
                <w:rFonts w:asciiTheme="minorBidi" w:hAnsiTheme="minorBidi" w:cstheme="minorBidi"/>
                <w:b/>
                <w:bCs/>
                <w:color w:val="000000" w:themeColor="text1"/>
                <w:sz w:val="20"/>
                <w:szCs w:val="20"/>
                <w:lang w:val="en-GB"/>
              </w:rPr>
              <w:t>Subphenotype</w:t>
            </w:r>
            <w:proofErr w:type="spellEnd"/>
            <w:r w:rsidRPr="00F45ABF">
              <w:rPr>
                <w:rFonts w:asciiTheme="minorBidi" w:hAnsiTheme="minorBidi" w:cstheme="minorBidi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2</w:t>
            </w:r>
          </w:p>
          <w:p w14:paraId="22E044F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N= 42</w:t>
            </w:r>
          </w:p>
        </w:tc>
        <w:tc>
          <w:tcPr>
            <w:tcW w:w="1028" w:type="dxa"/>
            <w:tcBorders>
              <w:bottom w:val="single" w:sz="4" w:space="0" w:color="auto"/>
            </w:tcBorders>
          </w:tcPr>
          <w:p w14:paraId="10C2AA9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 value</w:t>
            </w:r>
          </w:p>
        </w:tc>
      </w:tr>
      <w:tr w:rsidR="00F45ABF" w:rsidRPr="00F45ABF" w14:paraId="2DE56591" w14:textId="77777777" w:rsidTr="00E80828">
        <w:trPr>
          <w:trHeight w:val="228"/>
        </w:trPr>
        <w:tc>
          <w:tcPr>
            <w:tcW w:w="5375" w:type="dxa"/>
            <w:tcBorders>
              <w:top w:val="single" w:sz="4" w:space="0" w:color="auto"/>
              <w:bottom w:val="nil"/>
            </w:tcBorders>
          </w:tcPr>
          <w:p w14:paraId="79DDC9FC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Healthcare-associated, non-healthcare worker — no. (%)</w:t>
            </w:r>
          </w:p>
        </w:tc>
        <w:tc>
          <w:tcPr>
            <w:tcW w:w="1851" w:type="dxa"/>
            <w:tcBorders>
              <w:top w:val="single" w:sz="4" w:space="0" w:color="auto"/>
              <w:bottom w:val="nil"/>
            </w:tcBorders>
          </w:tcPr>
          <w:p w14:paraId="4C9AC72D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19 (48)</w:t>
            </w:r>
          </w:p>
        </w:tc>
        <w:tc>
          <w:tcPr>
            <w:tcW w:w="1894" w:type="dxa"/>
            <w:tcBorders>
              <w:top w:val="single" w:sz="4" w:space="0" w:color="auto"/>
              <w:bottom w:val="nil"/>
            </w:tcBorders>
          </w:tcPr>
          <w:p w14:paraId="68D7E24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bottom w:val="nil"/>
            </w:tcBorders>
          </w:tcPr>
          <w:p w14:paraId="3D10FBA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&lt;0.0001</w:t>
            </w:r>
          </w:p>
        </w:tc>
        <w:tc>
          <w:tcPr>
            <w:tcW w:w="2620" w:type="dxa"/>
            <w:tcBorders>
              <w:top w:val="single" w:sz="4" w:space="0" w:color="auto"/>
              <w:bottom w:val="nil"/>
            </w:tcBorders>
          </w:tcPr>
          <w:p w14:paraId="4F9366D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(15)</w:t>
            </w:r>
          </w:p>
        </w:tc>
        <w:tc>
          <w:tcPr>
            <w:tcW w:w="2458" w:type="dxa"/>
            <w:tcBorders>
              <w:top w:val="single" w:sz="4" w:space="0" w:color="auto"/>
              <w:bottom w:val="nil"/>
            </w:tcBorders>
          </w:tcPr>
          <w:p w14:paraId="64DE691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8 (19)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bottom w:val="nil"/>
            </w:tcBorders>
          </w:tcPr>
          <w:p w14:paraId="4373007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0.79</w:t>
            </w:r>
          </w:p>
        </w:tc>
      </w:tr>
      <w:tr w:rsidR="00F45ABF" w:rsidRPr="00F45ABF" w14:paraId="467A7726" w14:textId="77777777" w:rsidTr="00E80828">
        <w:trPr>
          <w:trHeight w:val="228"/>
        </w:trPr>
        <w:tc>
          <w:tcPr>
            <w:tcW w:w="5375" w:type="dxa"/>
            <w:tcBorders>
              <w:top w:val="nil"/>
            </w:tcBorders>
          </w:tcPr>
          <w:p w14:paraId="54763614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Healthcare worker — no. (%)</w:t>
            </w:r>
          </w:p>
        </w:tc>
        <w:tc>
          <w:tcPr>
            <w:tcW w:w="1851" w:type="dxa"/>
            <w:tcBorders>
              <w:top w:val="nil"/>
            </w:tcBorders>
          </w:tcPr>
          <w:p w14:paraId="5605854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10 (25)</w:t>
            </w:r>
          </w:p>
        </w:tc>
        <w:tc>
          <w:tcPr>
            <w:tcW w:w="1894" w:type="dxa"/>
            <w:tcBorders>
              <w:top w:val="nil"/>
            </w:tcBorders>
          </w:tcPr>
          <w:p w14:paraId="2CD6600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 w14:paraId="372F2D6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</w:tcBorders>
          </w:tcPr>
          <w:p w14:paraId="27EDDD7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 (8)</w:t>
            </w:r>
          </w:p>
        </w:tc>
        <w:tc>
          <w:tcPr>
            <w:tcW w:w="2458" w:type="dxa"/>
            <w:tcBorders>
              <w:top w:val="nil"/>
            </w:tcBorders>
          </w:tcPr>
          <w:p w14:paraId="6B55697B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4 (10)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14:paraId="46BC7251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45ABF" w:rsidRPr="00F45ABF" w14:paraId="57B96354" w14:textId="77777777" w:rsidTr="00E80828">
        <w:trPr>
          <w:trHeight w:val="228"/>
        </w:trPr>
        <w:tc>
          <w:tcPr>
            <w:tcW w:w="5375" w:type="dxa"/>
          </w:tcPr>
          <w:p w14:paraId="6339D1F5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Community-acquired — no. (%)</w:t>
            </w:r>
          </w:p>
        </w:tc>
        <w:tc>
          <w:tcPr>
            <w:tcW w:w="1851" w:type="dxa"/>
          </w:tcPr>
          <w:p w14:paraId="3C38861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(28)</w:t>
            </w:r>
          </w:p>
        </w:tc>
        <w:tc>
          <w:tcPr>
            <w:tcW w:w="1894" w:type="dxa"/>
          </w:tcPr>
          <w:p w14:paraId="5F7CCAE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76 (100)</w:t>
            </w:r>
          </w:p>
        </w:tc>
        <w:tc>
          <w:tcPr>
            <w:tcW w:w="1056" w:type="dxa"/>
            <w:vMerge/>
          </w:tcPr>
          <w:p w14:paraId="51815371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20" w:type="dxa"/>
          </w:tcPr>
          <w:p w14:paraId="696AE71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57 (77)</w:t>
            </w:r>
          </w:p>
        </w:tc>
        <w:tc>
          <w:tcPr>
            <w:tcW w:w="2458" w:type="dxa"/>
          </w:tcPr>
          <w:p w14:paraId="45317EA2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30 (71)</w:t>
            </w:r>
          </w:p>
        </w:tc>
        <w:tc>
          <w:tcPr>
            <w:tcW w:w="1028" w:type="dxa"/>
            <w:vMerge/>
          </w:tcPr>
          <w:p w14:paraId="16D3D5A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</w:p>
        </w:tc>
      </w:tr>
      <w:tr w:rsidR="00F45ABF" w:rsidRPr="00F45ABF" w14:paraId="57C2E707" w14:textId="77777777" w:rsidTr="00E80828">
        <w:trPr>
          <w:trHeight w:val="83"/>
        </w:trPr>
        <w:tc>
          <w:tcPr>
            <w:tcW w:w="16282" w:type="dxa"/>
            <w:gridSpan w:val="7"/>
          </w:tcPr>
          <w:p w14:paraId="7E2475AA" w14:textId="77777777" w:rsidR="00F45ABF" w:rsidRPr="00F45ABF" w:rsidRDefault="00F45ABF" w:rsidP="00F4234A">
            <w:pPr>
              <w:pStyle w:val="NoSpacing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Physiological parameters on ICU day 1</w:t>
            </w: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— 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Median (Q1, Q3)</w:t>
            </w:r>
          </w:p>
        </w:tc>
      </w:tr>
      <w:tr w:rsidR="00F45ABF" w:rsidRPr="00F45ABF" w14:paraId="1D9BC2E4" w14:textId="77777777" w:rsidTr="00E80828">
        <w:trPr>
          <w:trHeight w:val="220"/>
        </w:trPr>
        <w:tc>
          <w:tcPr>
            <w:tcW w:w="5375" w:type="dxa"/>
          </w:tcPr>
          <w:p w14:paraId="6A643E00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Mean arterial blood pressure (mmHg)</w:t>
            </w:r>
          </w:p>
        </w:tc>
        <w:tc>
          <w:tcPr>
            <w:tcW w:w="1851" w:type="dxa"/>
          </w:tcPr>
          <w:p w14:paraId="22AB767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69 (61, 75)</w:t>
            </w:r>
          </w:p>
        </w:tc>
        <w:tc>
          <w:tcPr>
            <w:tcW w:w="1894" w:type="dxa"/>
          </w:tcPr>
          <w:p w14:paraId="26ECA5B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68 (61, 78)</w:t>
            </w:r>
          </w:p>
        </w:tc>
        <w:tc>
          <w:tcPr>
            <w:tcW w:w="1056" w:type="dxa"/>
          </w:tcPr>
          <w:p w14:paraId="5F9E72A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2620" w:type="dxa"/>
          </w:tcPr>
          <w:p w14:paraId="5CA1B00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69 (62, 83)</w:t>
            </w:r>
          </w:p>
        </w:tc>
        <w:tc>
          <w:tcPr>
            <w:tcW w:w="2458" w:type="dxa"/>
          </w:tcPr>
          <w:p w14:paraId="41EB1FA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67 (60, 75)</w:t>
            </w:r>
          </w:p>
        </w:tc>
        <w:tc>
          <w:tcPr>
            <w:tcW w:w="1028" w:type="dxa"/>
          </w:tcPr>
          <w:p w14:paraId="742A80C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0.17</w:t>
            </w:r>
          </w:p>
        </w:tc>
      </w:tr>
      <w:tr w:rsidR="00F45ABF" w:rsidRPr="00F45ABF" w14:paraId="4F97A158" w14:textId="77777777" w:rsidTr="00E80828">
        <w:trPr>
          <w:trHeight w:val="228"/>
        </w:trPr>
        <w:tc>
          <w:tcPr>
            <w:tcW w:w="5375" w:type="dxa"/>
          </w:tcPr>
          <w:p w14:paraId="7B9061E4" w14:textId="77777777" w:rsidR="00F45ABF" w:rsidRPr="00F45ABF" w:rsidRDefault="00F45ABF" w:rsidP="00F4234A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PaO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vertAlign w:val="subscript"/>
              </w:rPr>
              <w:t>2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(mmHg) </w:t>
            </w:r>
          </w:p>
        </w:tc>
        <w:tc>
          <w:tcPr>
            <w:tcW w:w="1851" w:type="dxa"/>
          </w:tcPr>
          <w:p w14:paraId="6D08697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76 (65, 89)</w:t>
            </w:r>
          </w:p>
        </w:tc>
        <w:tc>
          <w:tcPr>
            <w:tcW w:w="1894" w:type="dxa"/>
          </w:tcPr>
          <w:p w14:paraId="76C26A4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74 (62, 96)</w:t>
            </w:r>
          </w:p>
        </w:tc>
        <w:tc>
          <w:tcPr>
            <w:tcW w:w="1056" w:type="dxa"/>
          </w:tcPr>
          <w:p w14:paraId="1B73BEE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2620" w:type="dxa"/>
          </w:tcPr>
          <w:p w14:paraId="426F2B5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74 (65, 99)</w:t>
            </w:r>
          </w:p>
        </w:tc>
        <w:tc>
          <w:tcPr>
            <w:tcW w:w="2458" w:type="dxa"/>
          </w:tcPr>
          <w:p w14:paraId="3DDE5B6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74 (56, 88)</w:t>
            </w:r>
          </w:p>
        </w:tc>
        <w:tc>
          <w:tcPr>
            <w:tcW w:w="1028" w:type="dxa"/>
          </w:tcPr>
          <w:p w14:paraId="1665847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0.26</w:t>
            </w:r>
          </w:p>
        </w:tc>
      </w:tr>
      <w:tr w:rsidR="00F45ABF" w:rsidRPr="00F45ABF" w14:paraId="1CE8DD66" w14:textId="77777777" w:rsidTr="00E80828">
        <w:trPr>
          <w:trHeight w:val="121"/>
        </w:trPr>
        <w:tc>
          <w:tcPr>
            <w:tcW w:w="5375" w:type="dxa"/>
          </w:tcPr>
          <w:p w14:paraId="07159E30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FiO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51" w:type="dxa"/>
          </w:tcPr>
          <w:p w14:paraId="63625C8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0.6 (0.4, 0.7)</w:t>
            </w:r>
          </w:p>
        </w:tc>
        <w:tc>
          <w:tcPr>
            <w:tcW w:w="1894" w:type="dxa"/>
          </w:tcPr>
          <w:p w14:paraId="4F84464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0.5 (0.4, 0.7)</w:t>
            </w:r>
          </w:p>
        </w:tc>
        <w:tc>
          <w:tcPr>
            <w:tcW w:w="1056" w:type="dxa"/>
          </w:tcPr>
          <w:p w14:paraId="208954E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2620" w:type="dxa"/>
          </w:tcPr>
          <w:p w14:paraId="4F8B21D2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0.5 (0.4, 0.6)</w:t>
            </w:r>
          </w:p>
        </w:tc>
        <w:tc>
          <w:tcPr>
            <w:tcW w:w="2458" w:type="dxa"/>
          </w:tcPr>
          <w:p w14:paraId="279D517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0.5 (0.4, 0.8)</w:t>
            </w:r>
          </w:p>
        </w:tc>
        <w:tc>
          <w:tcPr>
            <w:tcW w:w="1028" w:type="dxa"/>
          </w:tcPr>
          <w:p w14:paraId="594A92A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0.91</w:t>
            </w:r>
          </w:p>
        </w:tc>
      </w:tr>
      <w:tr w:rsidR="00F45ABF" w:rsidRPr="00F45ABF" w14:paraId="4014D990" w14:textId="77777777" w:rsidTr="00E80828">
        <w:trPr>
          <w:trHeight w:val="228"/>
        </w:trPr>
        <w:tc>
          <w:tcPr>
            <w:tcW w:w="5375" w:type="dxa"/>
          </w:tcPr>
          <w:p w14:paraId="2C824588" w14:textId="218337A4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</w:t>
            </w:r>
            <w:r w:rsidR="006741F3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a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CO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vertAlign w:val="subscript"/>
              </w:rPr>
              <w:t>2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(mmHg)</w:t>
            </w:r>
          </w:p>
        </w:tc>
        <w:tc>
          <w:tcPr>
            <w:tcW w:w="1851" w:type="dxa"/>
          </w:tcPr>
          <w:p w14:paraId="1CB2441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43(36, 50)</w:t>
            </w:r>
          </w:p>
        </w:tc>
        <w:tc>
          <w:tcPr>
            <w:tcW w:w="1894" w:type="dxa"/>
          </w:tcPr>
          <w:p w14:paraId="7DEA8CA7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43 (38, 52)</w:t>
            </w:r>
          </w:p>
        </w:tc>
        <w:tc>
          <w:tcPr>
            <w:tcW w:w="1056" w:type="dxa"/>
          </w:tcPr>
          <w:p w14:paraId="2A22D742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2620" w:type="dxa"/>
          </w:tcPr>
          <w:p w14:paraId="15A8CABB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46 (39, 53)</w:t>
            </w:r>
          </w:p>
        </w:tc>
        <w:tc>
          <w:tcPr>
            <w:tcW w:w="2458" w:type="dxa"/>
          </w:tcPr>
          <w:p w14:paraId="077633E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41 (37, 46)</w:t>
            </w:r>
          </w:p>
        </w:tc>
        <w:tc>
          <w:tcPr>
            <w:tcW w:w="1028" w:type="dxa"/>
          </w:tcPr>
          <w:p w14:paraId="5CB2528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0.11</w:t>
            </w:r>
          </w:p>
        </w:tc>
      </w:tr>
      <w:tr w:rsidR="00F45ABF" w:rsidRPr="00F45ABF" w14:paraId="6F1AD49D" w14:textId="77777777" w:rsidTr="00E80828">
        <w:trPr>
          <w:trHeight w:val="242"/>
        </w:trPr>
        <w:tc>
          <w:tcPr>
            <w:tcW w:w="5375" w:type="dxa"/>
          </w:tcPr>
          <w:p w14:paraId="7AEB3EF4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vertAlign w:val="subscript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HCO</w:t>
            </w: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851" w:type="dxa"/>
          </w:tcPr>
          <w:p w14:paraId="2DDB081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23 (22, 27)</w:t>
            </w:r>
          </w:p>
        </w:tc>
        <w:tc>
          <w:tcPr>
            <w:tcW w:w="1894" w:type="dxa"/>
          </w:tcPr>
          <w:p w14:paraId="46D1E7C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23 (20, 27)</w:t>
            </w:r>
          </w:p>
        </w:tc>
        <w:tc>
          <w:tcPr>
            <w:tcW w:w="1056" w:type="dxa"/>
          </w:tcPr>
          <w:p w14:paraId="7DB537B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2620" w:type="dxa"/>
          </w:tcPr>
          <w:p w14:paraId="2C2889A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24 (21, 27)</w:t>
            </w:r>
          </w:p>
        </w:tc>
        <w:tc>
          <w:tcPr>
            <w:tcW w:w="2458" w:type="dxa"/>
          </w:tcPr>
          <w:p w14:paraId="2A35C1D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22(19, 26)</w:t>
            </w:r>
          </w:p>
        </w:tc>
        <w:tc>
          <w:tcPr>
            <w:tcW w:w="1028" w:type="dxa"/>
          </w:tcPr>
          <w:p w14:paraId="6B59CD03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0.06</w:t>
            </w:r>
          </w:p>
        </w:tc>
      </w:tr>
      <w:tr w:rsidR="00F45ABF" w:rsidRPr="00F45ABF" w14:paraId="3C4AAF77" w14:textId="77777777" w:rsidTr="00E80828">
        <w:trPr>
          <w:trHeight w:val="228"/>
        </w:trPr>
        <w:tc>
          <w:tcPr>
            <w:tcW w:w="5375" w:type="dxa"/>
          </w:tcPr>
          <w:p w14:paraId="735B73DB" w14:textId="77777777" w:rsidR="00F45ABF" w:rsidRPr="00F45ABF" w:rsidDel="0029725F" w:rsidRDefault="00F45ABF" w:rsidP="00F4234A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Hemoglobin (g/dL) </w:t>
            </w:r>
          </w:p>
        </w:tc>
        <w:tc>
          <w:tcPr>
            <w:tcW w:w="1851" w:type="dxa"/>
          </w:tcPr>
          <w:p w14:paraId="16789D42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(9, 13)</w:t>
            </w:r>
          </w:p>
        </w:tc>
        <w:tc>
          <w:tcPr>
            <w:tcW w:w="1894" w:type="dxa"/>
          </w:tcPr>
          <w:p w14:paraId="2C35BAD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(9, 12)</w:t>
            </w:r>
          </w:p>
        </w:tc>
        <w:tc>
          <w:tcPr>
            <w:tcW w:w="1056" w:type="dxa"/>
          </w:tcPr>
          <w:p w14:paraId="244D264B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2620" w:type="dxa"/>
          </w:tcPr>
          <w:p w14:paraId="3EC2C577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(10, 13)</w:t>
            </w:r>
          </w:p>
        </w:tc>
        <w:tc>
          <w:tcPr>
            <w:tcW w:w="2458" w:type="dxa"/>
          </w:tcPr>
          <w:p w14:paraId="511E453D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10 (9, 12)</w:t>
            </w:r>
          </w:p>
        </w:tc>
        <w:tc>
          <w:tcPr>
            <w:tcW w:w="1028" w:type="dxa"/>
          </w:tcPr>
          <w:p w14:paraId="11531B4A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0.07</w:t>
            </w:r>
          </w:p>
        </w:tc>
      </w:tr>
      <w:tr w:rsidR="00F45ABF" w:rsidRPr="00F45ABF" w14:paraId="40ACEF7B" w14:textId="77777777" w:rsidTr="00E80828">
        <w:trPr>
          <w:trHeight w:val="212"/>
        </w:trPr>
        <w:tc>
          <w:tcPr>
            <w:tcW w:w="5375" w:type="dxa"/>
          </w:tcPr>
          <w:p w14:paraId="183A29F2" w14:textId="77777777" w:rsidR="00F45ABF" w:rsidRPr="00F45ABF" w:rsidDel="0029725F" w:rsidRDefault="00F45ABF" w:rsidP="00F4234A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Urine output (mL/24 hours) </w:t>
            </w:r>
          </w:p>
        </w:tc>
        <w:tc>
          <w:tcPr>
            <w:tcW w:w="1851" w:type="dxa"/>
          </w:tcPr>
          <w:p w14:paraId="0A67E7DC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1055 (650, 2405)</w:t>
            </w:r>
          </w:p>
        </w:tc>
        <w:tc>
          <w:tcPr>
            <w:tcW w:w="1894" w:type="dxa"/>
          </w:tcPr>
          <w:p w14:paraId="4F36863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1225 (660, 2000)</w:t>
            </w:r>
          </w:p>
        </w:tc>
        <w:tc>
          <w:tcPr>
            <w:tcW w:w="1056" w:type="dxa"/>
          </w:tcPr>
          <w:p w14:paraId="79C7B4A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2620" w:type="dxa"/>
          </w:tcPr>
          <w:p w14:paraId="7D6A9893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1197 (600, 2160)</w:t>
            </w:r>
          </w:p>
        </w:tc>
        <w:tc>
          <w:tcPr>
            <w:tcW w:w="2458" w:type="dxa"/>
          </w:tcPr>
          <w:p w14:paraId="7D6C2FDE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1240 (660, 2005)</w:t>
            </w:r>
          </w:p>
        </w:tc>
        <w:tc>
          <w:tcPr>
            <w:tcW w:w="1028" w:type="dxa"/>
          </w:tcPr>
          <w:p w14:paraId="3A754A37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0.86</w:t>
            </w:r>
          </w:p>
        </w:tc>
      </w:tr>
      <w:tr w:rsidR="00F45ABF" w:rsidRPr="00F45ABF" w14:paraId="338B3165" w14:textId="77777777" w:rsidTr="00E80828">
        <w:trPr>
          <w:trHeight w:val="212"/>
        </w:trPr>
        <w:tc>
          <w:tcPr>
            <w:tcW w:w="5375" w:type="dxa"/>
          </w:tcPr>
          <w:p w14:paraId="456C10CF" w14:textId="77777777" w:rsidR="00F45ABF" w:rsidRPr="00F45ABF" w:rsidRDefault="00F45ABF" w:rsidP="00F4234A">
            <w:pPr>
              <w:pStyle w:val="NoSpacing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Bilirubin (</w:t>
            </w: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µmol/L)</w:t>
            </w:r>
          </w:p>
        </w:tc>
        <w:tc>
          <w:tcPr>
            <w:tcW w:w="1851" w:type="dxa"/>
          </w:tcPr>
          <w:p w14:paraId="5DCDA7D8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(9, 22)</w:t>
            </w:r>
          </w:p>
        </w:tc>
        <w:tc>
          <w:tcPr>
            <w:tcW w:w="1894" w:type="dxa"/>
          </w:tcPr>
          <w:p w14:paraId="35ACF0B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12 (8, 23)</w:t>
            </w:r>
          </w:p>
        </w:tc>
        <w:tc>
          <w:tcPr>
            <w:tcW w:w="1056" w:type="dxa"/>
          </w:tcPr>
          <w:p w14:paraId="469BA839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2620" w:type="dxa"/>
          </w:tcPr>
          <w:p w14:paraId="5C916354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11 (7, 14)</w:t>
            </w:r>
          </w:p>
        </w:tc>
        <w:tc>
          <w:tcPr>
            <w:tcW w:w="2458" w:type="dxa"/>
          </w:tcPr>
          <w:p w14:paraId="509C7870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15 (9, 33)</w:t>
            </w:r>
          </w:p>
        </w:tc>
        <w:tc>
          <w:tcPr>
            <w:tcW w:w="1028" w:type="dxa"/>
          </w:tcPr>
          <w:p w14:paraId="1DC5423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0.06</w:t>
            </w:r>
          </w:p>
        </w:tc>
      </w:tr>
      <w:tr w:rsidR="00F45ABF" w:rsidRPr="00F45ABF" w14:paraId="6E55025B" w14:textId="77777777" w:rsidTr="00E80828">
        <w:trPr>
          <w:trHeight w:val="212"/>
        </w:trPr>
        <w:tc>
          <w:tcPr>
            <w:tcW w:w="5375" w:type="dxa"/>
          </w:tcPr>
          <w:p w14:paraId="7DF2C69B" w14:textId="77777777" w:rsidR="00F45ABF" w:rsidRPr="00F45ABF" w:rsidDel="0029725F" w:rsidRDefault="00F45ABF" w:rsidP="00F4234A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International normalized ratio</w:t>
            </w:r>
          </w:p>
        </w:tc>
        <w:tc>
          <w:tcPr>
            <w:tcW w:w="1851" w:type="dxa"/>
          </w:tcPr>
          <w:p w14:paraId="65BA1D1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 (1.0, 1.4)</w:t>
            </w:r>
          </w:p>
        </w:tc>
        <w:tc>
          <w:tcPr>
            <w:tcW w:w="1894" w:type="dxa"/>
          </w:tcPr>
          <w:p w14:paraId="2FFC0EF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1.2 (1.1, 1.4)</w:t>
            </w:r>
          </w:p>
        </w:tc>
        <w:tc>
          <w:tcPr>
            <w:tcW w:w="1056" w:type="dxa"/>
          </w:tcPr>
          <w:p w14:paraId="73D81337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2620" w:type="dxa"/>
          </w:tcPr>
          <w:p w14:paraId="4366293B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1.1 (1., 1.3)</w:t>
            </w:r>
          </w:p>
        </w:tc>
        <w:tc>
          <w:tcPr>
            <w:tcW w:w="2458" w:type="dxa"/>
          </w:tcPr>
          <w:p w14:paraId="414886D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1.2 (1.1, 1.5)</w:t>
            </w:r>
          </w:p>
        </w:tc>
        <w:tc>
          <w:tcPr>
            <w:tcW w:w="1028" w:type="dxa"/>
          </w:tcPr>
          <w:p w14:paraId="1669A7BF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0.06</w:t>
            </w:r>
          </w:p>
        </w:tc>
      </w:tr>
      <w:tr w:rsidR="00F45ABF" w:rsidRPr="00F45ABF" w14:paraId="38754098" w14:textId="77777777" w:rsidTr="00E80828">
        <w:trPr>
          <w:trHeight w:val="228"/>
        </w:trPr>
        <w:tc>
          <w:tcPr>
            <w:tcW w:w="5375" w:type="dxa"/>
          </w:tcPr>
          <w:p w14:paraId="4E485132" w14:textId="77777777" w:rsidR="00F45ABF" w:rsidRPr="00F45ABF" w:rsidDel="0029725F" w:rsidRDefault="00F45ABF" w:rsidP="00F4234A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Glucose (mmol/L) </w:t>
            </w:r>
          </w:p>
        </w:tc>
        <w:tc>
          <w:tcPr>
            <w:tcW w:w="1851" w:type="dxa"/>
          </w:tcPr>
          <w:p w14:paraId="475FD9FC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 (6, 14)</w:t>
            </w:r>
          </w:p>
        </w:tc>
        <w:tc>
          <w:tcPr>
            <w:tcW w:w="1894" w:type="dxa"/>
          </w:tcPr>
          <w:p w14:paraId="433A64D3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11 (7, 15)</w:t>
            </w:r>
          </w:p>
        </w:tc>
        <w:tc>
          <w:tcPr>
            <w:tcW w:w="1056" w:type="dxa"/>
          </w:tcPr>
          <w:p w14:paraId="323AC90C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620" w:type="dxa"/>
          </w:tcPr>
          <w:p w14:paraId="143F9566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11 (7, 14)</w:t>
            </w:r>
          </w:p>
        </w:tc>
        <w:tc>
          <w:tcPr>
            <w:tcW w:w="2458" w:type="dxa"/>
          </w:tcPr>
          <w:p w14:paraId="66531AD5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9 (6, 15)</w:t>
            </w:r>
          </w:p>
        </w:tc>
        <w:tc>
          <w:tcPr>
            <w:tcW w:w="1028" w:type="dxa"/>
          </w:tcPr>
          <w:p w14:paraId="1D3940BC" w14:textId="77777777" w:rsidR="00F45ABF" w:rsidRPr="00F45ABF" w:rsidRDefault="00F45ABF" w:rsidP="00F4234A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0.43</w:t>
            </w:r>
          </w:p>
        </w:tc>
      </w:tr>
    </w:tbl>
    <w:p w14:paraId="68E984BB" w14:textId="77777777" w:rsidR="00F45ABF" w:rsidRDefault="00F45ABF" w:rsidP="00246441">
      <w:pPr>
        <w:pStyle w:val="NoSpacing"/>
        <w:ind w:left="-360"/>
        <w:rPr>
          <w:rFonts w:asciiTheme="minorBidi" w:hAnsiTheme="minorBidi" w:cstheme="minorBidi"/>
          <w:sz w:val="16"/>
          <w:szCs w:val="16"/>
        </w:rPr>
      </w:pPr>
    </w:p>
    <w:p w14:paraId="0974B415" w14:textId="2C7C9BBF" w:rsidR="006741F3" w:rsidRPr="006741F3" w:rsidRDefault="00923D9F" w:rsidP="00E80828">
      <w:pPr>
        <w:ind w:left="-360"/>
        <w:rPr>
          <w:rFonts w:ascii="Times New Roman" w:eastAsia="Times New Roman" w:hAnsi="Times New Roman" w:cs="Times New Roman"/>
          <w:sz w:val="24"/>
          <w:szCs w:val="24"/>
        </w:rPr>
      </w:pPr>
      <w:r w:rsidRPr="00F45ABF">
        <w:rPr>
          <w:rFonts w:asciiTheme="minorBidi" w:hAnsiTheme="minorBidi"/>
          <w:sz w:val="16"/>
          <w:szCs w:val="16"/>
        </w:rPr>
        <w:t>ICU-</w:t>
      </w:r>
      <w:r w:rsidR="000A36F8" w:rsidRPr="00F45ABF">
        <w:rPr>
          <w:rFonts w:asciiTheme="minorBidi" w:hAnsiTheme="minorBidi"/>
          <w:sz w:val="16"/>
          <w:szCs w:val="16"/>
        </w:rPr>
        <w:t>Intensive care unit, FiO</w:t>
      </w:r>
      <w:r w:rsidR="000A36F8" w:rsidRPr="00F45ABF">
        <w:rPr>
          <w:rFonts w:asciiTheme="minorBidi" w:hAnsiTheme="minorBidi"/>
          <w:sz w:val="16"/>
          <w:szCs w:val="16"/>
          <w:vertAlign w:val="subscript"/>
        </w:rPr>
        <w:t>2</w:t>
      </w:r>
      <w:r w:rsidR="000A36F8" w:rsidRPr="00F45ABF">
        <w:rPr>
          <w:rFonts w:asciiTheme="minorBidi" w:hAnsiTheme="minorBidi"/>
          <w:sz w:val="16"/>
          <w:szCs w:val="16"/>
        </w:rPr>
        <w:t>: denotes the fraction of inspired oxygen, PaO</w:t>
      </w:r>
      <w:r w:rsidR="000A36F8" w:rsidRPr="00F45ABF">
        <w:rPr>
          <w:rFonts w:asciiTheme="minorBidi" w:hAnsiTheme="minorBidi"/>
          <w:sz w:val="16"/>
          <w:szCs w:val="16"/>
          <w:vertAlign w:val="subscript"/>
        </w:rPr>
        <w:t>2</w:t>
      </w:r>
      <w:r w:rsidR="000A36F8" w:rsidRPr="00F45ABF">
        <w:rPr>
          <w:rFonts w:asciiTheme="minorBidi" w:hAnsiTheme="minorBidi"/>
          <w:sz w:val="16"/>
          <w:szCs w:val="16"/>
        </w:rPr>
        <w:t>: partial pressure of oxygen in arterial blood, P</w:t>
      </w:r>
      <w:r w:rsidR="006741F3">
        <w:rPr>
          <w:rFonts w:asciiTheme="minorBidi" w:hAnsiTheme="minorBidi"/>
          <w:sz w:val="16"/>
          <w:szCs w:val="16"/>
        </w:rPr>
        <w:t>a</w:t>
      </w:r>
      <w:r w:rsidR="000A36F8" w:rsidRPr="00F45ABF">
        <w:rPr>
          <w:rFonts w:asciiTheme="minorBidi" w:hAnsiTheme="minorBidi"/>
          <w:sz w:val="16"/>
          <w:szCs w:val="16"/>
        </w:rPr>
        <w:t>CO</w:t>
      </w:r>
      <w:r w:rsidR="000A36F8" w:rsidRPr="00F45ABF">
        <w:rPr>
          <w:rFonts w:asciiTheme="minorBidi" w:hAnsiTheme="minorBidi"/>
          <w:sz w:val="16"/>
          <w:szCs w:val="16"/>
          <w:vertAlign w:val="subscript"/>
        </w:rPr>
        <w:t>2</w:t>
      </w:r>
      <w:r w:rsidR="000A36F8" w:rsidRPr="00F45ABF">
        <w:rPr>
          <w:rFonts w:asciiTheme="minorBidi" w:hAnsiTheme="minorBidi"/>
          <w:sz w:val="16"/>
          <w:szCs w:val="16"/>
        </w:rPr>
        <w:t>: partial pressure of carbon dioxide</w:t>
      </w:r>
      <w:r w:rsidR="00D07E33" w:rsidRPr="00F45ABF">
        <w:rPr>
          <w:rFonts w:asciiTheme="minorBidi" w:hAnsiTheme="minorBidi"/>
          <w:sz w:val="16"/>
          <w:szCs w:val="16"/>
        </w:rPr>
        <w:t xml:space="preserve">. </w:t>
      </w:r>
      <w:r w:rsidR="006741F3" w:rsidRPr="006741F3">
        <w:rPr>
          <w:rFonts w:ascii="Calibri" w:eastAsia="Times New Roman" w:hAnsi="Calibri" w:cs="Calibri"/>
          <w:color w:val="000000"/>
          <w:sz w:val="16"/>
          <w:szCs w:val="16"/>
          <w:shd w:val="clear" w:color="auto" w:fill="FFFFFF"/>
        </w:rPr>
        <w:t>Continuous variables</w:t>
      </w:r>
      <w:r w:rsidR="006741F3">
        <w:rPr>
          <w:rFonts w:ascii="Calibri" w:eastAsia="Times New Roman" w:hAnsi="Calibri" w:cs="Calibri"/>
          <w:color w:val="000000"/>
          <w:sz w:val="16"/>
          <w:szCs w:val="16"/>
          <w:shd w:val="clear" w:color="auto" w:fill="FFFFFF"/>
        </w:rPr>
        <w:t xml:space="preserve"> </w:t>
      </w:r>
      <w:r w:rsidR="006741F3" w:rsidRPr="006741F3">
        <w:rPr>
          <w:rFonts w:ascii="Calibri" w:eastAsia="Times New Roman" w:hAnsi="Calibri" w:cs="Calibri"/>
          <w:color w:val="000000"/>
          <w:sz w:val="16"/>
          <w:szCs w:val="16"/>
          <w:shd w:val="clear" w:color="auto" w:fill="FFFFFF"/>
        </w:rPr>
        <w:t>were compared using Mann-Whitney test and categorical variables were compared using chi-square test.</w:t>
      </w:r>
    </w:p>
    <w:p w14:paraId="6146A1FB" w14:textId="46DC389D" w:rsidR="006741F3" w:rsidRPr="006741F3" w:rsidRDefault="006741F3" w:rsidP="006741F3">
      <w:pPr>
        <w:pStyle w:val="NoSpacing"/>
        <w:tabs>
          <w:tab w:val="left" w:pos="9000"/>
        </w:tabs>
        <w:ind w:left="-1170" w:right="9"/>
        <w:rPr>
          <w:rFonts w:asciiTheme="minorBidi" w:hAnsiTheme="minorBidi"/>
          <w:sz w:val="16"/>
          <w:szCs w:val="16"/>
        </w:rPr>
      </w:pPr>
    </w:p>
    <w:p w14:paraId="3E052304" w14:textId="3574B3D8" w:rsidR="006625F9" w:rsidRDefault="006625F9" w:rsidP="00246441">
      <w:pPr>
        <w:pStyle w:val="NoSpacing"/>
        <w:ind w:left="-360"/>
        <w:rPr>
          <w:rFonts w:asciiTheme="minorBidi" w:hAnsiTheme="minorBidi" w:cstheme="minorBidi"/>
          <w:sz w:val="16"/>
          <w:szCs w:val="16"/>
        </w:rPr>
      </w:pPr>
    </w:p>
    <w:p w14:paraId="59243BEF" w14:textId="77777777" w:rsidR="006741F3" w:rsidRPr="00F45ABF" w:rsidRDefault="006741F3" w:rsidP="00246441">
      <w:pPr>
        <w:pStyle w:val="NoSpacing"/>
        <w:ind w:left="-360"/>
        <w:rPr>
          <w:rFonts w:asciiTheme="minorBidi" w:hAnsiTheme="minorBidi" w:cstheme="minorBidi"/>
          <w:sz w:val="16"/>
          <w:szCs w:val="16"/>
        </w:rPr>
      </w:pPr>
    </w:p>
    <w:p w14:paraId="1F4BF6B3" w14:textId="77777777" w:rsidR="007409F7" w:rsidRPr="00F45ABF" w:rsidRDefault="007409F7" w:rsidP="00246441">
      <w:pPr>
        <w:pStyle w:val="NoSpacing"/>
        <w:ind w:left="-360"/>
        <w:rPr>
          <w:rFonts w:asciiTheme="minorBidi" w:hAnsiTheme="minorBidi" w:cstheme="minorBidi"/>
          <w:sz w:val="16"/>
          <w:szCs w:val="16"/>
        </w:rPr>
      </w:pPr>
    </w:p>
    <w:p w14:paraId="3EC23B4D" w14:textId="77777777" w:rsidR="007409F7" w:rsidRPr="00F45ABF" w:rsidRDefault="007409F7" w:rsidP="00E80828">
      <w:pPr>
        <w:pStyle w:val="NoSpacing"/>
        <w:framePr w:w="16704" w:wrap="auto" w:hAnchor="text" w:x="90"/>
        <w:ind w:left="-360"/>
        <w:rPr>
          <w:rFonts w:asciiTheme="minorBidi" w:hAnsiTheme="minorBidi" w:cstheme="minorBidi"/>
          <w:sz w:val="16"/>
          <w:szCs w:val="16"/>
        </w:rPr>
        <w:sectPr w:rsidR="007409F7" w:rsidRPr="00F45ABF" w:rsidSect="00BD7D95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14:paraId="0FD299F3" w14:textId="66E6B81E" w:rsidR="007409F7" w:rsidRPr="00F45ABF" w:rsidRDefault="000A51A7" w:rsidP="00670E51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lastRenderedPageBreak/>
        <w:t>Table S5</w:t>
      </w:r>
      <w:r w:rsidR="007409F7" w:rsidRPr="00F45ABF">
        <w:rPr>
          <w:rFonts w:asciiTheme="minorBidi" w:hAnsiTheme="minorBidi"/>
          <w:b/>
          <w:bCs/>
          <w:sz w:val="20"/>
          <w:szCs w:val="20"/>
        </w:rPr>
        <w:t xml:space="preserve">: </w:t>
      </w:r>
      <w:r w:rsidR="007409F7" w:rsidRPr="00F45ABF">
        <w:rPr>
          <w:rFonts w:asciiTheme="minorBidi" w:hAnsiTheme="minorBidi"/>
          <w:sz w:val="20"/>
          <w:szCs w:val="20"/>
        </w:rPr>
        <w:t>Microbiology data</w:t>
      </w:r>
      <w:r w:rsidR="007409F7" w:rsidRPr="00F45ABF">
        <w:rPr>
          <w:rFonts w:asciiTheme="minorBidi" w:hAnsiTheme="minorBidi"/>
          <w:color w:val="000000"/>
          <w:sz w:val="20"/>
          <w:szCs w:val="20"/>
        </w:rPr>
        <w:t> </w:t>
      </w:r>
      <w:r w:rsidR="007409F7" w:rsidRPr="00F45ABF">
        <w:rPr>
          <w:rFonts w:asciiTheme="minorBidi" w:hAnsiTheme="minorBidi"/>
          <w:sz w:val="20"/>
          <w:szCs w:val="20"/>
        </w:rPr>
        <w:t xml:space="preserve">of 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>patients with the Middle East Respiratory Syndrome</w:t>
      </w:r>
      <w:r w:rsidR="007409F7" w:rsidRPr="00F45ABF">
        <w:rPr>
          <w:rFonts w:asciiTheme="minorBidi" w:hAnsiTheme="minorBidi"/>
          <w:sz w:val="20"/>
          <w:szCs w:val="20"/>
        </w:rPr>
        <w:t xml:space="preserve"> 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>severe acute respiratory infection (MERS SARI) and non- Middle East Respiratory Syndrome</w:t>
      </w:r>
      <w:r w:rsidR="007409F7" w:rsidRPr="00F45ABF">
        <w:rPr>
          <w:rFonts w:asciiTheme="minorBidi" w:hAnsiTheme="minorBidi"/>
          <w:sz w:val="20"/>
          <w:szCs w:val="20"/>
        </w:rPr>
        <w:t xml:space="preserve"> 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severe acute respiratory infection (Non-MERS SARI) and </w:t>
      </w:r>
      <w:r w:rsidR="003C6625">
        <w:rPr>
          <w:rFonts w:asciiTheme="minorBidi" w:hAnsiTheme="minorBidi"/>
          <w:noProof/>
          <w:color w:val="000000" w:themeColor="text1"/>
          <w:sz w:val="20"/>
          <w:szCs w:val="20"/>
        </w:rPr>
        <w:t>subp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>henotype</w:t>
      </w:r>
      <w:r w:rsidR="009A2BA4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 </w:t>
      </w:r>
      <w:r w:rsidR="00670E51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>1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 </w:t>
      </w:r>
      <w:r w:rsidR="00670E51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>and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 </w:t>
      </w:r>
      <w:r w:rsidR="003C6625">
        <w:rPr>
          <w:rFonts w:asciiTheme="minorBidi" w:hAnsiTheme="minorBidi"/>
          <w:noProof/>
          <w:color w:val="000000" w:themeColor="text1"/>
          <w:sz w:val="20"/>
          <w:szCs w:val="20"/>
        </w:rPr>
        <w:t>subp</w:t>
      </w:r>
      <w:r w:rsidR="007409F7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henotype </w:t>
      </w:r>
      <w:r w:rsidR="00670E51" w:rsidRPr="00F45ABF">
        <w:rPr>
          <w:rFonts w:asciiTheme="minorBidi" w:hAnsiTheme="minorBidi"/>
          <w:noProof/>
          <w:color w:val="000000" w:themeColor="text1"/>
          <w:sz w:val="20"/>
          <w:szCs w:val="20"/>
        </w:rPr>
        <w:t>2</w:t>
      </w:r>
      <w:r w:rsidR="007409F7" w:rsidRPr="00F45ABF">
        <w:rPr>
          <w:rFonts w:asciiTheme="minorBidi" w:hAnsiTheme="minorBidi"/>
          <w:sz w:val="20"/>
          <w:szCs w:val="20"/>
        </w:rPr>
        <w:t xml:space="preserve">. Pathogens during the hospital stay are shown with the exception for bacterial pathogens in respiratory samples and in blood cultures that are restricted to the first </w:t>
      </w:r>
      <w:r w:rsidR="00762BC4" w:rsidRPr="00762BC4">
        <w:rPr>
          <w:rFonts w:asciiTheme="minorBidi" w:hAnsiTheme="minorBidi"/>
          <w:sz w:val="20"/>
          <w:szCs w:val="20"/>
        </w:rPr>
        <w:t>±3 days of ICU admission</w:t>
      </w:r>
      <w:r w:rsidR="007409F7" w:rsidRPr="00F45ABF">
        <w:rPr>
          <w:rFonts w:asciiTheme="minorBidi" w:hAnsiTheme="minorBidi"/>
          <w:sz w:val="20"/>
          <w:szCs w:val="20"/>
        </w:rPr>
        <w:t xml:space="preserve">. </w:t>
      </w:r>
    </w:p>
    <w:tbl>
      <w:tblPr>
        <w:tblStyle w:val="TableGrid1"/>
        <w:tblpPr w:leftFromText="180" w:rightFromText="180" w:vertAnchor="page" w:horzAnchor="margin" w:tblpY="1862"/>
        <w:tblW w:w="1126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788"/>
        <w:gridCol w:w="1439"/>
        <w:gridCol w:w="1351"/>
        <w:gridCol w:w="1800"/>
        <w:gridCol w:w="1890"/>
      </w:tblGrid>
      <w:tr w:rsidR="007409F7" w:rsidRPr="00F45ABF" w14:paraId="49B1C14A" w14:textId="77777777" w:rsidTr="009E161E">
        <w:trPr>
          <w:trHeight w:val="276"/>
        </w:trPr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14:paraId="0A9C36C6" w14:textId="77777777" w:rsidR="007409F7" w:rsidRPr="00F45ABF" w:rsidRDefault="007409F7" w:rsidP="007409F7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25EE0E57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MERS SARI</w:t>
            </w:r>
          </w:p>
          <w:p w14:paraId="38A8F33A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N=40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14:paraId="4487C6D2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Non-MERS SARI</w:t>
            </w:r>
          </w:p>
          <w:p w14:paraId="27E33C75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N=76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539329FF" w14:textId="17EF9C37" w:rsidR="007409F7" w:rsidRPr="00717940" w:rsidRDefault="003C6625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Subp</w:t>
            </w:r>
            <w:r w:rsidR="007409F7"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henotype</w:t>
            </w:r>
            <w:proofErr w:type="spellEnd"/>
            <w:r w:rsidR="00670E51"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1</w:t>
            </w:r>
          </w:p>
          <w:p w14:paraId="4FBEFF24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N=74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D4EEA4F" w14:textId="769350EA" w:rsidR="007409F7" w:rsidRPr="00717940" w:rsidRDefault="003C6625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Subp</w:t>
            </w:r>
            <w:r w:rsidR="007409F7"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henotype</w:t>
            </w:r>
            <w:proofErr w:type="spellEnd"/>
            <w:r w:rsidR="007409F7"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r w:rsidR="00670E51"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</w:t>
            </w:r>
          </w:p>
          <w:p w14:paraId="077FB790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N=42</w:t>
            </w:r>
          </w:p>
        </w:tc>
      </w:tr>
      <w:tr w:rsidR="00CB6F1D" w:rsidRPr="00F45ABF" w14:paraId="0D6F1A27" w14:textId="77777777" w:rsidTr="009E161E">
        <w:trPr>
          <w:trHeight w:val="276"/>
        </w:trPr>
        <w:tc>
          <w:tcPr>
            <w:tcW w:w="4788" w:type="dxa"/>
            <w:tcBorders>
              <w:top w:val="single" w:sz="4" w:space="0" w:color="auto"/>
            </w:tcBorders>
          </w:tcPr>
          <w:p w14:paraId="24584F6B" w14:textId="62DF9F61" w:rsidR="00CB6F1D" w:rsidRPr="00F45ABF" w:rsidRDefault="00CB6F1D" w:rsidP="007409F7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MERS-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CoV</w:t>
            </w:r>
            <w:proofErr w:type="spellEnd"/>
          </w:p>
        </w:tc>
        <w:tc>
          <w:tcPr>
            <w:tcW w:w="1439" w:type="dxa"/>
            <w:tcBorders>
              <w:top w:val="single" w:sz="4" w:space="0" w:color="auto"/>
            </w:tcBorders>
          </w:tcPr>
          <w:p w14:paraId="6AEB70EB" w14:textId="6B7EAF36" w:rsidR="00CB6F1D" w:rsidRPr="00717940" w:rsidRDefault="00CB6F1D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40 (100)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14:paraId="6557D849" w14:textId="27E93FA1" w:rsidR="00CB6F1D" w:rsidRPr="00717940" w:rsidRDefault="00CB6F1D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0 (0%)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76115E87" w14:textId="125369C1" w:rsidR="00CB6F1D" w:rsidRPr="00717940" w:rsidRDefault="0057533C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26 (35.1%)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13646478" w14:textId="78F522F6" w:rsidR="00CB6F1D" w:rsidRPr="00717940" w:rsidRDefault="0057533C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14 (33.3%)</w:t>
            </w:r>
          </w:p>
        </w:tc>
      </w:tr>
      <w:tr w:rsidR="007409F7" w:rsidRPr="00F45ABF" w14:paraId="59C62B08" w14:textId="77777777" w:rsidTr="009E161E">
        <w:trPr>
          <w:trHeight w:val="276"/>
        </w:trPr>
        <w:tc>
          <w:tcPr>
            <w:tcW w:w="4788" w:type="dxa"/>
          </w:tcPr>
          <w:p w14:paraId="435113A4" w14:textId="77777777" w:rsidR="007409F7" w:rsidRPr="00F45ABF" w:rsidRDefault="007409F7" w:rsidP="007409F7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Number of patients with other viruses — no. (%)</w:t>
            </w:r>
          </w:p>
        </w:tc>
        <w:tc>
          <w:tcPr>
            <w:tcW w:w="1439" w:type="dxa"/>
          </w:tcPr>
          <w:p w14:paraId="186B59AA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4 (12)</w:t>
            </w:r>
          </w:p>
        </w:tc>
        <w:tc>
          <w:tcPr>
            <w:tcW w:w="1351" w:type="dxa"/>
          </w:tcPr>
          <w:p w14:paraId="695B957D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34 (49)</w:t>
            </w:r>
          </w:p>
        </w:tc>
        <w:tc>
          <w:tcPr>
            <w:tcW w:w="1800" w:type="dxa"/>
          </w:tcPr>
          <w:p w14:paraId="7982C83B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25 (40)</w:t>
            </w:r>
          </w:p>
        </w:tc>
        <w:tc>
          <w:tcPr>
            <w:tcW w:w="1890" w:type="dxa"/>
          </w:tcPr>
          <w:p w14:paraId="294867E3" w14:textId="77777777" w:rsidR="007409F7" w:rsidRPr="00717940" w:rsidRDefault="007409F7" w:rsidP="00F45ABF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13 (33)</w:t>
            </w:r>
          </w:p>
        </w:tc>
      </w:tr>
      <w:tr w:rsidR="003C6625" w:rsidRPr="00F45ABF" w14:paraId="4218AA79" w14:textId="77777777" w:rsidTr="009E161E">
        <w:trPr>
          <w:trHeight w:val="276"/>
        </w:trPr>
        <w:tc>
          <w:tcPr>
            <w:tcW w:w="4788" w:type="dxa"/>
          </w:tcPr>
          <w:p w14:paraId="5AB9BE20" w14:textId="35C23629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Influenza</w:t>
            </w:r>
          </w:p>
        </w:tc>
        <w:tc>
          <w:tcPr>
            <w:tcW w:w="1439" w:type="dxa"/>
          </w:tcPr>
          <w:p w14:paraId="22BFB7FB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351" w:type="dxa"/>
          </w:tcPr>
          <w:p w14:paraId="3001D04E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14:paraId="50A11C0C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4FBDDEC9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3C6625" w:rsidRPr="00F45ABF" w14:paraId="233BAAE6" w14:textId="77777777" w:rsidTr="009E161E">
        <w:trPr>
          <w:trHeight w:val="276"/>
        </w:trPr>
        <w:tc>
          <w:tcPr>
            <w:tcW w:w="4788" w:type="dxa"/>
          </w:tcPr>
          <w:p w14:paraId="54204FDD" w14:textId="0EE338BB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   Influenza A including H1N1</w:t>
            </w:r>
          </w:p>
        </w:tc>
        <w:tc>
          <w:tcPr>
            <w:tcW w:w="1439" w:type="dxa"/>
          </w:tcPr>
          <w:p w14:paraId="76A4A13B" w14:textId="5E9B6292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0/28</w:t>
            </w:r>
          </w:p>
        </w:tc>
        <w:tc>
          <w:tcPr>
            <w:tcW w:w="1351" w:type="dxa"/>
          </w:tcPr>
          <w:p w14:paraId="24CA4D5F" w14:textId="5B54B4E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16/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68</w:t>
            </w:r>
          </w:p>
        </w:tc>
        <w:tc>
          <w:tcPr>
            <w:tcW w:w="1800" w:type="dxa"/>
          </w:tcPr>
          <w:p w14:paraId="0006EF96" w14:textId="616E71AF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58</w:t>
            </w:r>
          </w:p>
        </w:tc>
        <w:tc>
          <w:tcPr>
            <w:tcW w:w="1890" w:type="dxa"/>
          </w:tcPr>
          <w:p w14:paraId="2521F834" w14:textId="2299B6C1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6/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38</w:t>
            </w:r>
          </w:p>
        </w:tc>
      </w:tr>
      <w:tr w:rsidR="003C6625" w:rsidRPr="00F45ABF" w14:paraId="0D25659C" w14:textId="77777777" w:rsidTr="009E161E">
        <w:trPr>
          <w:trHeight w:val="276"/>
        </w:trPr>
        <w:tc>
          <w:tcPr>
            <w:tcW w:w="4788" w:type="dxa"/>
          </w:tcPr>
          <w:p w14:paraId="5C9BD181" w14:textId="0D56D91C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   Influenza B</w:t>
            </w:r>
          </w:p>
        </w:tc>
        <w:tc>
          <w:tcPr>
            <w:tcW w:w="1439" w:type="dxa"/>
          </w:tcPr>
          <w:p w14:paraId="60C12A50" w14:textId="2DA70679" w:rsidR="003C6625" w:rsidRPr="00717940" w:rsidRDefault="002A6742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</w:tc>
        <w:tc>
          <w:tcPr>
            <w:tcW w:w="1351" w:type="dxa"/>
          </w:tcPr>
          <w:p w14:paraId="6D8120D7" w14:textId="05B01AD1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2/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68</w:t>
            </w:r>
          </w:p>
        </w:tc>
        <w:tc>
          <w:tcPr>
            <w:tcW w:w="1800" w:type="dxa"/>
          </w:tcPr>
          <w:p w14:paraId="0DD5D9E2" w14:textId="1930D39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58</w:t>
            </w:r>
          </w:p>
        </w:tc>
        <w:tc>
          <w:tcPr>
            <w:tcW w:w="1890" w:type="dxa"/>
          </w:tcPr>
          <w:p w14:paraId="60147DA7" w14:textId="16B37DFD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38</w:t>
            </w:r>
          </w:p>
        </w:tc>
      </w:tr>
      <w:tr w:rsidR="003C6625" w:rsidRPr="00F45ABF" w14:paraId="5B1070AD" w14:textId="77777777" w:rsidTr="009E161E">
        <w:trPr>
          <w:trHeight w:val="276"/>
        </w:trPr>
        <w:tc>
          <w:tcPr>
            <w:tcW w:w="4788" w:type="dxa"/>
          </w:tcPr>
          <w:p w14:paraId="3F6A4C65" w14:textId="3A6F0160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Parainfluenza</w:t>
            </w:r>
          </w:p>
        </w:tc>
        <w:tc>
          <w:tcPr>
            <w:tcW w:w="1439" w:type="dxa"/>
          </w:tcPr>
          <w:p w14:paraId="6C01856C" w14:textId="5A57768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</w:tc>
        <w:tc>
          <w:tcPr>
            <w:tcW w:w="1351" w:type="dxa"/>
          </w:tcPr>
          <w:p w14:paraId="11686C0F" w14:textId="5E2A6D07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6E063D9C" w14:textId="175EDE6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1890" w:type="dxa"/>
          </w:tcPr>
          <w:p w14:paraId="0076726D" w14:textId="0D0B13EE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0C865277" w14:textId="77777777" w:rsidTr="009E161E">
        <w:trPr>
          <w:trHeight w:val="276"/>
        </w:trPr>
        <w:tc>
          <w:tcPr>
            <w:tcW w:w="4788" w:type="dxa"/>
          </w:tcPr>
          <w:p w14:paraId="226DBB42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Adenovirus</w:t>
            </w:r>
          </w:p>
        </w:tc>
        <w:tc>
          <w:tcPr>
            <w:tcW w:w="1439" w:type="dxa"/>
          </w:tcPr>
          <w:p w14:paraId="66B59549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1/20</w:t>
            </w:r>
          </w:p>
        </w:tc>
        <w:tc>
          <w:tcPr>
            <w:tcW w:w="1351" w:type="dxa"/>
          </w:tcPr>
          <w:p w14:paraId="5F2D0834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2/46</w:t>
            </w:r>
          </w:p>
        </w:tc>
        <w:tc>
          <w:tcPr>
            <w:tcW w:w="1800" w:type="dxa"/>
          </w:tcPr>
          <w:p w14:paraId="5DA0A84D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3/42</w:t>
            </w:r>
          </w:p>
        </w:tc>
        <w:tc>
          <w:tcPr>
            <w:tcW w:w="1890" w:type="dxa"/>
          </w:tcPr>
          <w:p w14:paraId="77658403" w14:textId="77777777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0/24</w:t>
            </w:r>
          </w:p>
        </w:tc>
      </w:tr>
      <w:tr w:rsidR="003C6625" w:rsidRPr="00F45ABF" w14:paraId="26B4A68A" w14:textId="77777777" w:rsidTr="009E161E">
        <w:trPr>
          <w:trHeight w:val="276"/>
        </w:trPr>
        <w:tc>
          <w:tcPr>
            <w:tcW w:w="4788" w:type="dxa"/>
          </w:tcPr>
          <w:p w14:paraId="18165DF3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Bocavirus</w:t>
            </w:r>
          </w:p>
        </w:tc>
        <w:tc>
          <w:tcPr>
            <w:tcW w:w="1439" w:type="dxa"/>
          </w:tcPr>
          <w:p w14:paraId="2D1EE807" w14:textId="3FC56E5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</w:tc>
        <w:tc>
          <w:tcPr>
            <w:tcW w:w="1351" w:type="dxa"/>
          </w:tcPr>
          <w:p w14:paraId="15B82997" w14:textId="11C6A8CA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55203F8D" w14:textId="51230F06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1890" w:type="dxa"/>
          </w:tcPr>
          <w:p w14:paraId="5132D8D1" w14:textId="4405F76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4DF2AC82" w14:textId="77777777" w:rsidTr="009E161E">
        <w:trPr>
          <w:trHeight w:val="276"/>
        </w:trPr>
        <w:tc>
          <w:tcPr>
            <w:tcW w:w="4788" w:type="dxa"/>
          </w:tcPr>
          <w:p w14:paraId="7B65C316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Cytomegalovirus</w:t>
            </w:r>
          </w:p>
        </w:tc>
        <w:tc>
          <w:tcPr>
            <w:tcW w:w="1439" w:type="dxa"/>
          </w:tcPr>
          <w:p w14:paraId="09FA23B9" w14:textId="208D569C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1351" w:type="dxa"/>
          </w:tcPr>
          <w:p w14:paraId="5C392614" w14:textId="645FC4AE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4/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</w:tc>
        <w:tc>
          <w:tcPr>
            <w:tcW w:w="1800" w:type="dxa"/>
          </w:tcPr>
          <w:p w14:paraId="1776BE1C" w14:textId="0233D42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3/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</w:tc>
        <w:tc>
          <w:tcPr>
            <w:tcW w:w="1890" w:type="dxa"/>
          </w:tcPr>
          <w:p w14:paraId="416800C7" w14:textId="4139AFD3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2/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</w:tc>
      </w:tr>
      <w:tr w:rsidR="003C6625" w:rsidRPr="00F45ABF" w14:paraId="56552281" w14:textId="77777777" w:rsidTr="009E161E">
        <w:trPr>
          <w:trHeight w:val="276"/>
        </w:trPr>
        <w:tc>
          <w:tcPr>
            <w:tcW w:w="4788" w:type="dxa"/>
          </w:tcPr>
          <w:p w14:paraId="71D0C560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Enterovirus</w:t>
            </w:r>
          </w:p>
        </w:tc>
        <w:tc>
          <w:tcPr>
            <w:tcW w:w="1439" w:type="dxa"/>
          </w:tcPr>
          <w:p w14:paraId="7130DF05" w14:textId="722D0B97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</w:tc>
        <w:tc>
          <w:tcPr>
            <w:tcW w:w="1351" w:type="dxa"/>
          </w:tcPr>
          <w:p w14:paraId="7AE8B96D" w14:textId="58557FF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4D1E791E" w14:textId="1332CE7B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1890" w:type="dxa"/>
          </w:tcPr>
          <w:p w14:paraId="25194ABE" w14:textId="5A347C67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1D0DDBFD" w14:textId="77777777" w:rsidTr="009E161E">
        <w:trPr>
          <w:trHeight w:val="276"/>
        </w:trPr>
        <w:tc>
          <w:tcPr>
            <w:tcW w:w="4788" w:type="dxa"/>
          </w:tcPr>
          <w:p w14:paraId="1B1993A5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Rhinovirus</w:t>
            </w:r>
          </w:p>
        </w:tc>
        <w:tc>
          <w:tcPr>
            <w:tcW w:w="1439" w:type="dxa"/>
          </w:tcPr>
          <w:p w14:paraId="3F41E02E" w14:textId="40BA96B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</w:tc>
        <w:tc>
          <w:tcPr>
            <w:tcW w:w="1351" w:type="dxa"/>
          </w:tcPr>
          <w:p w14:paraId="5D422A3D" w14:textId="61BAD7F9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6/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4E5B44B8" w14:textId="03BEE900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4/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1890" w:type="dxa"/>
          </w:tcPr>
          <w:p w14:paraId="1E682987" w14:textId="0C9F61D4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2/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6090FB94" w14:textId="77777777" w:rsidTr="009E161E">
        <w:trPr>
          <w:trHeight w:val="276"/>
        </w:trPr>
        <w:tc>
          <w:tcPr>
            <w:tcW w:w="4788" w:type="dxa"/>
          </w:tcPr>
          <w:p w14:paraId="37BD3860" w14:textId="0254A16E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Respiratory syncytial virus (RSV)</w:t>
            </w:r>
          </w:p>
        </w:tc>
        <w:tc>
          <w:tcPr>
            <w:tcW w:w="1439" w:type="dxa"/>
          </w:tcPr>
          <w:p w14:paraId="71288EF1" w14:textId="0A106F5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</w:tc>
        <w:tc>
          <w:tcPr>
            <w:tcW w:w="1351" w:type="dxa"/>
          </w:tcPr>
          <w:p w14:paraId="3C00AC1C" w14:textId="14BB214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00D7920E" w14:textId="69F79F77" w:rsidR="003C6625" w:rsidRPr="00717940" w:rsidRDefault="003C6625" w:rsidP="00221487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1/42</w:t>
            </w:r>
          </w:p>
        </w:tc>
        <w:tc>
          <w:tcPr>
            <w:tcW w:w="1890" w:type="dxa"/>
          </w:tcPr>
          <w:p w14:paraId="690ADB6E" w14:textId="2ACC8DE2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7C231BE7" w14:textId="77777777" w:rsidTr="009E161E">
        <w:trPr>
          <w:trHeight w:val="276"/>
        </w:trPr>
        <w:tc>
          <w:tcPr>
            <w:tcW w:w="4788" w:type="dxa"/>
          </w:tcPr>
          <w:p w14:paraId="3510424B" w14:textId="06BB6FF5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Norovirus</w:t>
            </w:r>
          </w:p>
        </w:tc>
        <w:tc>
          <w:tcPr>
            <w:tcW w:w="1439" w:type="dxa"/>
          </w:tcPr>
          <w:p w14:paraId="4BCC15CE" w14:textId="370AD8A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6F6D6284" w14:textId="0B89DF48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1/1</w:t>
            </w:r>
          </w:p>
        </w:tc>
        <w:tc>
          <w:tcPr>
            <w:tcW w:w="1800" w:type="dxa"/>
          </w:tcPr>
          <w:p w14:paraId="52694442" w14:textId="0F300462" w:rsidR="003C6625" w:rsidRPr="00717940" w:rsidRDefault="00E470E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0/0</w:t>
            </w:r>
          </w:p>
        </w:tc>
        <w:tc>
          <w:tcPr>
            <w:tcW w:w="1890" w:type="dxa"/>
          </w:tcPr>
          <w:p w14:paraId="2B6C7DCE" w14:textId="6ACD1E47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</w:tr>
      <w:tr w:rsidR="003C6625" w:rsidRPr="00F45ABF" w14:paraId="32E1ED9E" w14:textId="77777777" w:rsidTr="009E161E">
        <w:trPr>
          <w:trHeight w:val="276"/>
        </w:trPr>
        <w:tc>
          <w:tcPr>
            <w:tcW w:w="4788" w:type="dxa"/>
          </w:tcPr>
          <w:p w14:paraId="69F2657A" w14:textId="18B6C489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Human metapneumovirus</w:t>
            </w:r>
          </w:p>
        </w:tc>
        <w:tc>
          <w:tcPr>
            <w:tcW w:w="1439" w:type="dxa"/>
          </w:tcPr>
          <w:p w14:paraId="132BDD34" w14:textId="297A9463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0/20</w:t>
            </w:r>
          </w:p>
        </w:tc>
        <w:tc>
          <w:tcPr>
            <w:tcW w:w="1351" w:type="dxa"/>
          </w:tcPr>
          <w:p w14:paraId="14D1CC3D" w14:textId="1DACF5BC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4F950A6A" w14:textId="56BBD035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0/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1890" w:type="dxa"/>
          </w:tcPr>
          <w:p w14:paraId="23BD5E93" w14:textId="7B6746A3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63D23C41" w14:textId="77777777" w:rsidTr="009E161E">
        <w:trPr>
          <w:trHeight w:val="276"/>
        </w:trPr>
        <w:tc>
          <w:tcPr>
            <w:tcW w:w="4788" w:type="dxa"/>
          </w:tcPr>
          <w:p w14:paraId="2065936D" w14:textId="19EE97A6" w:rsidR="003C6625" w:rsidRPr="0003786A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  <w:lang w:val="es-ES"/>
              </w:rPr>
            </w:pP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  <w:lang w:val="es-ES"/>
              </w:rPr>
              <w:t>Humancoronavirus</w:t>
            </w:r>
            <w:proofErr w:type="spellEnd"/>
            <w:r w:rsidRPr="00F45ABF">
              <w:rPr>
                <w:rFonts w:asciiTheme="minorBidi" w:hAnsiTheme="minorBidi" w:cstheme="minorBidi"/>
                <w:sz w:val="20"/>
                <w:szCs w:val="20"/>
                <w:lang w:val="es-ES"/>
              </w:rPr>
              <w:t xml:space="preserve"> (229E, HKU1, NL63, OC43)</w:t>
            </w:r>
          </w:p>
        </w:tc>
        <w:tc>
          <w:tcPr>
            <w:tcW w:w="1439" w:type="dxa"/>
          </w:tcPr>
          <w:p w14:paraId="73D58BF2" w14:textId="43478308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1/20</w:t>
            </w:r>
          </w:p>
        </w:tc>
        <w:tc>
          <w:tcPr>
            <w:tcW w:w="1351" w:type="dxa"/>
          </w:tcPr>
          <w:p w14:paraId="6266AA77" w14:textId="5F49106A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5/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17A67245" w14:textId="6BE789C0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4/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42</w:t>
            </w:r>
          </w:p>
        </w:tc>
        <w:tc>
          <w:tcPr>
            <w:tcW w:w="1890" w:type="dxa"/>
          </w:tcPr>
          <w:p w14:paraId="677A8F24" w14:textId="07D71A81" w:rsidR="003C6625" w:rsidRPr="00717940" w:rsidRDefault="00221487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17940">
              <w:rPr>
                <w:rFonts w:asciiTheme="minorBidi" w:hAnsiTheme="minorBidi" w:cstheme="minorBidi"/>
                <w:sz w:val="20"/>
                <w:szCs w:val="20"/>
              </w:rPr>
              <w:t>2/</w:t>
            </w:r>
            <w:r w:rsidR="003C6625" w:rsidRPr="00717940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</w:tc>
      </w:tr>
      <w:tr w:rsidR="003C6625" w:rsidRPr="00F45ABF" w14:paraId="6D5BA38C" w14:textId="77777777" w:rsidTr="009E161E">
        <w:trPr>
          <w:trHeight w:val="276"/>
        </w:trPr>
        <w:tc>
          <w:tcPr>
            <w:tcW w:w="4788" w:type="dxa"/>
          </w:tcPr>
          <w:p w14:paraId="550BE017" w14:textId="2B93A362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439" w:type="dxa"/>
          </w:tcPr>
          <w:p w14:paraId="43A0A274" w14:textId="340B2B94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1" w:type="dxa"/>
          </w:tcPr>
          <w:p w14:paraId="04851CA7" w14:textId="26E1807E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1A8E459" w14:textId="74CAE5DF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74CEE38" w14:textId="7541B508" w:rsidR="003C6625" w:rsidRPr="00717940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3C6625" w:rsidRPr="00F45ABF" w14:paraId="7FA552E0" w14:textId="77777777" w:rsidTr="009E161E">
        <w:trPr>
          <w:trHeight w:val="276"/>
        </w:trPr>
        <w:tc>
          <w:tcPr>
            <w:tcW w:w="4788" w:type="dxa"/>
          </w:tcPr>
          <w:p w14:paraId="6F9E28EB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Bacterial pathogens in respiratory samples (± 3 days of ICU admission) — no. (%)</w:t>
            </w:r>
          </w:p>
        </w:tc>
        <w:tc>
          <w:tcPr>
            <w:tcW w:w="1439" w:type="dxa"/>
          </w:tcPr>
          <w:p w14:paraId="2194B157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51" w:type="dxa"/>
          </w:tcPr>
          <w:p w14:paraId="606414B8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800" w:type="dxa"/>
          </w:tcPr>
          <w:p w14:paraId="7A7BC6EF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90" w:type="dxa"/>
          </w:tcPr>
          <w:p w14:paraId="798BB4D5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9</w:t>
            </w:r>
          </w:p>
        </w:tc>
      </w:tr>
      <w:tr w:rsidR="003C6625" w:rsidRPr="00F45ABF" w14:paraId="7EA1FEDD" w14:textId="77777777" w:rsidTr="009E161E">
        <w:trPr>
          <w:trHeight w:val="276"/>
        </w:trPr>
        <w:tc>
          <w:tcPr>
            <w:tcW w:w="4788" w:type="dxa"/>
          </w:tcPr>
          <w:p w14:paraId="04695330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Gram positive cocci</w:t>
            </w:r>
          </w:p>
        </w:tc>
        <w:tc>
          <w:tcPr>
            <w:tcW w:w="1439" w:type="dxa"/>
          </w:tcPr>
          <w:p w14:paraId="57A91CFF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351" w:type="dxa"/>
          </w:tcPr>
          <w:p w14:paraId="0DCA4432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14:paraId="23A6F8AC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579EB566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3C6625" w:rsidRPr="00F45ABF" w14:paraId="17381FD3" w14:textId="77777777" w:rsidTr="009E161E">
        <w:trPr>
          <w:trHeight w:val="276"/>
        </w:trPr>
        <w:tc>
          <w:tcPr>
            <w:tcW w:w="4788" w:type="dxa"/>
          </w:tcPr>
          <w:p w14:paraId="27BB6B4F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Streptococcus pneumoniae</w:t>
            </w:r>
          </w:p>
        </w:tc>
        <w:tc>
          <w:tcPr>
            <w:tcW w:w="1439" w:type="dxa"/>
          </w:tcPr>
          <w:p w14:paraId="5C107576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7E771FCE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14:paraId="3B0C3046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14:paraId="5DA4D2CE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</w:tr>
      <w:tr w:rsidR="003C6625" w:rsidRPr="00F45ABF" w14:paraId="38E0D73A" w14:textId="77777777" w:rsidTr="009E161E">
        <w:trPr>
          <w:trHeight w:val="276"/>
        </w:trPr>
        <w:tc>
          <w:tcPr>
            <w:tcW w:w="4788" w:type="dxa"/>
          </w:tcPr>
          <w:p w14:paraId="5F29A636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</w:t>
            </w: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</w:rPr>
              <w:t>Staphyloccocus</w:t>
            </w:r>
            <w:proofErr w:type="spellEnd"/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aureus and MRSA</w:t>
            </w:r>
          </w:p>
        </w:tc>
        <w:tc>
          <w:tcPr>
            <w:tcW w:w="1439" w:type="dxa"/>
          </w:tcPr>
          <w:p w14:paraId="5BDA472C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5FE94FDB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</w:tc>
        <w:tc>
          <w:tcPr>
            <w:tcW w:w="1800" w:type="dxa"/>
          </w:tcPr>
          <w:p w14:paraId="14A95B7A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02725C5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</w:tr>
      <w:tr w:rsidR="003C6625" w:rsidRPr="00F45ABF" w14:paraId="49843075" w14:textId="77777777" w:rsidTr="009E161E">
        <w:trPr>
          <w:trHeight w:val="276"/>
        </w:trPr>
        <w:tc>
          <w:tcPr>
            <w:tcW w:w="4788" w:type="dxa"/>
          </w:tcPr>
          <w:p w14:paraId="24AD8BB0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Others </w:t>
            </w:r>
          </w:p>
        </w:tc>
        <w:tc>
          <w:tcPr>
            <w:tcW w:w="1439" w:type="dxa"/>
          </w:tcPr>
          <w:p w14:paraId="30D49A95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351" w:type="dxa"/>
          </w:tcPr>
          <w:p w14:paraId="673B1015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14:paraId="5FE4DA2E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14:paraId="69930DC5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</w:tr>
      <w:tr w:rsidR="003C6625" w:rsidRPr="00F45ABF" w14:paraId="17337C64" w14:textId="77777777" w:rsidTr="009E161E">
        <w:trPr>
          <w:trHeight w:val="276"/>
        </w:trPr>
        <w:tc>
          <w:tcPr>
            <w:tcW w:w="4788" w:type="dxa"/>
          </w:tcPr>
          <w:p w14:paraId="6F43D5F0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Gram negative bacilli</w:t>
            </w:r>
          </w:p>
        </w:tc>
        <w:tc>
          <w:tcPr>
            <w:tcW w:w="1439" w:type="dxa"/>
          </w:tcPr>
          <w:p w14:paraId="18734570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1" w:type="dxa"/>
          </w:tcPr>
          <w:p w14:paraId="193B86DF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BB1E0CC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209A60A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3C6625" w:rsidRPr="00F45ABF" w14:paraId="62321A53" w14:textId="77777777" w:rsidTr="009E161E">
        <w:trPr>
          <w:trHeight w:val="288"/>
        </w:trPr>
        <w:tc>
          <w:tcPr>
            <w:tcW w:w="4788" w:type="dxa"/>
          </w:tcPr>
          <w:p w14:paraId="2D37C8FE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</w:t>
            </w: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</w:rPr>
              <w:t>Acenatobacter</w:t>
            </w:r>
            <w:proofErr w:type="spellEnd"/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</w:rPr>
              <w:t>spp</w:t>
            </w:r>
            <w:proofErr w:type="spellEnd"/>
          </w:p>
        </w:tc>
        <w:tc>
          <w:tcPr>
            <w:tcW w:w="1439" w:type="dxa"/>
          </w:tcPr>
          <w:p w14:paraId="502688BF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7158E45F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14:paraId="7A3DFA4F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890" w:type="dxa"/>
          </w:tcPr>
          <w:p w14:paraId="36B894D2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</w:tr>
      <w:tr w:rsidR="003C6625" w:rsidRPr="00F45ABF" w14:paraId="2C610A1F" w14:textId="77777777" w:rsidTr="009E161E">
        <w:trPr>
          <w:trHeight w:val="288"/>
        </w:trPr>
        <w:tc>
          <w:tcPr>
            <w:tcW w:w="4788" w:type="dxa"/>
          </w:tcPr>
          <w:p w14:paraId="3728BA6B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Klebsiella pneumoniae</w:t>
            </w:r>
          </w:p>
        </w:tc>
        <w:tc>
          <w:tcPr>
            <w:tcW w:w="1439" w:type="dxa"/>
          </w:tcPr>
          <w:p w14:paraId="308473AA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351" w:type="dxa"/>
          </w:tcPr>
          <w:p w14:paraId="6455FD99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14:paraId="51EEC34D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1890" w:type="dxa"/>
          </w:tcPr>
          <w:p w14:paraId="4FC75051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</w:tc>
      </w:tr>
      <w:tr w:rsidR="003C6625" w:rsidRPr="00F45ABF" w14:paraId="1B8DE155" w14:textId="77777777" w:rsidTr="009E161E">
        <w:trPr>
          <w:trHeight w:val="288"/>
        </w:trPr>
        <w:tc>
          <w:tcPr>
            <w:tcW w:w="4788" w:type="dxa"/>
          </w:tcPr>
          <w:p w14:paraId="21CE00CF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Pseudomonas </w:t>
            </w:r>
            <w:proofErr w:type="spellStart"/>
            <w:r w:rsidRPr="00F45ABF">
              <w:rPr>
                <w:rFonts w:asciiTheme="minorBidi" w:hAnsiTheme="minorBidi" w:cstheme="minorBidi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439" w:type="dxa"/>
          </w:tcPr>
          <w:p w14:paraId="7701CBDB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1AF6756A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14:paraId="7C0329DD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2069F2A2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</w:tr>
      <w:tr w:rsidR="003C6625" w:rsidRPr="00F45ABF" w14:paraId="7A988E44" w14:textId="77777777" w:rsidTr="009E161E">
        <w:trPr>
          <w:trHeight w:val="288"/>
        </w:trPr>
        <w:tc>
          <w:tcPr>
            <w:tcW w:w="4788" w:type="dxa"/>
          </w:tcPr>
          <w:p w14:paraId="2D0A415D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Other pathogens</w:t>
            </w:r>
          </w:p>
        </w:tc>
        <w:tc>
          <w:tcPr>
            <w:tcW w:w="1439" w:type="dxa"/>
          </w:tcPr>
          <w:p w14:paraId="7D7A4B32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1" w:type="dxa"/>
          </w:tcPr>
          <w:p w14:paraId="57A3C921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167DC84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8839283" w14:textId="7777777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3C6625" w:rsidRPr="00F45ABF" w14:paraId="46D80237" w14:textId="77777777" w:rsidTr="009E161E">
        <w:trPr>
          <w:trHeight w:val="288"/>
        </w:trPr>
        <w:tc>
          <w:tcPr>
            <w:tcW w:w="4788" w:type="dxa"/>
          </w:tcPr>
          <w:p w14:paraId="4996CF5F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Legionella pneumophila</w:t>
            </w:r>
          </w:p>
        </w:tc>
        <w:tc>
          <w:tcPr>
            <w:tcW w:w="1439" w:type="dxa"/>
          </w:tcPr>
          <w:p w14:paraId="399E5557" w14:textId="640F13BE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351" w:type="dxa"/>
          </w:tcPr>
          <w:p w14:paraId="0A3CBEAE" w14:textId="44831426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576BC50B" w14:textId="06EF836E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890" w:type="dxa"/>
          </w:tcPr>
          <w:p w14:paraId="5C731ACD" w14:textId="01335D65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</w:tr>
      <w:tr w:rsidR="003C6625" w:rsidRPr="00F45ABF" w14:paraId="21BA4F9B" w14:textId="77777777" w:rsidTr="009E161E">
        <w:trPr>
          <w:trHeight w:val="288"/>
        </w:trPr>
        <w:tc>
          <w:tcPr>
            <w:tcW w:w="4788" w:type="dxa"/>
          </w:tcPr>
          <w:p w14:paraId="67D9C65A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Mycoplasma pneumoniae</w:t>
            </w:r>
          </w:p>
        </w:tc>
        <w:tc>
          <w:tcPr>
            <w:tcW w:w="1439" w:type="dxa"/>
          </w:tcPr>
          <w:p w14:paraId="289B6AC0" w14:textId="18852A9B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6D5B0B7C" w14:textId="2F102302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14:paraId="58D475AD" w14:textId="2D91C11E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14:paraId="69B361C2" w14:textId="2A92A4F0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</w:tr>
      <w:tr w:rsidR="003C6625" w:rsidRPr="00F45ABF" w14:paraId="6A137015" w14:textId="77777777" w:rsidTr="009E161E">
        <w:trPr>
          <w:trHeight w:val="288"/>
        </w:trPr>
        <w:tc>
          <w:tcPr>
            <w:tcW w:w="4788" w:type="dxa"/>
          </w:tcPr>
          <w:p w14:paraId="038CB804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Chlamydia pneumoniae</w:t>
            </w:r>
          </w:p>
        </w:tc>
        <w:tc>
          <w:tcPr>
            <w:tcW w:w="1439" w:type="dxa"/>
          </w:tcPr>
          <w:p w14:paraId="487C289A" w14:textId="46A04BC1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5E2E69CB" w14:textId="5CC3B433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359D8662" w14:textId="4BAA718B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14:paraId="77393E2E" w14:textId="56CE5C56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</w:tr>
      <w:tr w:rsidR="003C6625" w:rsidRPr="00F45ABF" w14:paraId="7EC063C0" w14:textId="77777777" w:rsidTr="009E161E">
        <w:trPr>
          <w:trHeight w:val="288"/>
        </w:trPr>
        <w:tc>
          <w:tcPr>
            <w:tcW w:w="4788" w:type="dxa"/>
          </w:tcPr>
          <w:p w14:paraId="06BFBBC3" w14:textId="77777777" w:rsidR="003C6625" w:rsidRPr="00F45ABF" w:rsidRDefault="003C6625" w:rsidP="003C6625">
            <w:pPr>
              <w:pStyle w:val="NoSpacing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 xml:space="preserve">   Mycobacterium tuberculosis </w:t>
            </w:r>
          </w:p>
        </w:tc>
        <w:tc>
          <w:tcPr>
            <w:tcW w:w="1439" w:type="dxa"/>
          </w:tcPr>
          <w:p w14:paraId="0492CB0F" w14:textId="6DB2097D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  <w:tc>
          <w:tcPr>
            <w:tcW w:w="1351" w:type="dxa"/>
          </w:tcPr>
          <w:p w14:paraId="0E84C02A" w14:textId="53628E07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14:paraId="15CCCA33" w14:textId="64D2AC93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14:paraId="6C75D02E" w14:textId="45B929B8" w:rsidR="003C6625" w:rsidRPr="00F45ABF" w:rsidRDefault="003C6625" w:rsidP="003C6625">
            <w:pPr>
              <w:pStyle w:val="NoSpacing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F45ABF">
              <w:rPr>
                <w:rFonts w:asciiTheme="minorBidi" w:hAnsiTheme="minorBidi" w:cstheme="minorBidi"/>
                <w:sz w:val="20"/>
                <w:szCs w:val="20"/>
              </w:rPr>
              <w:t>0</w:t>
            </w:r>
          </w:p>
        </w:tc>
      </w:tr>
    </w:tbl>
    <w:p w14:paraId="25C6B5E4" w14:textId="77777777" w:rsidR="003626FB" w:rsidRDefault="003626FB" w:rsidP="00E32DDB">
      <w:pPr>
        <w:pStyle w:val="NoSpacing"/>
        <w:rPr>
          <w:rFonts w:asciiTheme="minorBidi" w:hAnsiTheme="minorBidi" w:cstheme="minorBidi"/>
          <w:sz w:val="16"/>
          <w:szCs w:val="16"/>
        </w:rPr>
      </w:pPr>
    </w:p>
    <w:p w14:paraId="20AF760C" w14:textId="33814750" w:rsidR="00A37E9F" w:rsidRPr="00F45ABF" w:rsidRDefault="00A37E9F" w:rsidP="00E32DDB">
      <w:pPr>
        <w:pStyle w:val="NoSpacing"/>
        <w:rPr>
          <w:rFonts w:asciiTheme="minorBidi" w:hAnsiTheme="minorBidi" w:cstheme="minorBidi"/>
          <w:sz w:val="16"/>
          <w:szCs w:val="16"/>
        </w:rPr>
      </w:pPr>
      <w:r w:rsidRPr="00F45ABF">
        <w:rPr>
          <w:rFonts w:asciiTheme="minorBidi" w:hAnsiTheme="minorBidi" w:cstheme="minorBidi"/>
          <w:sz w:val="16"/>
          <w:szCs w:val="16"/>
        </w:rPr>
        <w:t xml:space="preserve">Numerators refer to the number of patients with identified pathogens and denominators refer to the number of patients tested. </w:t>
      </w:r>
    </w:p>
    <w:p w14:paraId="4043E5C7" w14:textId="07D2D857" w:rsidR="007409F7" w:rsidRPr="00F45ABF" w:rsidRDefault="007409F7" w:rsidP="007409F7">
      <w:pPr>
        <w:pStyle w:val="NoSpacing"/>
        <w:rPr>
          <w:rFonts w:asciiTheme="minorBidi" w:hAnsiTheme="minorBidi" w:cstheme="minorBidi"/>
          <w:sz w:val="16"/>
          <w:szCs w:val="16"/>
        </w:rPr>
      </w:pPr>
      <w:r w:rsidRPr="00F45ABF">
        <w:br w:type="page"/>
      </w:r>
    </w:p>
    <w:p w14:paraId="0B083711" w14:textId="77777777" w:rsidR="009E161E" w:rsidRDefault="009E161E" w:rsidP="00F45ABF">
      <w:pPr>
        <w:rPr>
          <w:rFonts w:asciiTheme="minorBidi" w:hAnsiTheme="minorBidi"/>
          <w:b/>
          <w:bCs/>
          <w:sz w:val="20"/>
          <w:szCs w:val="20"/>
        </w:rPr>
      </w:pPr>
    </w:p>
    <w:p w14:paraId="016AD741" w14:textId="4CA0EBE5" w:rsidR="00265E9D" w:rsidRDefault="00265E9D" w:rsidP="007D27BB">
      <w:pPr>
        <w:rPr>
          <w:rFonts w:asciiTheme="minorBidi" w:hAnsiTheme="minorBidi"/>
          <w:noProof/>
          <w:sz w:val="18"/>
          <w:szCs w:val="18"/>
        </w:rPr>
      </w:pPr>
      <w:r w:rsidRPr="00F45ABF">
        <w:rPr>
          <w:rFonts w:asciiTheme="minorBidi" w:hAnsiTheme="minorBidi"/>
          <w:b/>
          <w:bCs/>
          <w:sz w:val="20"/>
          <w:szCs w:val="20"/>
        </w:rPr>
        <w:t>Figure S</w:t>
      </w:r>
      <w:r w:rsidR="005C137A">
        <w:rPr>
          <w:rFonts w:asciiTheme="minorBidi" w:hAnsiTheme="minorBidi"/>
          <w:b/>
          <w:bCs/>
          <w:sz w:val="20"/>
          <w:szCs w:val="20"/>
        </w:rPr>
        <w:t>1</w:t>
      </w:r>
      <w:r w:rsidRPr="00F45ABF">
        <w:rPr>
          <w:rFonts w:asciiTheme="minorBidi" w:hAnsiTheme="minorBidi"/>
          <w:b/>
          <w:bCs/>
          <w:sz w:val="20"/>
          <w:szCs w:val="20"/>
        </w:rPr>
        <w:t>:</w:t>
      </w:r>
      <w:r w:rsidRPr="00F45ABF">
        <w:rPr>
          <w:rFonts w:asciiTheme="minorBidi" w:hAnsiTheme="minorBidi"/>
          <w:sz w:val="20"/>
          <w:szCs w:val="20"/>
        </w:rPr>
        <w:t xml:space="preserve"> </w:t>
      </w:r>
      <w:r w:rsidR="001D28C4" w:rsidRPr="001D28C4">
        <w:rPr>
          <w:rFonts w:asciiTheme="minorBidi" w:hAnsiTheme="minorBidi"/>
          <w:sz w:val="18"/>
          <w:szCs w:val="18"/>
        </w:rPr>
        <w:t xml:space="preserve">Comparison of </w:t>
      </w:r>
      <w:r w:rsidR="001D28C4">
        <w:rPr>
          <w:rFonts w:asciiTheme="minorBidi" w:hAnsiTheme="minorBidi"/>
          <w:sz w:val="18"/>
          <w:szCs w:val="18"/>
        </w:rPr>
        <w:t>s</w:t>
      </w:r>
      <w:r w:rsidRPr="00903404">
        <w:rPr>
          <w:rFonts w:asciiTheme="minorBidi" w:hAnsiTheme="minorBidi"/>
          <w:sz w:val="18"/>
          <w:szCs w:val="18"/>
        </w:rPr>
        <w:t xml:space="preserve">erial measurements for cytokines in patients </w:t>
      </w:r>
      <w:r w:rsidR="000E2CF6" w:rsidRPr="00903404">
        <w:rPr>
          <w:rFonts w:asciiTheme="minorBidi" w:hAnsiTheme="minorBidi"/>
          <w:sz w:val="18"/>
          <w:szCs w:val="18"/>
        </w:rPr>
        <w:t xml:space="preserve">with </w:t>
      </w:r>
      <w:r w:rsidRPr="001D28C4">
        <w:rPr>
          <w:rFonts w:asciiTheme="minorBidi" w:hAnsiTheme="minorBidi"/>
          <w:sz w:val="18"/>
          <w:szCs w:val="18"/>
        </w:rPr>
        <w:t>Middle East Respiratory Syndrome (MERS SARI)</w:t>
      </w:r>
      <w:r w:rsidR="001D28C4" w:rsidRPr="001D28C4">
        <w:rPr>
          <w:rFonts w:asciiTheme="minorBidi" w:hAnsiTheme="minorBidi"/>
          <w:sz w:val="18"/>
          <w:szCs w:val="18"/>
        </w:rPr>
        <w:t xml:space="preserve">, </w:t>
      </w:r>
      <w:r w:rsidRPr="001D28C4">
        <w:rPr>
          <w:rFonts w:asciiTheme="minorBidi" w:hAnsiTheme="minorBidi"/>
          <w:sz w:val="18"/>
          <w:szCs w:val="18"/>
        </w:rPr>
        <w:t>non-MERS severe acute respiratory infection</w:t>
      </w:r>
      <w:r w:rsidRPr="00903404">
        <w:rPr>
          <w:rFonts w:asciiTheme="minorBidi" w:hAnsiTheme="minorBidi"/>
          <w:color w:val="000000" w:themeColor="text1"/>
          <w:sz w:val="18"/>
          <w:szCs w:val="18"/>
        </w:rPr>
        <w:t xml:space="preserve"> (non-MERS SARI) </w:t>
      </w:r>
      <w:r w:rsidRPr="00903404">
        <w:rPr>
          <w:rFonts w:asciiTheme="minorBidi" w:hAnsiTheme="minorBidi"/>
          <w:noProof/>
          <w:sz w:val="18"/>
          <w:szCs w:val="18"/>
        </w:rPr>
        <w:t>and healthy control</w:t>
      </w:r>
      <w:r w:rsidR="000E2CF6" w:rsidRPr="00903404">
        <w:rPr>
          <w:rFonts w:asciiTheme="minorBidi" w:hAnsiTheme="minorBidi"/>
          <w:noProof/>
          <w:sz w:val="18"/>
          <w:szCs w:val="18"/>
        </w:rPr>
        <w:t xml:space="preserve">) and </w:t>
      </w:r>
      <w:r w:rsidR="001D28C4">
        <w:rPr>
          <w:rFonts w:asciiTheme="minorBidi" w:hAnsiTheme="minorBidi"/>
          <w:noProof/>
          <w:sz w:val="18"/>
          <w:szCs w:val="18"/>
        </w:rPr>
        <w:t xml:space="preserve">and of </w:t>
      </w:r>
      <w:r w:rsidR="001D28C4">
        <w:rPr>
          <w:rFonts w:asciiTheme="minorBidi" w:hAnsiTheme="minorBidi"/>
          <w:sz w:val="18"/>
          <w:szCs w:val="18"/>
        </w:rPr>
        <w:t>s</w:t>
      </w:r>
      <w:r w:rsidR="001D28C4" w:rsidRPr="00903404">
        <w:rPr>
          <w:rFonts w:asciiTheme="minorBidi" w:hAnsiTheme="minorBidi"/>
          <w:sz w:val="18"/>
          <w:szCs w:val="18"/>
        </w:rPr>
        <w:t xml:space="preserve">erial measurements for cytokines </w:t>
      </w:r>
      <w:r w:rsidR="001D28C4" w:rsidRPr="00903404">
        <w:rPr>
          <w:rFonts w:asciiTheme="minorBidi" w:hAnsiTheme="minorBidi"/>
          <w:noProof/>
          <w:sz w:val="18"/>
          <w:szCs w:val="18"/>
        </w:rPr>
        <w:t xml:space="preserve">in patients </w:t>
      </w:r>
      <w:r w:rsidR="000E2CF6" w:rsidRPr="00903404">
        <w:rPr>
          <w:rFonts w:asciiTheme="minorBidi" w:hAnsiTheme="minorBidi"/>
          <w:noProof/>
          <w:sz w:val="18"/>
          <w:szCs w:val="18"/>
        </w:rPr>
        <w:t>with (</w:t>
      </w:r>
      <w:r w:rsidR="001D28C4">
        <w:rPr>
          <w:rFonts w:asciiTheme="minorBidi" w:hAnsiTheme="minorBidi"/>
          <w:noProof/>
          <w:sz w:val="18"/>
          <w:szCs w:val="18"/>
        </w:rPr>
        <w:t>s</w:t>
      </w:r>
      <w:r w:rsidR="000E2CF6" w:rsidRPr="00903404">
        <w:rPr>
          <w:rFonts w:asciiTheme="minorBidi" w:hAnsiTheme="minorBidi"/>
          <w:noProof/>
          <w:sz w:val="18"/>
          <w:szCs w:val="18"/>
        </w:rPr>
        <w:t xml:space="preserve">ubphenotype 1 vs </w:t>
      </w:r>
      <w:r w:rsidR="001D28C4">
        <w:rPr>
          <w:rFonts w:asciiTheme="minorBidi" w:hAnsiTheme="minorBidi"/>
          <w:noProof/>
          <w:sz w:val="18"/>
          <w:szCs w:val="18"/>
        </w:rPr>
        <w:t>s</w:t>
      </w:r>
      <w:r w:rsidR="000E2CF6" w:rsidRPr="00903404">
        <w:rPr>
          <w:rFonts w:asciiTheme="minorBidi" w:hAnsiTheme="minorBidi"/>
          <w:noProof/>
          <w:sz w:val="18"/>
          <w:szCs w:val="18"/>
        </w:rPr>
        <w:t xml:space="preserve">ubphenotype 2 and </w:t>
      </w:r>
      <w:r w:rsidR="001D28C4">
        <w:rPr>
          <w:rFonts w:asciiTheme="minorBidi" w:hAnsiTheme="minorBidi"/>
          <w:noProof/>
          <w:sz w:val="18"/>
          <w:szCs w:val="18"/>
        </w:rPr>
        <w:t>h</w:t>
      </w:r>
      <w:r w:rsidR="000E2CF6" w:rsidRPr="00903404">
        <w:rPr>
          <w:rFonts w:asciiTheme="minorBidi" w:hAnsiTheme="minorBidi"/>
          <w:noProof/>
          <w:sz w:val="18"/>
          <w:szCs w:val="18"/>
        </w:rPr>
        <w:t>ealthy control)</w:t>
      </w:r>
      <w:r w:rsidRPr="00903404">
        <w:rPr>
          <w:rFonts w:asciiTheme="minorBidi" w:hAnsiTheme="minorBidi"/>
          <w:noProof/>
          <w:sz w:val="18"/>
          <w:szCs w:val="18"/>
        </w:rPr>
        <w:t xml:space="preserve">. </w:t>
      </w:r>
      <w:r w:rsidR="00762BC4">
        <w:rPr>
          <w:rFonts w:asciiTheme="minorBidi" w:hAnsiTheme="minorBidi"/>
          <w:noProof/>
          <w:sz w:val="18"/>
          <w:szCs w:val="18"/>
        </w:rPr>
        <w:t>Day</w:t>
      </w:r>
      <w:r w:rsidR="00A37E9F">
        <w:rPr>
          <w:rFonts w:asciiTheme="minorBidi" w:hAnsiTheme="minorBidi"/>
          <w:noProof/>
          <w:sz w:val="18"/>
          <w:szCs w:val="18"/>
        </w:rPr>
        <w:t xml:space="preserve"> </w:t>
      </w:r>
      <w:r w:rsidR="00762BC4">
        <w:rPr>
          <w:rFonts w:asciiTheme="minorBidi" w:hAnsiTheme="minorBidi"/>
          <w:noProof/>
          <w:sz w:val="18"/>
          <w:szCs w:val="18"/>
        </w:rPr>
        <w:t>1</w:t>
      </w:r>
      <w:r w:rsidR="000E2CF6" w:rsidRPr="00903404">
        <w:rPr>
          <w:rFonts w:asciiTheme="minorBidi" w:hAnsiTheme="minorBidi"/>
          <w:noProof/>
          <w:sz w:val="18"/>
          <w:szCs w:val="18"/>
        </w:rPr>
        <w:t xml:space="preserve"> levels in MERS SARI, </w:t>
      </w:r>
      <w:r w:rsidRPr="00903404">
        <w:rPr>
          <w:rFonts w:asciiTheme="minorBidi" w:hAnsiTheme="minorBidi"/>
          <w:noProof/>
          <w:sz w:val="18"/>
          <w:szCs w:val="18"/>
        </w:rPr>
        <w:t>non-MERS SARI</w:t>
      </w:r>
      <w:r w:rsidR="000E2CF6" w:rsidRPr="00903404">
        <w:rPr>
          <w:rFonts w:asciiTheme="minorBidi" w:hAnsiTheme="minorBidi"/>
          <w:noProof/>
          <w:sz w:val="18"/>
          <w:szCs w:val="18"/>
        </w:rPr>
        <w:t>,</w:t>
      </w:r>
      <w:r w:rsidR="000E2CF6" w:rsidRPr="00903404">
        <w:rPr>
          <w:rFonts w:asciiTheme="minorBidi" w:hAnsiTheme="minorBidi"/>
          <w:sz w:val="18"/>
          <w:szCs w:val="18"/>
        </w:rPr>
        <w:t xml:space="preserve"> </w:t>
      </w:r>
      <w:r w:rsidR="001D28C4">
        <w:rPr>
          <w:rFonts w:asciiTheme="minorBidi" w:hAnsiTheme="minorBidi"/>
          <w:noProof/>
          <w:sz w:val="18"/>
          <w:szCs w:val="18"/>
        </w:rPr>
        <w:t>s</w:t>
      </w:r>
      <w:r w:rsidR="000E2CF6" w:rsidRPr="00903404">
        <w:rPr>
          <w:rFonts w:asciiTheme="minorBidi" w:hAnsiTheme="minorBidi"/>
          <w:noProof/>
          <w:sz w:val="18"/>
          <w:szCs w:val="18"/>
        </w:rPr>
        <w:t xml:space="preserve">ubphenotype 1 and </w:t>
      </w:r>
      <w:r w:rsidR="001D28C4">
        <w:rPr>
          <w:rFonts w:asciiTheme="minorBidi" w:hAnsiTheme="minorBidi"/>
          <w:noProof/>
          <w:sz w:val="18"/>
          <w:szCs w:val="18"/>
        </w:rPr>
        <w:t>s</w:t>
      </w:r>
      <w:r w:rsidR="000E2CF6" w:rsidRPr="00903404">
        <w:rPr>
          <w:rFonts w:asciiTheme="minorBidi" w:hAnsiTheme="minorBidi"/>
          <w:noProof/>
          <w:sz w:val="18"/>
          <w:szCs w:val="18"/>
        </w:rPr>
        <w:t xml:space="preserve">ubphenotype 2 </w:t>
      </w:r>
      <w:r w:rsidRPr="00903404">
        <w:rPr>
          <w:rFonts w:asciiTheme="minorBidi" w:hAnsiTheme="minorBidi"/>
          <w:noProof/>
          <w:sz w:val="18"/>
          <w:szCs w:val="18"/>
        </w:rPr>
        <w:t>were compared to healthy controls using Mann-Whitney test.</w:t>
      </w:r>
      <w:r w:rsidR="001D28C4">
        <w:rPr>
          <w:rFonts w:asciiTheme="minorBidi" w:hAnsiTheme="minorBidi"/>
          <w:noProof/>
          <w:sz w:val="18"/>
          <w:szCs w:val="18"/>
        </w:rPr>
        <w:t xml:space="preserve"> </w:t>
      </w:r>
      <w:r w:rsidRPr="00903404">
        <w:rPr>
          <w:rFonts w:asciiTheme="minorBidi" w:hAnsiTheme="minorBidi"/>
          <w:noProof/>
          <w:sz w:val="18"/>
          <w:szCs w:val="18"/>
        </w:rPr>
        <w:t>The differences between groups with time (group*time) were tested by repeated measures mixed linear models. Box plots are displayed with medians and quartiles 1 and 3.  The distribution of patients in each group over time for all the cytokines is as follows: MERS SARI (D1=36, D</w:t>
      </w:r>
      <w:r w:rsidR="006E719B" w:rsidRPr="00903404">
        <w:rPr>
          <w:rFonts w:asciiTheme="minorBidi" w:hAnsiTheme="minorBidi"/>
          <w:noProof/>
          <w:sz w:val="18"/>
          <w:szCs w:val="18"/>
        </w:rPr>
        <w:t>3</w:t>
      </w:r>
      <w:r w:rsidR="007D27BB">
        <w:rPr>
          <w:rFonts w:asciiTheme="minorBidi" w:hAnsiTheme="minorBidi"/>
          <w:noProof/>
          <w:sz w:val="18"/>
          <w:szCs w:val="18"/>
        </w:rPr>
        <w:t>=27, D7=12, D14=9</w:t>
      </w:r>
      <w:r w:rsidRPr="00903404">
        <w:rPr>
          <w:rFonts w:asciiTheme="minorBidi" w:hAnsiTheme="minorBidi"/>
          <w:noProof/>
          <w:sz w:val="18"/>
          <w:szCs w:val="18"/>
        </w:rPr>
        <w:t>), non-MERS SARI (D1=</w:t>
      </w:r>
      <w:r w:rsidR="006E719B" w:rsidRPr="00903404">
        <w:rPr>
          <w:rFonts w:asciiTheme="minorBidi" w:hAnsiTheme="minorBidi"/>
          <w:noProof/>
          <w:sz w:val="18"/>
          <w:szCs w:val="18"/>
        </w:rPr>
        <w:t>73, D3=59</w:t>
      </w:r>
      <w:r w:rsidR="0044226B">
        <w:rPr>
          <w:rFonts w:asciiTheme="minorBidi" w:hAnsiTheme="minorBidi"/>
          <w:noProof/>
          <w:sz w:val="18"/>
          <w:szCs w:val="18"/>
        </w:rPr>
        <w:t>, D7=35, D</w:t>
      </w:r>
      <w:r w:rsidR="007D27BB">
        <w:rPr>
          <w:rFonts w:asciiTheme="minorBidi" w:hAnsiTheme="minorBidi"/>
          <w:noProof/>
          <w:sz w:val="18"/>
          <w:szCs w:val="18"/>
        </w:rPr>
        <w:t>14</w:t>
      </w:r>
      <w:r w:rsidR="0044226B">
        <w:rPr>
          <w:rFonts w:asciiTheme="minorBidi" w:hAnsiTheme="minorBidi"/>
          <w:noProof/>
          <w:sz w:val="18"/>
          <w:szCs w:val="18"/>
        </w:rPr>
        <w:t>=9</w:t>
      </w:r>
      <w:r w:rsidR="006E719B" w:rsidRPr="00903404">
        <w:rPr>
          <w:rFonts w:asciiTheme="minorBidi" w:hAnsiTheme="minorBidi"/>
          <w:noProof/>
          <w:sz w:val="18"/>
          <w:szCs w:val="18"/>
        </w:rPr>
        <w:t>), Subphenotype 1 (D1</w:t>
      </w:r>
      <w:r w:rsidR="0044226B">
        <w:rPr>
          <w:rFonts w:asciiTheme="minorBidi" w:hAnsiTheme="minorBidi"/>
          <w:noProof/>
          <w:sz w:val="18"/>
          <w:szCs w:val="18"/>
        </w:rPr>
        <w:t>=69, D3=57, D7=30, D14=18</w:t>
      </w:r>
      <w:r w:rsidR="007D27BB">
        <w:rPr>
          <w:rFonts w:asciiTheme="minorBidi" w:hAnsiTheme="minorBidi"/>
          <w:noProof/>
          <w:sz w:val="18"/>
          <w:szCs w:val="18"/>
        </w:rPr>
        <w:t>)</w:t>
      </w:r>
      <w:r w:rsidR="0044226B">
        <w:rPr>
          <w:rFonts w:asciiTheme="minorBidi" w:hAnsiTheme="minorBidi"/>
          <w:noProof/>
          <w:sz w:val="18"/>
          <w:szCs w:val="18"/>
        </w:rPr>
        <w:t>,</w:t>
      </w:r>
      <w:r w:rsidR="006E719B" w:rsidRPr="00903404">
        <w:rPr>
          <w:rFonts w:asciiTheme="minorBidi" w:hAnsiTheme="minorBidi"/>
          <w:noProof/>
          <w:sz w:val="18"/>
          <w:szCs w:val="18"/>
        </w:rPr>
        <w:t xml:space="preserve"> Subphenotype 2 (D1</w:t>
      </w:r>
      <w:r w:rsidR="0044226B">
        <w:rPr>
          <w:rFonts w:asciiTheme="minorBidi" w:hAnsiTheme="minorBidi"/>
          <w:noProof/>
          <w:sz w:val="18"/>
          <w:szCs w:val="18"/>
        </w:rPr>
        <w:t>=40, D3=29, D7=17, D14=11</w:t>
      </w:r>
      <w:r w:rsidR="006E719B" w:rsidRPr="00903404">
        <w:rPr>
          <w:rFonts w:asciiTheme="minorBidi" w:hAnsiTheme="minorBidi"/>
          <w:noProof/>
          <w:sz w:val="18"/>
          <w:szCs w:val="18"/>
        </w:rPr>
        <w:t xml:space="preserve">) </w:t>
      </w:r>
      <w:r w:rsidRPr="00903404">
        <w:rPr>
          <w:rFonts w:asciiTheme="minorBidi" w:hAnsiTheme="minorBidi"/>
          <w:noProof/>
          <w:sz w:val="18"/>
          <w:szCs w:val="18"/>
        </w:rPr>
        <w:t>and healthy control (n=10).</w:t>
      </w:r>
      <w:r w:rsidR="00CB6F1D" w:rsidRPr="00CB6F1D">
        <w:rPr>
          <w:rFonts w:asciiTheme="minorBidi" w:hAnsiTheme="minorBidi"/>
          <w:noProof/>
          <w:sz w:val="18"/>
          <w:szCs w:val="18"/>
        </w:rPr>
        <w:t xml:space="preserve"> </w:t>
      </w:r>
      <w:r w:rsidR="00F61020" w:rsidRPr="00F61020">
        <w:rPr>
          <w:rFonts w:asciiTheme="minorBidi" w:hAnsiTheme="minorBidi"/>
          <w:noProof/>
          <w:sz w:val="18"/>
          <w:szCs w:val="18"/>
        </w:rPr>
        <w:t>For all cytokine comparisons, we considered p value &lt;0.0017 to be statistically significant accounting for multiple testing using Bonferroni correction</w:t>
      </w:r>
      <w:r w:rsidR="00F61020">
        <w:rPr>
          <w:rFonts w:asciiTheme="minorBidi" w:hAnsiTheme="minorBidi"/>
          <w:noProof/>
          <w:sz w:val="18"/>
          <w:szCs w:val="18"/>
        </w:rPr>
        <w:t>.</w:t>
      </w:r>
    </w:p>
    <w:tbl>
      <w:tblPr>
        <w:tblStyle w:val="TableGrid"/>
        <w:tblpPr w:leftFromText="180" w:rightFromText="180" w:vertAnchor="text" w:horzAnchor="margin" w:tblpX="288" w:tblpY="336"/>
        <w:tblW w:w="10725" w:type="dxa"/>
        <w:tblLook w:val="04A0" w:firstRow="1" w:lastRow="0" w:firstColumn="1" w:lastColumn="0" w:noHBand="0" w:noVBand="1"/>
      </w:tblPr>
      <w:tblGrid>
        <w:gridCol w:w="5319"/>
        <w:gridCol w:w="5406"/>
      </w:tblGrid>
      <w:tr w:rsidR="00E80828" w:rsidRPr="00F45ABF" w14:paraId="32BB0836" w14:textId="77777777" w:rsidTr="00572188">
        <w:trPr>
          <w:trHeight w:val="440"/>
        </w:trPr>
        <w:tc>
          <w:tcPr>
            <w:tcW w:w="10725" w:type="dxa"/>
            <w:gridSpan w:val="2"/>
            <w:vAlign w:val="center"/>
          </w:tcPr>
          <w:p w14:paraId="436C746B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38EE96" wp14:editId="7625F317">
                  <wp:extent cx="2667876" cy="248478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7186" t="82738" r="28643" b="11604"/>
                          <a:stretch/>
                        </pic:blipFill>
                        <pic:spPr bwMode="auto">
                          <a:xfrm>
                            <a:off x="0" y="0"/>
                            <a:ext cx="2672344" cy="24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28" w:rsidRPr="00F45ABF" w14:paraId="1B200DA1" w14:textId="77777777" w:rsidTr="00572188">
        <w:trPr>
          <w:trHeight w:val="343"/>
        </w:trPr>
        <w:tc>
          <w:tcPr>
            <w:tcW w:w="5319" w:type="dxa"/>
            <w:vAlign w:val="center"/>
          </w:tcPr>
          <w:p w14:paraId="6BEB7595" w14:textId="43A3D0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  <w:t>MERS vs non MERS-SARI and Healthy control</w:t>
            </w:r>
          </w:p>
        </w:tc>
        <w:tc>
          <w:tcPr>
            <w:tcW w:w="5406" w:type="dxa"/>
            <w:vAlign w:val="center"/>
          </w:tcPr>
          <w:p w14:paraId="1108D6AB" w14:textId="7E814C1B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  <w:t>Subphenotype 1 vs Subphenotype 2 and Healthy control</w:t>
            </w:r>
          </w:p>
        </w:tc>
      </w:tr>
      <w:tr w:rsidR="00E80828" w:rsidRPr="00F45ABF" w14:paraId="0FFBBA29" w14:textId="77777777" w:rsidTr="00572188">
        <w:trPr>
          <w:trHeight w:val="440"/>
        </w:trPr>
        <w:tc>
          <w:tcPr>
            <w:tcW w:w="5319" w:type="dxa"/>
          </w:tcPr>
          <w:p w14:paraId="37B7931C" w14:textId="0610110E" w:rsidR="00E80828" w:rsidRDefault="00806A44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20B2006" wp14:editId="71E9047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-2540</wp:posOffset>
                  </wp:positionV>
                  <wp:extent cx="3220085" cy="2265680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9" r="21608" b="15736"/>
                          <a:stretch/>
                        </pic:blipFill>
                        <pic:spPr bwMode="auto">
                          <a:xfrm>
                            <a:off x="0" y="0"/>
                            <a:ext cx="3220085" cy="226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5F172A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08674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16F9B9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AFABB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B5A90F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C787AF9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512661F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DE4679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E65D0E9" w14:textId="0A9550EC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30C4D12" w14:textId="11C6DB5C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9F5578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42B7B0F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31CBDF4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AFE26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68D5C1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811D01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E67BF04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D17E80C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92E0E4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6E634ED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8922FE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9366CD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3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69DB80D7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0.001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58CAC19B" w14:textId="7AE02084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0.09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  <w:tc>
          <w:tcPr>
            <w:tcW w:w="5406" w:type="dxa"/>
          </w:tcPr>
          <w:p w14:paraId="757247FF" w14:textId="77777777" w:rsidR="00E80828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692B3D8" wp14:editId="6F17040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11430</wp:posOffset>
                  </wp:positionV>
                  <wp:extent cx="3189600" cy="226080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4" t="16788" r="22034" b="15631"/>
                          <a:stretch/>
                        </pic:blipFill>
                        <pic:spPr bwMode="auto">
                          <a:xfrm>
                            <a:off x="0" y="0"/>
                            <a:ext cx="3189600" cy="22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103B4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9BEAD77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11A18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6F403D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004FD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0378E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41ACD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A9101D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012686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F2F8EBD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E83BB01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EAA071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BDF664F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464B3D3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653784D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B3AE2DC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1DF74C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1A5159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53A532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9946DA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E3ECCB9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410908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0.5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26045A70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0.12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100E4F0F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0.05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113A2FB4" w14:textId="77777777" w:rsidTr="00572188">
        <w:trPr>
          <w:trHeight w:val="440"/>
        </w:trPr>
        <w:tc>
          <w:tcPr>
            <w:tcW w:w="5319" w:type="dxa"/>
          </w:tcPr>
          <w:p w14:paraId="472163DA" w14:textId="11B82C9C" w:rsidR="00E80828" w:rsidRDefault="00806A44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B5A2173" wp14:editId="1C3EA297">
                  <wp:simplePos x="0" y="0"/>
                  <wp:positionH relativeFrom="column">
                    <wp:posOffset>13843</wp:posOffset>
                  </wp:positionH>
                  <wp:positionV relativeFrom="paragraph">
                    <wp:posOffset>12065</wp:posOffset>
                  </wp:positionV>
                  <wp:extent cx="3209925" cy="2256155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5" t="16667" r="21652" b="15774"/>
                          <a:stretch/>
                        </pic:blipFill>
                        <pic:spPr bwMode="auto">
                          <a:xfrm>
                            <a:off x="0" y="0"/>
                            <a:ext cx="3209925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EF483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D704E7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3E3FE6A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CA402F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B11E0F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7F068E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F450F6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3D2C35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79B94A7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A2942C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61B3D1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E0384C7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809B5F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7958464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E04BFC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73D1746" w14:textId="0474C7BA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DB288E9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3B1A2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766226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442AF06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41385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7007B6F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46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188C37FB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0.55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471F2E27" w14:textId="71170D5A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0.89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  <w:tc>
          <w:tcPr>
            <w:tcW w:w="5406" w:type="dxa"/>
          </w:tcPr>
          <w:p w14:paraId="123A7619" w14:textId="77777777" w:rsidR="00E80828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D2323C5" wp14:editId="1B0CA64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9652</wp:posOffset>
                  </wp:positionV>
                  <wp:extent cx="3196799" cy="2282400"/>
                  <wp:effectExtent l="0" t="0" r="3810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5" t="16572" r="21792" b="15201"/>
                          <a:stretch/>
                        </pic:blipFill>
                        <pic:spPr bwMode="auto">
                          <a:xfrm>
                            <a:off x="0" y="0"/>
                            <a:ext cx="3196799" cy="228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B668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8392BB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44F3A83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E84996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FFE71F1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65FCBF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69E0F3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8B9A28B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49D7CE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8CC50B3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140CD2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E0A264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66A7F74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EA857EF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B426102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908D3A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86BB85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BD4A1CE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50101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850070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A6EC598" w14:textId="77777777" w:rsidR="00F42E9F" w:rsidRDefault="00F42E9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7D14E15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63AD73E3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1 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1043B9C3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b/>
                <w:bCs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0.0009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47AD9AB0" w14:textId="77777777" w:rsidTr="00572188">
        <w:trPr>
          <w:trHeight w:val="440"/>
        </w:trPr>
        <w:tc>
          <w:tcPr>
            <w:tcW w:w="5319" w:type="dxa"/>
          </w:tcPr>
          <w:p w14:paraId="0044D945" w14:textId="056D29CC" w:rsidR="00E80828" w:rsidRPr="00F45ABF" w:rsidRDefault="00806A44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7847C6" wp14:editId="60A7265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4572</wp:posOffset>
                  </wp:positionV>
                  <wp:extent cx="3209925" cy="2265680"/>
                  <wp:effectExtent l="0" t="0" r="9525" b="127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9" r="21776" b="15736"/>
                          <a:stretch/>
                        </pic:blipFill>
                        <pic:spPr bwMode="auto">
                          <a:xfrm>
                            <a:off x="0" y="0"/>
                            <a:ext cx="3209925" cy="226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4402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FD20F6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BE63137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8FAFF7E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286FFF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A5D60B5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B53B5C7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5716BB6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B3DE57B" w14:textId="44B185E9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997AA5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B02F96A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27197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307FE4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4B20DA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DC1C9CF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E67C863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E7F7506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AB95913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39AE4FB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84F11B3" w14:textId="37327CA9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66F9C9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C4FED7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22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5156511D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0.0006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7772AE0F" w14:textId="77777777" w:rsidR="00E80828" w:rsidRPr="00E80828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0.00001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  <w:tc>
          <w:tcPr>
            <w:tcW w:w="5406" w:type="dxa"/>
          </w:tcPr>
          <w:p w14:paraId="058C5E34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9B16D2C" wp14:editId="0DDCEEE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10287</wp:posOffset>
                  </wp:positionV>
                  <wp:extent cx="3196800" cy="2268000"/>
                  <wp:effectExtent l="0" t="0" r="381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2" t="16572" r="22155" b="15631"/>
                          <a:stretch/>
                        </pic:blipFill>
                        <pic:spPr bwMode="auto">
                          <a:xfrm>
                            <a:off x="0" y="0"/>
                            <a:ext cx="3196800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89743A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53CB79B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5C6350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45AE22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DA205AC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BC070BA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0B14FDB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517EEA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7EC8AD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CE55D6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63C257C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76D851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6558633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A0A2626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2664E8D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E073C2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2C5889C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F1685D0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E185ECC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7F9879C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AD43ACB" w14:textId="77777777" w:rsidR="00C8781F" w:rsidRDefault="00C8781F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506A1F7" w14:textId="36FB3A12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24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1A807FF6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1on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4EB9C454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P&lt; 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5D7292B9" w14:textId="77777777" w:rsidTr="00572188">
        <w:trPr>
          <w:trHeight w:val="1227"/>
        </w:trPr>
        <w:tc>
          <w:tcPr>
            <w:tcW w:w="5319" w:type="dxa"/>
          </w:tcPr>
          <w:p w14:paraId="6A143969" w14:textId="60CD52F2" w:rsidR="00E80828" w:rsidRPr="00F45ABF" w:rsidRDefault="00E43F02" w:rsidP="00572188">
            <w:pPr>
              <w:pStyle w:val="NoSpacing"/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7BB0245E" wp14:editId="3E29E40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3629</wp:posOffset>
                  </wp:positionV>
                  <wp:extent cx="3190240" cy="225171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370" r="21943" b="16155"/>
                          <a:stretch/>
                        </pic:blipFill>
                        <pic:spPr bwMode="auto">
                          <a:xfrm>
                            <a:off x="0" y="0"/>
                            <a:ext cx="3190240" cy="225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08712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3E98BC1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1A359E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2BDF21A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BFDA5D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CCFED2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FC9553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9D728B4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E412F5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5C143E4" w14:textId="64758080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256594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5AB84EE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01788A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1E19774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67C067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F1216F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4070F7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DE921F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3C9FE5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72F2D1E" w14:textId="6F92B588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7E2A5C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4EB6B6E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0.4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2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for between MERS SARI and non-MERS SARI over time</w:t>
            </w:r>
          </w:p>
          <w:p w14:paraId="76851F38" w14:textId="77777777" w:rsidR="00E80828" w:rsidRPr="00F45ABF" w:rsidRDefault="00E80828" w:rsidP="00572188">
            <w:pPr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0.0005 for between MERS SARI </w:t>
            </w:r>
            <w:r>
              <w:rPr>
                <w:rFonts w:asciiTheme="minorBidi" w:hAnsi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and healthy controls </w:t>
            </w:r>
          </w:p>
          <w:p w14:paraId="6C0B9363" w14:textId="77777777" w:rsidR="00E80828" w:rsidRPr="00E32DDB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6"/>
                <w:szCs w:val="16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0.00001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  <w:r w:rsidRPr="00F45ABF"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406" w:type="dxa"/>
          </w:tcPr>
          <w:p w14:paraId="13223A79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808FE61" wp14:editId="0FD0119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4264</wp:posOffset>
                  </wp:positionV>
                  <wp:extent cx="3203425" cy="2253916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3" t="16357" r="21913" b="16256"/>
                          <a:stretch/>
                        </pic:blipFill>
                        <pic:spPr bwMode="auto">
                          <a:xfrm>
                            <a:off x="0" y="0"/>
                            <a:ext cx="3203425" cy="2253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D860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0B74C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38B3BDA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F83D9F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4D7BF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98DAF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E16013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D3964A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D689E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A74F761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442E7E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C7747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CADFA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4F1EF6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79A93E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5E882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9A888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A7471A4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388F2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D968B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3933D9A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29F107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4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1B104E72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1 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5B9E2808" w14:textId="77777777" w:rsidR="00E80828" w:rsidRPr="00F45ABF" w:rsidRDefault="00E80828" w:rsidP="00572188">
            <w:pPr>
              <w:rPr>
                <w:rFonts w:asciiTheme="minorBidi" w:hAnsiTheme="minorBidi"/>
                <w:b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P&lt; 0.0001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6635A108" w14:textId="77777777" w:rsidTr="00572188">
        <w:trPr>
          <w:trHeight w:val="3491"/>
        </w:trPr>
        <w:tc>
          <w:tcPr>
            <w:tcW w:w="5319" w:type="dxa"/>
          </w:tcPr>
          <w:p w14:paraId="0F73988E" w14:textId="672F02FD" w:rsidR="00E80828" w:rsidRPr="00F45ABF" w:rsidRDefault="00E43F02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7D28A68" wp14:editId="37D65AD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4264</wp:posOffset>
                  </wp:positionV>
                  <wp:extent cx="3221355" cy="2239010"/>
                  <wp:effectExtent l="0" t="0" r="0" b="889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9" r="21608" b="16562"/>
                          <a:stretch/>
                        </pic:blipFill>
                        <pic:spPr bwMode="auto">
                          <a:xfrm>
                            <a:off x="0" y="0"/>
                            <a:ext cx="3221355" cy="223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D3E5E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07E53D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962778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1915B6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6B552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0AEACDC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2A38C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6D127B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0EDC09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025FA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21BB09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B51F8BB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2BFE53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6C858A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EFEB074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BC4273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F20162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FDEAF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42B228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5D85C01" w14:textId="16DE15C8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84E465C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B02EC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18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61FFE5DB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0.04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  <w:p w14:paraId="3121E0AB" w14:textId="77777777" w:rsidR="00E80828" w:rsidRPr="00E32DDB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0.27 for between n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7BB4DF5A" w14:textId="77777777" w:rsidR="00E80828" w:rsidRPr="00F45ABF" w:rsidRDefault="00E80828" w:rsidP="00572188">
            <w:pPr>
              <w:jc w:val="center"/>
              <w:rPr>
                <w:rFonts w:asciiTheme="minorBidi" w:hAnsiTheme="minorBid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DA3B792" wp14:editId="59E24AC3">
                  <wp:simplePos x="0" y="0"/>
                  <wp:positionH relativeFrom="column">
                    <wp:posOffset>29664</wp:posOffset>
                  </wp:positionH>
                  <wp:positionV relativeFrom="paragraph">
                    <wp:posOffset>9525</wp:posOffset>
                  </wp:positionV>
                  <wp:extent cx="3196166" cy="2239433"/>
                  <wp:effectExtent l="0" t="0" r="4445" b="889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3" t="16571" r="22034" b="16472"/>
                          <a:stretch/>
                        </pic:blipFill>
                        <pic:spPr bwMode="auto">
                          <a:xfrm>
                            <a:off x="0" y="0"/>
                            <a:ext cx="3196166" cy="2239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B13C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612733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DAC81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3BF72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78534E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4AB844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98BCD5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5144C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FC7FBF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61996E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EC019D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AABAD0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71A160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ECACED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56E344C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D91CC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732D27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3C111F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DA4E4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1F9B9B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4562C4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E97AB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006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6C16154C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0.04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1 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263BFBBF" w14:textId="77777777" w:rsidR="00E80828" w:rsidRPr="00F45ABF" w:rsidRDefault="00E80828" w:rsidP="00572188">
            <w:pPr>
              <w:rPr>
                <w:rFonts w:asciiTheme="minorBidi" w:hAnsiTheme="minorBidi"/>
                <w:noProof/>
                <w:sz w:val="16"/>
                <w:szCs w:val="16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0.62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5C82F809" w14:textId="77777777" w:rsidTr="00572188">
        <w:trPr>
          <w:trHeight w:val="3790"/>
        </w:trPr>
        <w:tc>
          <w:tcPr>
            <w:tcW w:w="5319" w:type="dxa"/>
          </w:tcPr>
          <w:p w14:paraId="326F9729" w14:textId="73D02681" w:rsidR="00E80828" w:rsidRPr="00F45ABF" w:rsidRDefault="00E43F02" w:rsidP="00572188">
            <w:pPr>
              <w:pStyle w:val="NoSpacing"/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42FF44E" wp14:editId="382A0670">
                  <wp:simplePos x="0" y="0"/>
                  <wp:positionH relativeFrom="column">
                    <wp:posOffset>103519</wp:posOffset>
                  </wp:positionH>
                  <wp:positionV relativeFrom="paragraph">
                    <wp:posOffset>3176</wp:posOffset>
                  </wp:positionV>
                  <wp:extent cx="3074655" cy="217932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1" t="16369" r="22026" b="16386"/>
                          <a:stretch/>
                        </pic:blipFill>
                        <pic:spPr bwMode="auto">
                          <a:xfrm>
                            <a:off x="0" y="0"/>
                            <a:ext cx="3074775" cy="217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24844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72B314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F0DF25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517D2E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E017CDD" w14:textId="3AE304A2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A2031E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027626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1F7E4E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E168FE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29B33A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71AA534" w14:textId="66D8DBB0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440938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C699C5B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AA02CDE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DE62A6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1F463AB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7A052D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C96D308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12A93F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97BAEE5" w14:textId="558E248A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E06BEE8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86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for between MERS SARI and non-MERS SARI over time</w:t>
            </w:r>
          </w:p>
          <w:p w14:paraId="63D6C144" w14:textId="3A978CF9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0.003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40C138A0" w14:textId="77777777" w:rsidR="00E80828" w:rsidRPr="00817F13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  <w:tc>
          <w:tcPr>
            <w:tcW w:w="5406" w:type="dxa"/>
          </w:tcPr>
          <w:p w14:paraId="4FA633AE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FB4AF4D" wp14:editId="1A17435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-4445</wp:posOffset>
                  </wp:positionV>
                  <wp:extent cx="3111852" cy="2187388"/>
                  <wp:effectExtent l="0" t="0" r="0" b="381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1" t="16142" r="22034" b="16383"/>
                          <a:stretch/>
                        </pic:blipFill>
                        <pic:spPr bwMode="auto">
                          <a:xfrm>
                            <a:off x="0" y="0"/>
                            <a:ext cx="3111852" cy="2187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7E322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F57D07F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6E68469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47275C1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61C3D2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462414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86E36C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73833C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2283291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B289826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F61E1D7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921CEA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1016C1B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E9D0B52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9C81585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BEE42CA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E85376B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7ABDD43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7542190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198836D" w14:textId="77777777" w:rsidR="00E43F02" w:rsidRDefault="00E43F02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C60078D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4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5B0E544F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0.02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4FC53B5B" w14:textId="77777777" w:rsidR="00E80828" w:rsidRPr="00F45ABF" w:rsidRDefault="00E80828" w:rsidP="00572188">
            <w:pPr>
              <w:rPr>
                <w:rFonts w:asciiTheme="minorBidi" w:hAnsiTheme="minorBidi"/>
                <w:noProof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P&lt; 0.0001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0C957900" w14:textId="77777777" w:rsidTr="00572188">
        <w:trPr>
          <w:trHeight w:val="1227"/>
        </w:trPr>
        <w:tc>
          <w:tcPr>
            <w:tcW w:w="5319" w:type="dxa"/>
          </w:tcPr>
          <w:p w14:paraId="27725347" w14:textId="4ED2E77B" w:rsidR="00E80828" w:rsidRPr="00F45ABF" w:rsidRDefault="004C0784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D229E3E" wp14:editId="625B246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5080</wp:posOffset>
                  </wp:positionV>
                  <wp:extent cx="3209290" cy="2245360"/>
                  <wp:effectExtent l="0" t="0" r="0" b="25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369" r="21608" b="16329"/>
                          <a:stretch/>
                        </pic:blipFill>
                        <pic:spPr bwMode="auto">
                          <a:xfrm>
                            <a:off x="0" y="0"/>
                            <a:ext cx="320929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EA194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199771F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77B9742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B66A541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BDE9199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4844C08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265CA9E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61ABEAD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B11E44A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86FC4DF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2E07E9F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9666AE9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9203B9F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49C0779" w14:textId="60439FCA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0D77616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4DA0E9F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C6FC16D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65C605E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0E9D40A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578279A" w14:textId="429EB33F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D93F99E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7F194BF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8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1 for between MERS SARI and non-MERS SARI over time</w:t>
            </w:r>
          </w:p>
          <w:p w14:paraId="39E447F1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0.72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05A8B941" w14:textId="77777777" w:rsidR="00E80828" w:rsidRPr="00E32DDB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0.03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  <w:tc>
          <w:tcPr>
            <w:tcW w:w="5406" w:type="dxa"/>
          </w:tcPr>
          <w:p w14:paraId="34D797C7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5D9A487" wp14:editId="72DD7E9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5080</wp:posOffset>
                  </wp:positionV>
                  <wp:extent cx="3200273" cy="2245659"/>
                  <wp:effectExtent l="0" t="0" r="635" b="254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3" t="16358" r="21913" b="16435"/>
                          <a:stretch/>
                        </pic:blipFill>
                        <pic:spPr bwMode="auto">
                          <a:xfrm>
                            <a:off x="0" y="0"/>
                            <a:ext cx="3200273" cy="224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DBE9FF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FAC9153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A4FE964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6B992EC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846294B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6AB1FF9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DF68BB7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65AD9C7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6616927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20BF068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F12AD8E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A991060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D163361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7BDD76C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8FE1324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6311BCE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5046B81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59CFA26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23545D1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0C43DBD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3815B31" w14:textId="77777777" w:rsidR="004C0784" w:rsidRDefault="004C0784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DE68AB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5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2064EED1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0.75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1 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 </w:t>
            </w:r>
          </w:p>
          <w:p w14:paraId="5B2A9B52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0.0002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and healthy controls</w:t>
            </w:r>
          </w:p>
        </w:tc>
      </w:tr>
      <w:tr w:rsidR="00E80828" w:rsidRPr="00F45ABF" w14:paraId="391919E7" w14:textId="77777777" w:rsidTr="00572188">
        <w:trPr>
          <w:trHeight w:val="1227"/>
        </w:trPr>
        <w:tc>
          <w:tcPr>
            <w:tcW w:w="5319" w:type="dxa"/>
          </w:tcPr>
          <w:p w14:paraId="5D4FB12A" w14:textId="0C56A538" w:rsidR="00E80828" w:rsidRPr="00F45ABF" w:rsidRDefault="00070A01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606387CE" wp14:editId="1EC7E6B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5080</wp:posOffset>
                  </wp:positionV>
                  <wp:extent cx="3218180" cy="2240915"/>
                  <wp:effectExtent l="0" t="0" r="1270" b="698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16369" r="21652" b="16480"/>
                          <a:stretch/>
                        </pic:blipFill>
                        <pic:spPr bwMode="auto">
                          <a:xfrm>
                            <a:off x="0" y="0"/>
                            <a:ext cx="3218180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823FA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BD0804C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8D6B7E7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05A0004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BF9742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C1A97E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342DD2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72ADF48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2C4BD40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9D0FE7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477C79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231C2C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A0B1A8C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7065229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88ADEEA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2967FAF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2AD641F" w14:textId="5030AF60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0E6C35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E1B94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8DA140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16FE087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4C92FD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22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75AFE1FA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0.006 for between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  <w:p w14:paraId="777D2D80" w14:textId="71BF89A3" w:rsidR="00E80828" w:rsidRDefault="00070A01" w:rsidP="00572188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E7D54FD" wp14:editId="36E33DD2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96520</wp:posOffset>
                  </wp:positionV>
                  <wp:extent cx="3181985" cy="223456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5774" r="21608" b="16469"/>
                          <a:stretch/>
                        </pic:blipFill>
                        <pic:spPr bwMode="auto">
                          <a:xfrm>
                            <a:off x="0" y="0"/>
                            <a:ext cx="3181985" cy="223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828" w:rsidRPr="00F45ABF">
              <w:rPr>
                <w:rFonts w:asciiTheme="minorBidi" w:hAnsiTheme="minorBidi"/>
                <w:kern w:val="24"/>
                <w:sz w:val="14"/>
                <w:szCs w:val="14"/>
              </w:rPr>
              <w:t>P</w:t>
            </w:r>
            <w:r w:rsidR="00E80828" w:rsidRPr="00F45ABF">
              <w:rPr>
                <w:rFonts w:asciiTheme="minorBidi" w:hAnsiTheme="minorBidi"/>
                <w:sz w:val="14"/>
                <w:szCs w:val="14"/>
              </w:rPr>
              <w:t xml:space="preserve">= 0.004 for between </w:t>
            </w:r>
            <w:r w:rsidR="00E80828"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non-MERS SARI </w:t>
            </w:r>
            <w:r w:rsidR="00E80828">
              <w:rPr>
                <w:rFonts w:asciiTheme="minorBidi" w:hAnsiTheme="minorBidi"/>
                <w:sz w:val="14"/>
                <w:szCs w:val="14"/>
              </w:rPr>
              <w:t>on D1</w:t>
            </w:r>
            <w:r w:rsidR="00E80828"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="00E80828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1847871B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8AA5556" wp14:editId="5CF5607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12700</wp:posOffset>
                  </wp:positionV>
                  <wp:extent cx="3207465" cy="2241177"/>
                  <wp:effectExtent l="0" t="0" r="0" b="698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0" t="16572" r="22155" b="16355"/>
                          <a:stretch/>
                        </pic:blipFill>
                        <pic:spPr bwMode="auto">
                          <a:xfrm>
                            <a:off x="0" y="0"/>
                            <a:ext cx="3207465" cy="224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5716F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7DD99BA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B5F2559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C28AAAF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F28F63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17B1C9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B056B28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9ECB93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98B65F3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D300B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0CFDD8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172447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BA049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64FE47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FC4C27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021A02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6AC8E27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4D64D54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C615D37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E41EEAF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26E720A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B16D72D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06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06498DF3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0.001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  <w:p w14:paraId="4ED76A62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= 0.03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32742A9B" w14:textId="77777777" w:rsidTr="00572188">
        <w:trPr>
          <w:trHeight w:val="1227"/>
        </w:trPr>
        <w:tc>
          <w:tcPr>
            <w:tcW w:w="5319" w:type="dxa"/>
          </w:tcPr>
          <w:p w14:paraId="130386C4" w14:textId="0BAF8F4F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21ED5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E9AB9D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D8060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A6D339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60B592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B225EBC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0990AB8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A3D0611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21E901F" w14:textId="270301A2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8BB5D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CC35B3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834F522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2AD02C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2505592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EEFB49A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CF06DB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EAE8D74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97571F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9A29808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AF2952" w14:textId="7A43EA2B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D1146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55CA80" w14:textId="5EA04C39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37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3B4633F1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0.005 for between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  <w:p w14:paraId="0F437B2C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= 0.01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2AD8F990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33D7B04" wp14:editId="0CB7115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3175</wp:posOffset>
                  </wp:positionV>
                  <wp:extent cx="3195917" cy="2245658"/>
                  <wp:effectExtent l="0" t="0" r="5080" b="254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3" t="16357" r="22034" b="16495"/>
                          <a:stretch/>
                        </pic:blipFill>
                        <pic:spPr bwMode="auto">
                          <a:xfrm>
                            <a:off x="0" y="0"/>
                            <a:ext cx="3195917" cy="224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825DC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EA1211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6805E9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5B9362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D5F163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3E4F21C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128EEB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A5BCF4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F2CCCE9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4BDDDD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2F52B3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288E00F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0886EE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2D060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C4CB213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5586EF3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CA53746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46277D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3659C95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C34E67B" w14:textId="77777777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47ADB2C" w14:textId="5DF71AA0" w:rsidR="00070A01" w:rsidRDefault="00070A01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EAD417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07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2BD75AD6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0.0004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/>
                <w:sz w:val="14"/>
                <w:szCs w:val="14"/>
              </w:rPr>
              <w:t xml:space="preserve"> 1on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  <w:p w14:paraId="7FC48D78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= 0.29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2591816E" w14:textId="77777777" w:rsidTr="00572188">
        <w:trPr>
          <w:trHeight w:val="1227"/>
        </w:trPr>
        <w:tc>
          <w:tcPr>
            <w:tcW w:w="5319" w:type="dxa"/>
          </w:tcPr>
          <w:p w14:paraId="2D935972" w14:textId="4F2B8D38" w:rsidR="00E80828" w:rsidRPr="00F45ABF" w:rsidRDefault="0028440B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F09796F" wp14:editId="1D893C1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2857</wp:posOffset>
                  </wp:positionV>
                  <wp:extent cx="3200400" cy="2240915"/>
                  <wp:effectExtent l="0" t="0" r="0" b="698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368" r="21776" b="16485"/>
                          <a:stretch/>
                        </pic:blipFill>
                        <pic:spPr bwMode="auto">
                          <a:xfrm>
                            <a:off x="0" y="0"/>
                            <a:ext cx="3200400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85085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605CF29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7E957B9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DD72967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25C1C0D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2ACEB14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EC31544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D13919D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2C631EB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875BDD8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800C728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E53281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CF6B0F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74B0360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3CD6D69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AEB58CC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BA4322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AE2B99" w14:textId="286DB5AE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1CB418F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D9ECE8A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664878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DB3BC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24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5D9171E6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0.29 for between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2FCB6344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0.10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28ABF1F5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D000986" wp14:editId="2A99A49D">
                  <wp:simplePos x="0" y="0"/>
                  <wp:positionH relativeFrom="column">
                    <wp:posOffset>44027</wp:posOffset>
                  </wp:positionH>
                  <wp:positionV relativeFrom="paragraph">
                    <wp:posOffset>-5080</wp:posOffset>
                  </wp:positionV>
                  <wp:extent cx="3209365" cy="2259106"/>
                  <wp:effectExtent l="0" t="0" r="0" b="82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3" t="16072" r="21943" b="16223"/>
                          <a:stretch/>
                        </pic:blipFill>
                        <pic:spPr bwMode="auto">
                          <a:xfrm>
                            <a:off x="0" y="0"/>
                            <a:ext cx="3209365" cy="225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6F03F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26B73C2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F44AF46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904C314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6BCCE61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446193C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42DCE8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021560C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9EED2D1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1A7697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4445075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BCF4490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9861AA8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8B990C5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1F3CB6D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D00A15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81FC0A4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2E1477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3D3FE9C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DB774B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C7C632C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76E1E11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3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068458C2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0.83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1E4DB124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0.03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1B685BDE" w14:textId="77777777" w:rsidTr="00572188">
        <w:trPr>
          <w:trHeight w:val="1227"/>
        </w:trPr>
        <w:tc>
          <w:tcPr>
            <w:tcW w:w="5319" w:type="dxa"/>
          </w:tcPr>
          <w:p w14:paraId="5A1F1A26" w14:textId="5E351937" w:rsidR="00E80828" w:rsidRPr="00F45ABF" w:rsidRDefault="0028440B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BC9749B" wp14:editId="13BC9203">
                  <wp:simplePos x="0" y="0"/>
                  <wp:positionH relativeFrom="column">
                    <wp:posOffset>105697</wp:posOffset>
                  </wp:positionH>
                  <wp:positionV relativeFrom="paragraph">
                    <wp:posOffset>1693</wp:posOffset>
                  </wp:positionV>
                  <wp:extent cx="3111301" cy="2175934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16369" r="21987" b="16608"/>
                          <a:stretch/>
                        </pic:blipFill>
                        <pic:spPr bwMode="auto">
                          <a:xfrm>
                            <a:off x="0" y="0"/>
                            <a:ext cx="3113069" cy="217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FDBE85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382A506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6018D35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492DC4E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1A8311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122D7C7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BCB467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261955A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4AB97E7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EF6809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77096B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B13A24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31062F9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6B1D9E0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00441D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541C8EE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7C6155F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52ECD02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7B83FE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0837EF1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FA9AAF4" w14:textId="77777777" w:rsidR="0028440B" w:rsidRDefault="0028440B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63AFEB1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63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5049B2CD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0.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01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  <w:p w14:paraId="365D4EE5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0.0006 for between n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34A87AAA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71031CA" wp14:editId="159A28B8">
                  <wp:simplePos x="0" y="0"/>
                  <wp:positionH relativeFrom="column">
                    <wp:posOffset>152691</wp:posOffset>
                  </wp:positionH>
                  <wp:positionV relativeFrom="paragraph">
                    <wp:posOffset>10160</wp:posOffset>
                  </wp:positionV>
                  <wp:extent cx="3111520" cy="2167467"/>
                  <wp:effectExtent l="0" t="0" r="0" b="444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667" r="21776" b="16332"/>
                          <a:stretch/>
                        </pic:blipFill>
                        <pic:spPr bwMode="auto">
                          <a:xfrm>
                            <a:off x="0" y="0"/>
                            <a:ext cx="3113057" cy="216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8AFCAC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50C3490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0496F99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C4B2104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93E6799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A194DEB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7CF1B71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F5CAD8C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17A921F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644AD4C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3B8DDA8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61C2D7B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2098B0B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3280A26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21A35E2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2921677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9749444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868E804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B99D033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6D4F9D5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3816141" w14:textId="77777777" w:rsidR="0028440B" w:rsidRDefault="0028440B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E768C92" w14:textId="77777777" w:rsidR="00E80828" w:rsidRPr="00F45ABF" w:rsidRDefault="00E80828" w:rsidP="00572188">
            <w:pPr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21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 </w:t>
            </w:r>
          </w:p>
          <w:p w14:paraId="64FB9B72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0.02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23875F86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P&lt;0.0001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7DDC75FA" w14:textId="77777777" w:rsidTr="00572188">
        <w:trPr>
          <w:trHeight w:val="1227"/>
        </w:trPr>
        <w:tc>
          <w:tcPr>
            <w:tcW w:w="5319" w:type="dxa"/>
          </w:tcPr>
          <w:p w14:paraId="0D99125E" w14:textId="2BB97A7C" w:rsidR="00E80828" w:rsidRPr="00F45ABF" w:rsidRDefault="00C70B25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08A4A576" wp14:editId="17CF6E86">
                  <wp:simplePos x="0" y="0"/>
                  <wp:positionH relativeFrom="column">
                    <wp:posOffset>14393</wp:posOffset>
                  </wp:positionH>
                  <wp:positionV relativeFrom="paragraph">
                    <wp:posOffset>12700</wp:posOffset>
                  </wp:positionV>
                  <wp:extent cx="3205403" cy="220980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3" t="16666" r="21776" b="16811"/>
                          <a:stretch/>
                        </pic:blipFill>
                        <pic:spPr bwMode="auto">
                          <a:xfrm>
                            <a:off x="0" y="0"/>
                            <a:ext cx="3205403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E94F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75D75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AD412D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E43000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12651D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9BDDFB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3BD1E2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EFAE9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70A528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20D56FF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4CF267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A03750D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AE5B0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E7C7B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EE53743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A85BAE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6077F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AE78AE9" w14:textId="0BCFBD09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FC8E55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913D6A8" w14:textId="1F8E5888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91EDBF2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46254E6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24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0B5FD09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0.0002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  <w:p w14:paraId="225F312D" w14:textId="0D79557F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0.0004 for between n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38EE41AC" w14:textId="13C8EA41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A2DF928" wp14:editId="01EF7772">
                  <wp:simplePos x="0" y="0"/>
                  <wp:positionH relativeFrom="column">
                    <wp:posOffset>45403</wp:posOffset>
                  </wp:positionH>
                  <wp:positionV relativeFrom="paragraph">
                    <wp:posOffset>3174</wp:posOffset>
                  </wp:positionV>
                  <wp:extent cx="3200400" cy="2249197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8" r="21776" b="16034"/>
                          <a:stretch/>
                        </pic:blipFill>
                        <pic:spPr bwMode="auto">
                          <a:xfrm>
                            <a:off x="0" y="0"/>
                            <a:ext cx="3205034" cy="22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E8C8D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06E294B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D32CA6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08BDF6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1068623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254DDC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CCD1F2C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431827A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A67423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6647357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6A99EAF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4395D64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7C0998C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2CF6FFD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B083ED7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65F703C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661752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3D749D4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53837DD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8C3D7B3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C36D3A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75A3169" w14:textId="77777777" w:rsidR="00E80828" w:rsidRDefault="00E80828" w:rsidP="00572188">
            <w:pPr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2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 </w:t>
            </w:r>
          </w:p>
          <w:p w14:paraId="4A265F63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P&lt;0.0001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3D26356D" w14:textId="038D27BA" w:rsidR="00E80828" w:rsidRDefault="00C70B25" w:rsidP="00572188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A46E33C" wp14:editId="7C2E04F7">
                  <wp:simplePos x="0" y="0"/>
                  <wp:positionH relativeFrom="column">
                    <wp:posOffset>31538</wp:posOffset>
                  </wp:positionH>
                  <wp:positionV relativeFrom="paragraph">
                    <wp:posOffset>95250</wp:posOffset>
                  </wp:positionV>
                  <wp:extent cx="3231515" cy="2276475"/>
                  <wp:effectExtent l="0" t="0" r="6985" b="952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6" t="15774" r="21776" b="16033"/>
                          <a:stretch/>
                        </pic:blipFill>
                        <pic:spPr bwMode="auto">
                          <a:xfrm>
                            <a:off x="0" y="0"/>
                            <a:ext cx="323151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0.03 for between </w:t>
            </w:r>
            <w:proofErr w:type="spellStart"/>
            <w:r w:rsidR="00E80828"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 w:rsidR="00E80828"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="00E80828"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621F733A" w14:textId="77777777" w:rsidTr="00572188">
        <w:trPr>
          <w:trHeight w:val="1227"/>
        </w:trPr>
        <w:tc>
          <w:tcPr>
            <w:tcW w:w="5319" w:type="dxa"/>
          </w:tcPr>
          <w:p w14:paraId="0DA700CB" w14:textId="4D0A4768" w:rsidR="00E80828" w:rsidRPr="00F45ABF" w:rsidRDefault="00C70B25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EE72A2E" wp14:editId="380116A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3175</wp:posOffset>
                  </wp:positionV>
                  <wp:extent cx="3251200" cy="2270466"/>
                  <wp:effectExtent l="0" t="0" r="635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9" r="21776" b="16463"/>
                          <a:stretch/>
                        </pic:blipFill>
                        <pic:spPr bwMode="auto">
                          <a:xfrm>
                            <a:off x="0" y="0"/>
                            <a:ext cx="3254636" cy="227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1776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CEBE6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6B454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14E19D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C427E3D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DF1ACEC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B83AD80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5A40A8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35913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F1114E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5C53B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A04585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3BDD8AC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2E1AD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4C9B56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941FD53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3A0341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FC2A02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BE450A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0F75D9B" w14:textId="55822014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CCEC09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AD620B8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31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63B21CC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0.0002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  <w:p w14:paraId="0EB1A3C6" w14:textId="02D1A888" w:rsidR="00E80828" w:rsidRDefault="00E80828" w:rsidP="00572188">
            <w:pPr>
              <w:rPr>
                <w:noProof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>P= 0.01 for between n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on-MERS SARI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4FE48E9D" w14:textId="3AAFC108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</w:p>
          <w:p w14:paraId="7C13A55D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BBE01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A909D3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EBE5B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D7F000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31F000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750BFB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FD7D21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A33A1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1F90CC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A6C0881" w14:textId="66FE509E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D8F3161" w14:textId="43B6C1A8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9661B1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D2A652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E773F31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FC0134B" w14:textId="53FCBFB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6B0EB9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C4A639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CDC1F2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A3FFF3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9ECC9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E3FF2E8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54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465667E7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0.02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7BDCD68A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0CDB7F00" w14:textId="77777777" w:rsidTr="00572188">
        <w:trPr>
          <w:trHeight w:val="1227"/>
        </w:trPr>
        <w:tc>
          <w:tcPr>
            <w:tcW w:w="5319" w:type="dxa"/>
          </w:tcPr>
          <w:p w14:paraId="6B946517" w14:textId="05B3C8E4" w:rsidR="00E80828" w:rsidRPr="00F45ABF" w:rsidRDefault="00C70B25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24685BC" wp14:editId="2A1C61B3">
                  <wp:simplePos x="0" y="0"/>
                  <wp:positionH relativeFrom="column">
                    <wp:posOffset>16298</wp:posOffset>
                  </wp:positionH>
                  <wp:positionV relativeFrom="paragraph">
                    <wp:posOffset>5080</wp:posOffset>
                  </wp:positionV>
                  <wp:extent cx="3209925" cy="2256155"/>
                  <wp:effectExtent l="0" t="0" r="9525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8" r="21776" b="16034"/>
                          <a:stretch/>
                        </pic:blipFill>
                        <pic:spPr bwMode="auto">
                          <a:xfrm>
                            <a:off x="0" y="0"/>
                            <a:ext cx="3209925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14077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E706302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89335B1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27FABC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6EDE163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EEC629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D8FFE1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813CF7D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B0BB00C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A6D9AB2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9D46C8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553D33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BDB38A6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4193DA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75FFBF9" w14:textId="47CB210A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8526F6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888421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41CB4C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20C5E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054F79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AB89C3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6F70836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3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3E02C5F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0.31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 for between MERS SARI 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28641F2B" w14:textId="403B1025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0.70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240C6E2B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05E202D" wp14:editId="4BD92593">
                  <wp:simplePos x="0" y="0"/>
                  <wp:positionH relativeFrom="column">
                    <wp:posOffset>80857</wp:posOffset>
                  </wp:positionH>
                  <wp:positionV relativeFrom="paragraph">
                    <wp:posOffset>15452</wp:posOffset>
                  </wp:positionV>
                  <wp:extent cx="3188340" cy="2202720"/>
                  <wp:effectExtent l="0" t="0" r="0" b="762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3" t="16667" r="21776" b="16676"/>
                          <a:stretch/>
                        </pic:blipFill>
                        <pic:spPr bwMode="auto">
                          <a:xfrm>
                            <a:off x="0" y="0"/>
                            <a:ext cx="3188340" cy="220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0EE3B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35038F5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7A5DB95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0E5AF0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6789FD2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C9813ED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14166BA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50EE288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7156A13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B933FAE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AFEDBD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E43A016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36170EB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C35A3B0" w14:textId="370FD8B8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0D5793E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899255A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63AC1D7" w14:textId="4103F660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72B2E46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E9AECC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87959DE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279648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BEB2E48" w14:textId="77777777" w:rsidR="00E80828" w:rsidRDefault="00E80828" w:rsidP="00572188">
            <w:pPr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18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 </w:t>
            </w:r>
          </w:p>
          <w:p w14:paraId="585B3EA5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0.73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3F7F2C83" w14:textId="7F240226" w:rsidR="00E80828" w:rsidRDefault="00C70B25" w:rsidP="00572188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C68546C" wp14:editId="7EAD46B1">
                  <wp:simplePos x="0" y="0"/>
                  <wp:positionH relativeFrom="column">
                    <wp:posOffset>81703</wp:posOffset>
                  </wp:positionH>
                  <wp:positionV relativeFrom="paragraph">
                    <wp:posOffset>93345</wp:posOffset>
                  </wp:positionV>
                  <wp:extent cx="3200400" cy="225425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5775" r="21776" b="16676"/>
                          <a:stretch/>
                        </pic:blipFill>
                        <pic:spPr bwMode="auto">
                          <a:xfrm>
                            <a:off x="0" y="0"/>
                            <a:ext cx="3200400" cy="225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0.03 for between </w:t>
            </w:r>
            <w:proofErr w:type="spellStart"/>
            <w:r w:rsidR="00E80828"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 w:rsidR="00E80828"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="00E80828"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571E766A" w14:textId="77777777" w:rsidTr="00572188">
        <w:trPr>
          <w:trHeight w:val="1227"/>
        </w:trPr>
        <w:tc>
          <w:tcPr>
            <w:tcW w:w="5319" w:type="dxa"/>
          </w:tcPr>
          <w:p w14:paraId="5BA3DB92" w14:textId="49909534" w:rsidR="00E80828" w:rsidRPr="00F45ABF" w:rsidRDefault="00C70B25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1685F4C" wp14:editId="5E0E79F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-3175</wp:posOffset>
                  </wp:positionV>
                  <wp:extent cx="3209290" cy="225425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3" t="16071" r="21943" b="16358"/>
                          <a:stretch/>
                        </pic:blipFill>
                        <pic:spPr bwMode="auto">
                          <a:xfrm>
                            <a:off x="0" y="0"/>
                            <a:ext cx="3209290" cy="225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8CFEB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F0D570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DD01CD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3EECBD5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B0E638D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20DE268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9B35C8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0F0F84A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771FB8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ACB89A4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D6C2E5F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A3BCB8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2FBCBC9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0C5E4B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2E51722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9B5191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3915C5C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A90F257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5ADC0EE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5CF55AF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E16F1A3" w14:textId="77777777" w:rsidR="00C70B25" w:rsidRDefault="00C70B2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08A253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3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for between MERS SARI and non-MERS SARI over time</w:t>
            </w:r>
          </w:p>
          <w:p w14:paraId="7EC309C4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0.30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 for between MERS SARI 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1B5AB365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0.24 for between non-MERS SARI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01A0E1AB" w14:textId="600A1DBF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40FCF8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535683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CEC1A0A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8AFD3F9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C63F3FD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1940667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6C680ED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84CBFF8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36D4598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2138A0D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2A3C02F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F108C0A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8D9219E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CEB76E7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03D40DA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8EDC93B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54DB4B3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11A0FD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FDDA821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587E6B6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9AA9D2C" w14:textId="77777777" w:rsidR="00C70B25" w:rsidRDefault="00C70B2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300C414" w14:textId="77777777" w:rsidR="00E80828" w:rsidRDefault="00E80828" w:rsidP="00572188">
            <w:pPr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31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 </w:t>
            </w:r>
          </w:p>
          <w:p w14:paraId="1F6EFD1C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0.58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7FF0E217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0.04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2660F3EC" w14:textId="77777777" w:rsidTr="00572188">
        <w:trPr>
          <w:trHeight w:val="3946"/>
        </w:trPr>
        <w:tc>
          <w:tcPr>
            <w:tcW w:w="5319" w:type="dxa"/>
          </w:tcPr>
          <w:p w14:paraId="46B1B1E0" w14:textId="7D438081" w:rsidR="00E80828" w:rsidRPr="00F45ABF" w:rsidRDefault="00494A85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32815C89" wp14:editId="6144824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2721</wp:posOffset>
                  </wp:positionV>
                  <wp:extent cx="3231515" cy="2245360"/>
                  <wp:effectExtent l="0" t="0" r="6985" b="254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6" t="16369" r="21776" b="16382"/>
                          <a:stretch/>
                        </pic:blipFill>
                        <pic:spPr bwMode="auto">
                          <a:xfrm>
                            <a:off x="0" y="0"/>
                            <a:ext cx="3231515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3CABE1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29AAD34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2F39543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5B1D800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2B8355E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FE427EB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EDC5B3B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6A4BFBF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95CF002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D704CAC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83A5B6C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1D1F827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F29D9AB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390455E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0C21599" w14:textId="009F5DE0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0C33805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C48DC74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23E1BCE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3BD7EE9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7BA78A6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7B36780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A01B166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59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MERS SARI and non-MERS SARI over time</w:t>
            </w:r>
          </w:p>
          <w:p w14:paraId="1DFF536C" w14:textId="455221A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0.77 for between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3D554A39" w14:textId="7EF091D6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0.64 for between n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0C0D4606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209554C4" wp14:editId="625CE150">
                  <wp:simplePos x="0" y="0"/>
                  <wp:positionH relativeFrom="column">
                    <wp:posOffset>66856</wp:posOffset>
                  </wp:positionH>
                  <wp:positionV relativeFrom="paragraph">
                    <wp:posOffset>15240</wp:posOffset>
                  </wp:positionV>
                  <wp:extent cx="3218329" cy="2223247"/>
                  <wp:effectExtent l="0" t="0" r="1270" b="571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667" r="21608" b="16682"/>
                          <a:stretch/>
                        </pic:blipFill>
                        <pic:spPr bwMode="auto">
                          <a:xfrm>
                            <a:off x="0" y="0"/>
                            <a:ext cx="3218329" cy="222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6624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443FC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14F081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F7061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2B0A99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E6709E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F2D88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697A26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7FEC1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791B2A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B7FB19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CCDEB65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2CC31D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EA209FB" w14:textId="7B1A69E2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965D77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307149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ADDF7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661ABD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C0972DA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18804A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288A9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3DD678F" w14:textId="518B6FB9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05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0FDACB11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0.0009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/>
                <w:sz w:val="14"/>
                <w:szCs w:val="14"/>
              </w:rPr>
              <w:t xml:space="preserve"> 1 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57AD173A" w14:textId="7D279366" w:rsidR="00E80828" w:rsidRDefault="00494A85" w:rsidP="00572188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0EE8166" wp14:editId="49266F6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94434</wp:posOffset>
                  </wp:positionV>
                  <wp:extent cx="3208655" cy="2249805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5774" r="21776" b="16782"/>
                          <a:stretch/>
                        </pic:blipFill>
                        <pic:spPr bwMode="auto">
                          <a:xfrm>
                            <a:off x="0" y="0"/>
                            <a:ext cx="3208655" cy="224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0.003 for between </w:t>
            </w:r>
            <w:proofErr w:type="spellStart"/>
            <w:r w:rsidR="00E80828"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 w:rsidR="00E80828"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="00E80828"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56424C59" w14:textId="77777777" w:rsidTr="00572188">
        <w:trPr>
          <w:trHeight w:val="1227"/>
        </w:trPr>
        <w:tc>
          <w:tcPr>
            <w:tcW w:w="5319" w:type="dxa"/>
          </w:tcPr>
          <w:p w14:paraId="707A7521" w14:textId="360B6FB7" w:rsidR="00E80828" w:rsidRPr="00F45ABF" w:rsidRDefault="00494A85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5ECE4D8" wp14:editId="21C9EA7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-7439</wp:posOffset>
                  </wp:positionV>
                  <wp:extent cx="3228340" cy="2249805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4" t="16072" r="21607" b="16483"/>
                          <a:stretch/>
                        </pic:blipFill>
                        <pic:spPr bwMode="auto">
                          <a:xfrm>
                            <a:off x="0" y="0"/>
                            <a:ext cx="3228340" cy="224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F0DC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5F478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247080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A0B475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BD805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9F092D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D3E4622" w14:textId="1A54E5EE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9153BC6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EA3085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F83397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841220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5C2B05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F4F9D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92171F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1DE7CC" w14:textId="4FC53342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D52597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B40358E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5348F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B226D3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2C5AAA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42FCAC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4EC6F5F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46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1D795712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0.02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  <w:p w14:paraId="530E12EC" w14:textId="6BADF986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0.04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5DF8C937" w14:textId="4E25046C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AE69BD5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BF4FE6A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D0FFA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EC66A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42B35B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8B7880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EABF1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FB114C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7768D6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1A848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65BE5A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E84DAC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9C9F23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35DED5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567EA4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E9318A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26AD4A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2D2E72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FFB3D0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62132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85D3E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4C28E2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02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00C94125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0.44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/>
                <w:sz w:val="14"/>
                <w:szCs w:val="14"/>
              </w:rPr>
              <w:t xml:space="preserve"> 1 on D1 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43D4D027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P&lt;0.0001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50C662F2" w14:textId="77777777" w:rsidTr="00572188">
        <w:trPr>
          <w:trHeight w:val="1227"/>
        </w:trPr>
        <w:tc>
          <w:tcPr>
            <w:tcW w:w="5319" w:type="dxa"/>
          </w:tcPr>
          <w:p w14:paraId="4877D204" w14:textId="4D637E7F" w:rsidR="00E80828" w:rsidRPr="00F45ABF" w:rsidRDefault="00494A85" w:rsidP="00572188">
            <w:pPr>
              <w:pStyle w:val="NoSpacing"/>
              <w:jc w:val="center"/>
              <w:rPr>
                <w:rFonts w:asciiTheme="minorBidi" w:hAnsiTheme="minorBidi" w:cstheme="minorBidi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74FDDE92" wp14:editId="43CC3CB1">
                  <wp:simplePos x="0" y="0"/>
                  <wp:positionH relativeFrom="column">
                    <wp:posOffset>21463</wp:posOffset>
                  </wp:positionH>
                  <wp:positionV relativeFrom="paragraph">
                    <wp:posOffset>-8255</wp:posOffset>
                  </wp:positionV>
                  <wp:extent cx="3200400" cy="2240915"/>
                  <wp:effectExtent l="0" t="0" r="0" b="698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071" r="21776" b="16781"/>
                          <a:stretch/>
                        </pic:blipFill>
                        <pic:spPr bwMode="auto">
                          <a:xfrm>
                            <a:off x="0" y="0"/>
                            <a:ext cx="3200400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CD619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725142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481F3A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86D3A5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162F77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CBB5E8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B25340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D4A077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C0C99E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A77EAB5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57414C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14D9C8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97A2A5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EB79397" w14:textId="56B8E634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3A5D9FA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CA828A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A2C90E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ABF6F3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D198816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1786934E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0CDCC9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7C0BB92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= 0.1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77E89AE4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0.03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3DC9518D" w14:textId="54C3AE8C" w:rsidR="00E80828" w:rsidRDefault="00494A85" w:rsidP="00572188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6B647374" wp14:editId="55D5115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95568</wp:posOffset>
                  </wp:positionV>
                  <wp:extent cx="3228340" cy="2258695"/>
                  <wp:effectExtent l="0" t="0" r="0" b="825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4" t="15773" r="21607" b="16514"/>
                          <a:stretch/>
                        </pic:blipFill>
                        <pic:spPr bwMode="auto">
                          <a:xfrm>
                            <a:off x="0" y="0"/>
                            <a:ext cx="3228340" cy="225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0.09 for between non-MERS SARI </w:t>
            </w:r>
            <w:r w:rsidR="00E80828"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="00E80828"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6F4A6C2E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A45C13F" wp14:editId="0B112D02">
                  <wp:simplePos x="0" y="0"/>
                  <wp:positionH relativeFrom="column">
                    <wp:posOffset>54737</wp:posOffset>
                  </wp:positionH>
                  <wp:positionV relativeFrom="paragraph">
                    <wp:posOffset>1270</wp:posOffset>
                  </wp:positionV>
                  <wp:extent cx="3209365" cy="2241176"/>
                  <wp:effectExtent l="0" t="0" r="0" b="698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9" r="21776" b="16463"/>
                          <a:stretch/>
                        </pic:blipFill>
                        <pic:spPr bwMode="auto">
                          <a:xfrm>
                            <a:off x="0" y="0"/>
                            <a:ext cx="3209365" cy="224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9C8C0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6A76782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F3AC66F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CDB72DB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9D20FEE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AB9E52B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89975F1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24E77CA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7566709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8BB9843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FCD33EF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E4E1962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530C255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A9C08C6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F098239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AD5ACEF" w14:textId="5DDD5B1F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25819B4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8DECFCD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6D6DB45" w14:textId="34099202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BA699D7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168BAA6" w14:textId="77777777" w:rsidR="00494A85" w:rsidRDefault="00494A85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5251860" w14:textId="77777777" w:rsidR="00E80828" w:rsidRPr="00F45ABF" w:rsidRDefault="00E80828" w:rsidP="00572188">
            <w:pPr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13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 </w:t>
            </w:r>
          </w:p>
          <w:p w14:paraId="4B24D17F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0.37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/>
                <w:sz w:val="14"/>
                <w:szCs w:val="14"/>
              </w:rPr>
              <w:t xml:space="preserve"> 1 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and healthy controls </w:t>
            </w:r>
          </w:p>
          <w:p w14:paraId="5E85DEEF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0.0007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2 </w:t>
            </w:r>
            <w:r w:rsidRPr="009A0FDC">
              <w:rPr>
                <w:rFonts w:asciiTheme="minorBidi" w:hAnsiTheme="minorBidi" w:cstheme="minorBidi"/>
                <w:kern w:val="24"/>
                <w:sz w:val="14"/>
                <w:szCs w:val="14"/>
              </w:rPr>
              <w:t>on D1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4F909B5C" w14:textId="77777777" w:rsidTr="00572188">
        <w:trPr>
          <w:trHeight w:val="346"/>
        </w:trPr>
        <w:tc>
          <w:tcPr>
            <w:tcW w:w="5319" w:type="dxa"/>
          </w:tcPr>
          <w:p w14:paraId="65CEBBDF" w14:textId="25274A8C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5DFA006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F0AD69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D6C1C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2D5039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F70A27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04D354A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02176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4970C6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07838B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23B33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79E575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08A483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401B0CF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E8E9F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563815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565C8B0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D0D8DC" w14:textId="0762F0D3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31C505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43842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930D45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4F964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1EC1065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53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 MERS SARI and non-MERS SARI over time</w:t>
            </w:r>
          </w:p>
          <w:p w14:paraId="083DD587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0.39 for between MERS SARI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and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healthy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controls </w:t>
            </w:r>
          </w:p>
          <w:p w14:paraId="47353FA2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0.05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for between non-MERS SARI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and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healthy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controls </w:t>
            </w:r>
          </w:p>
        </w:tc>
        <w:tc>
          <w:tcPr>
            <w:tcW w:w="5406" w:type="dxa"/>
          </w:tcPr>
          <w:p w14:paraId="60D70E67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289795B" wp14:editId="07543E1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11747</wp:posOffset>
                  </wp:positionV>
                  <wp:extent cx="3198649" cy="2241550"/>
                  <wp:effectExtent l="0" t="0" r="1905" b="635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667" r="22023" b="16446"/>
                          <a:stretch/>
                        </pic:blipFill>
                        <pic:spPr bwMode="auto">
                          <a:xfrm>
                            <a:off x="0" y="0"/>
                            <a:ext cx="3198649" cy="2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68724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AF5C55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1A0A4D9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AE0F78A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38559C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D0F4E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44F960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3AB9FE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FE3B5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B381C7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2A8546D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EBB9B9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E4D8A7C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FC69694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8B9C4E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6F855C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0003771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35BDD12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63CA80B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07AA28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1177343" w14:textId="77777777" w:rsidR="00494A85" w:rsidRDefault="00494A85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BC44635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59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</w:t>
            </w:r>
          </w:p>
          <w:p w14:paraId="63C6630D" w14:textId="77777777" w:rsidR="00E80828" w:rsidRPr="00F45ABF" w:rsidRDefault="00E80828" w:rsidP="00572188">
            <w:pPr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0.006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  <w:p w14:paraId="4CD2D70B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0.67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and healthy controls</w:t>
            </w:r>
          </w:p>
        </w:tc>
      </w:tr>
      <w:tr w:rsidR="00E80828" w:rsidRPr="00F45ABF" w14:paraId="3D635DA7" w14:textId="77777777" w:rsidTr="00572188">
        <w:trPr>
          <w:trHeight w:val="3901"/>
        </w:trPr>
        <w:tc>
          <w:tcPr>
            <w:tcW w:w="5319" w:type="dxa"/>
          </w:tcPr>
          <w:p w14:paraId="79A4F481" w14:textId="2D5476A8" w:rsidR="00E80828" w:rsidRDefault="00625BA9" w:rsidP="00572188">
            <w:pPr>
              <w:tabs>
                <w:tab w:val="left" w:pos="1013"/>
              </w:tabs>
              <w:jc w:val="center"/>
              <w:rPr>
                <w:rFonts w:asciiTheme="minorBidi" w:hAnsi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1502070E" wp14:editId="632FDF1F">
                  <wp:simplePos x="0" y="0"/>
                  <wp:positionH relativeFrom="column">
                    <wp:posOffset>21791</wp:posOffset>
                  </wp:positionH>
                  <wp:positionV relativeFrom="paragraph">
                    <wp:posOffset>4445</wp:posOffset>
                  </wp:positionV>
                  <wp:extent cx="3209925" cy="2265680"/>
                  <wp:effectExtent l="0" t="0" r="9525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369" r="21608" b="15736"/>
                          <a:stretch/>
                        </pic:blipFill>
                        <pic:spPr bwMode="auto">
                          <a:xfrm>
                            <a:off x="0" y="0"/>
                            <a:ext cx="3209925" cy="226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714A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29F230E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E109D44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E6DF09F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AB5096F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E37C2F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C3F36D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027263A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8F2565E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3E7F8B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53D5089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C47594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838095F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8CC7DE5" w14:textId="309523DF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80681BF" w14:textId="02B04F32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CAC682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D23C1D5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FCFEE49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6F51B3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4211B3D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51ED75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8450222" w14:textId="2841F5F3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57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MERS SARI and non-MERS SARI over time</w:t>
            </w:r>
          </w:p>
          <w:p w14:paraId="552B6389" w14:textId="77777777" w:rsidR="00F001D2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0.02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46304978" w14:textId="7C965DDA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0.70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457F483A" w14:textId="77777777" w:rsidR="00E80828" w:rsidRPr="00F45ABF" w:rsidRDefault="00E80828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64E15C77" wp14:editId="38DC8F23">
                  <wp:simplePos x="0" y="0"/>
                  <wp:positionH relativeFrom="column">
                    <wp:posOffset>64336</wp:posOffset>
                  </wp:positionH>
                  <wp:positionV relativeFrom="paragraph">
                    <wp:posOffset>6350</wp:posOffset>
                  </wp:positionV>
                  <wp:extent cx="3200398" cy="2266121"/>
                  <wp:effectExtent l="0" t="0" r="635" b="127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16369" r="21987" b="15774"/>
                          <a:stretch/>
                        </pic:blipFill>
                        <pic:spPr bwMode="auto">
                          <a:xfrm>
                            <a:off x="0" y="0"/>
                            <a:ext cx="3200398" cy="226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6C10A7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CC78F77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ED795EF" w14:textId="6813FB45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9FBEA0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E60E0EF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5A1FE60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2A882A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5A89849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E6DFAB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71F70F8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C3DCFBB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A571985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A7ABBF6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189B280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A917BB8" w14:textId="4AFD8CC9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A44038E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E494F6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D7787AB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D9C8AF4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98B98B2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B6DA746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F02A56C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29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 </w:t>
            </w:r>
          </w:p>
          <w:p w14:paraId="6390FD98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0.20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4C5D967F" w14:textId="77DB477F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0.42for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</w:tr>
      <w:tr w:rsidR="00E80828" w:rsidRPr="00F45ABF" w14:paraId="51B82F2F" w14:textId="77777777" w:rsidTr="00572188">
        <w:trPr>
          <w:trHeight w:val="1227"/>
        </w:trPr>
        <w:tc>
          <w:tcPr>
            <w:tcW w:w="5319" w:type="dxa"/>
          </w:tcPr>
          <w:p w14:paraId="280CAF81" w14:textId="090FEDAE" w:rsidR="00E80828" w:rsidRPr="00F45ABF" w:rsidRDefault="00625BA9" w:rsidP="00572188">
            <w:pPr>
              <w:tabs>
                <w:tab w:val="left" w:pos="1013"/>
              </w:tabs>
              <w:jc w:val="center"/>
              <w:rPr>
                <w:rFonts w:asciiTheme="minorBidi" w:hAnsiTheme="minorBidi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027F03F8" wp14:editId="2E54566F">
                  <wp:simplePos x="0" y="0"/>
                  <wp:positionH relativeFrom="column">
                    <wp:posOffset>-12912</wp:posOffset>
                  </wp:positionH>
                  <wp:positionV relativeFrom="paragraph">
                    <wp:posOffset>-5080</wp:posOffset>
                  </wp:positionV>
                  <wp:extent cx="3234267" cy="2293099"/>
                  <wp:effectExtent l="0" t="0" r="4445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071" r="21776" b="15736"/>
                          <a:stretch/>
                        </pic:blipFill>
                        <pic:spPr bwMode="auto">
                          <a:xfrm>
                            <a:off x="0" y="0"/>
                            <a:ext cx="3234267" cy="229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711C0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B4CDD8E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EDC867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D1EB8E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EA8488F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18F4A391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C33B0B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660E46E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CC3B6A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B432C9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B12635D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B7ABDB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ECC70D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411C8D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6952A6B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2D18BD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BEDE7FB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0E9693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576457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552A71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EE0E93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9B5A78E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sz w:val="14"/>
                <w:szCs w:val="14"/>
              </w:rPr>
              <w:t>41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for between MERS SARI and non-MERS SARI over time</w:t>
            </w:r>
          </w:p>
          <w:p w14:paraId="18E9B533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0.24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1E614D5A" w14:textId="7F6808ED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0.91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15E142E0" w14:textId="3252BD89" w:rsidR="00E80828" w:rsidRPr="00F45ABF" w:rsidRDefault="00625BA9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2C8C05E" wp14:editId="59A1DB90">
                  <wp:simplePos x="0" y="0"/>
                  <wp:positionH relativeFrom="column">
                    <wp:posOffset>47806</wp:posOffset>
                  </wp:positionH>
                  <wp:positionV relativeFrom="paragraph">
                    <wp:posOffset>-6985</wp:posOffset>
                  </wp:positionV>
                  <wp:extent cx="3200400" cy="227584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0" t="16071" r="21943" b="15736"/>
                          <a:stretch/>
                        </pic:blipFill>
                        <pic:spPr bwMode="auto">
                          <a:xfrm>
                            <a:off x="0" y="0"/>
                            <a:ext cx="3200400" cy="227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5E8305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5D5339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F2889AA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135EA9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C7586A9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33BBD92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885E21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33F660B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23A9E1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DCFE059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ADEAA2D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1B332CC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1549C37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9DD22D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38DA3A9" w14:textId="22041E4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BCC6E4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CAF522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CEEF955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6E00BF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C37032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57FD604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DCF424B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>P= 0.0</w:t>
            </w:r>
            <w:r>
              <w:rPr>
                <w:rFonts w:asciiTheme="minorBidi" w:hAnsiTheme="minorBidi"/>
                <w:sz w:val="14"/>
                <w:szCs w:val="14"/>
              </w:rPr>
              <w:t>2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</w:t>
            </w:r>
          </w:p>
          <w:p w14:paraId="132F3CEC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0.004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subphenotype</w:t>
            </w:r>
            <w:proofErr w:type="spellEnd"/>
            <w:r>
              <w:rPr>
                <w:rFonts w:asciiTheme="minorBidi" w:hAnsiTheme="minorBidi" w:cstheme="minorBidi"/>
                <w:sz w:val="14"/>
                <w:szCs w:val="14"/>
              </w:rPr>
              <w:t xml:space="preserve"> 1 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1640DF03" w14:textId="3C69D05F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0.05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  <w:r w:rsidRPr="00F45ABF">
              <w:rPr>
                <w:rFonts w:asciiTheme="minorBidi" w:hAnsiTheme="minorBidi" w:cstheme="minorBidi"/>
                <w:noProof/>
                <w:sz w:val="14"/>
                <w:szCs w:val="14"/>
              </w:rPr>
              <w:t xml:space="preserve"> </w:t>
            </w:r>
          </w:p>
        </w:tc>
      </w:tr>
      <w:tr w:rsidR="00E80828" w:rsidRPr="00F45ABF" w14:paraId="3164F056" w14:textId="77777777" w:rsidTr="00572188">
        <w:trPr>
          <w:trHeight w:val="1227"/>
        </w:trPr>
        <w:tc>
          <w:tcPr>
            <w:tcW w:w="5319" w:type="dxa"/>
          </w:tcPr>
          <w:p w14:paraId="384259F9" w14:textId="0683C228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54077814" wp14:editId="3541CC2B">
                  <wp:simplePos x="0" y="0"/>
                  <wp:positionH relativeFrom="column">
                    <wp:posOffset>-15760</wp:posOffset>
                  </wp:positionH>
                  <wp:positionV relativeFrom="paragraph">
                    <wp:posOffset>1341</wp:posOffset>
                  </wp:positionV>
                  <wp:extent cx="3242541" cy="2271888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8" r="21608" b="16034"/>
                          <a:stretch/>
                        </pic:blipFill>
                        <pic:spPr bwMode="auto">
                          <a:xfrm>
                            <a:off x="0" y="0"/>
                            <a:ext cx="3245375" cy="227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17233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CE70C68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6D3D19D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71D5A17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C15E6F7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4A7DED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7CDD206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DFF23B8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00A2721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108BFC4D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55ACB3F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7340F58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533D8C8B" w14:textId="2B37464F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7B4587B6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35743B71" w14:textId="6E74634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7192E4D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C12080E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ACBD0E2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0819591A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4F7BFC9B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6296AF0E" w14:textId="77777777" w:rsidR="00625BA9" w:rsidRDefault="00625BA9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</w:p>
          <w:p w14:paraId="21F707A6" w14:textId="648282D1" w:rsidR="00E80828" w:rsidRPr="00F45ABF" w:rsidRDefault="00E80828" w:rsidP="00625BA9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kern w:val="24"/>
                <w:sz w:val="14"/>
                <w:szCs w:val="14"/>
              </w:rPr>
              <w:t>15</w:t>
            </w:r>
            <w:r w:rsidRPr="00F45ABF">
              <w:rPr>
                <w:rFonts w:asciiTheme="minorBidi" w:hAnsiTheme="minorBidi" w:cs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MERS SARI and non-MERS SARI over time</w:t>
            </w:r>
          </w:p>
          <w:p w14:paraId="1CED4286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0.005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7426ADC0" w14:textId="4995266A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 </w:t>
            </w:r>
          </w:p>
        </w:tc>
        <w:tc>
          <w:tcPr>
            <w:tcW w:w="5406" w:type="dxa"/>
          </w:tcPr>
          <w:p w14:paraId="0AE4863B" w14:textId="426BA35B" w:rsidR="00E80828" w:rsidRPr="00F45ABF" w:rsidRDefault="00625BA9" w:rsidP="00572188">
            <w:pPr>
              <w:pStyle w:val="NoSpacing"/>
              <w:jc w:val="center"/>
              <w:rPr>
                <w:rFonts w:asciiTheme="minorBidi" w:hAnsiTheme="minorBidi" w:cstheme="minorBidi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174886BA" wp14:editId="17BBDA36">
                  <wp:simplePos x="0" y="0"/>
                  <wp:positionH relativeFrom="column">
                    <wp:posOffset>4163</wp:posOffset>
                  </wp:positionH>
                  <wp:positionV relativeFrom="paragraph">
                    <wp:posOffset>1270</wp:posOffset>
                  </wp:positionV>
                  <wp:extent cx="3231444" cy="2285025"/>
                  <wp:effectExtent l="0" t="0" r="7620" b="127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0" t="16368" r="22111" b="16034"/>
                          <a:stretch/>
                        </pic:blipFill>
                        <pic:spPr bwMode="auto">
                          <a:xfrm>
                            <a:off x="0" y="0"/>
                            <a:ext cx="3231444" cy="228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9373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FE7935D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220D4FF2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3C0C5D0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571A0AB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32D8D60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59559C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DA18F6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A06CB6A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1B6847D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205873A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9219169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47D4651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A367460" w14:textId="088D94E5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561B64FC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3FDF6C7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0F12B53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6F17F2BB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4C7D936" w14:textId="1E385B69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01E4A80A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3C0F3CAF" w14:textId="77777777" w:rsidR="00625BA9" w:rsidRDefault="00625BA9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</w:p>
          <w:p w14:paraId="7BFE3310" w14:textId="77777777" w:rsidR="00E80828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>P= 0.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009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over time </w:t>
            </w:r>
          </w:p>
          <w:p w14:paraId="61F9DE67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0.11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49D5FD58" w14:textId="39A2FE19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P&lt; 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</w:tr>
      <w:tr w:rsidR="00E80828" w:rsidRPr="00F45ABF" w14:paraId="03D58796" w14:textId="77777777" w:rsidTr="00572188">
        <w:trPr>
          <w:trHeight w:val="79"/>
        </w:trPr>
        <w:tc>
          <w:tcPr>
            <w:tcW w:w="5319" w:type="dxa"/>
          </w:tcPr>
          <w:p w14:paraId="0864E524" w14:textId="3689AA22" w:rsidR="00E80828" w:rsidRPr="00F45ABF" w:rsidRDefault="006602CB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B2F1EE1" wp14:editId="7524CEDB">
                  <wp:simplePos x="0" y="0"/>
                  <wp:positionH relativeFrom="column">
                    <wp:posOffset>11864</wp:posOffset>
                  </wp:positionH>
                  <wp:positionV relativeFrom="paragraph">
                    <wp:posOffset>1270</wp:posOffset>
                  </wp:positionV>
                  <wp:extent cx="3209290" cy="2240915"/>
                  <wp:effectExtent l="0" t="0" r="0" b="698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8" r="21776" b="16464"/>
                          <a:stretch/>
                        </pic:blipFill>
                        <pic:spPr bwMode="auto">
                          <a:xfrm>
                            <a:off x="0" y="0"/>
                            <a:ext cx="3209290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94679E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757EE57" w14:textId="00E7916F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35F669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DEE457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8EB5440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70BDE50" w14:textId="0CDEA752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D5C6C57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DB5382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C38BF6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813E74D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E9D4BD1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372586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4B67290" w14:textId="4C7873D6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655BD8E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255AFC1" w14:textId="5523D1D4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C44374E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00AB461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5B6CF9F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147CD3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A97C71C" w14:textId="113FCE20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BBE761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1B75E03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b/>
                <w:noProof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44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MERS SARI and non-MERS SARI over time</w:t>
            </w:r>
          </w:p>
          <w:p w14:paraId="129E5AF4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0.00003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7CA422BA" w14:textId="21836A63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0.00001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6FA0AEEC" w14:textId="73178D27" w:rsidR="00E80828" w:rsidRPr="00F45ABF" w:rsidRDefault="00625BA9" w:rsidP="00572188">
            <w:pPr>
              <w:pStyle w:val="NoSpacing"/>
              <w:jc w:val="center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56015AF4" wp14:editId="111F71C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2086</wp:posOffset>
                  </wp:positionV>
                  <wp:extent cx="3220085" cy="2263140"/>
                  <wp:effectExtent l="0" t="0" r="0" b="381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368" r="21776" b="16034"/>
                          <a:stretch/>
                        </pic:blipFill>
                        <pic:spPr bwMode="auto">
                          <a:xfrm>
                            <a:off x="0" y="0"/>
                            <a:ext cx="3220085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B59AB" w14:textId="7ABE7EA3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634BF52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409832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2BF97E2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1D68A7B5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2F69DE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A15586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FED2FF2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955508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68FEF70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185792E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72AC373B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3CFC7EC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65357B61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FCB1F7D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3E83E3CA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64C68D01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301C4A4A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485AB413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ABB29C6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593E67D8" w14:textId="77777777" w:rsidR="00625BA9" w:rsidRDefault="00625BA9" w:rsidP="00572188">
            <w:pPr>
              <w:tabs>
                <w:tab w:val="left" w:pos="1013"/>
              </w:tabs>
              <w:rPr>
                <w:rFonts w:asciiTheme="minorBidi" w:hAnsiTheme="minorBidi"/>
                <w:sz w:val="14"/>
                <w:szCs w:val="14"/>
              </w:rPr>
            </w:pPr>
          </w:p>
          <w:p w14:paraId="02638149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sz w:val="14"/>
                <w:szCs w:val="14"/>
              </w:rPr>
              <w:t>49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</w:t>
            </w:r>
          </w:p>
          <w:p w14:paraId="3E637036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P&lt;0.0001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07D4A549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P=0.0002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>on D1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</w:tr>
      <w:tr w:rsidR="00E80828" w:rsidRPr="00F45ABF" w14:paraId="38648417" w14:textId="77777777" w:rsidTr="00572188">
        <w:trPr>
          <w:trHeight w:val="1227"/>
        </w:trPr>
        <w:tc>
          <w:tcPr>
            <w:tcW w:w="5319" w:type="dxa"/>
          </w:tcPr>
          <w:p w14:paraId="31BF4376" w14:textId="70460F17" w:rsidR="00E80828" w:rsidRPr="00F45ABF" w:rsidRDefault="006602CB" w:rsidP="00572188">
            <w:pPr>
              <w:pStyle w:val="NoSpacing"/>
              <w:jc w:val="center"/>
              <w:rPr>
                <w:rFonts w:asciiTheme="minorBidi" w:hAnsiTheme="minorBidi" w:cstheme="minorBidi"/>
                <w:noProof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485DA9C8" wp14:editId="2ADA8E5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-2402</wp:posOffset>
                  </wp:positionV>
                  <wp:extent cx="3209925" cy="2265680"/>
                  <wp:effectExtent l="0" t="0" r="9525" b="127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1" t="16071" r="21776" b="16034"/>
                          <a:stretch/>
                        </pic:blipFill>
                        <pic:spPr bwMode="auto">
                          <a:xfrm>
                            <a:off x="0" y="0"/>
                            <a:ext cx="3209925" cy="226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F0084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4D3D2CC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D4AA5EB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3CBD8A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E424B1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04695F4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EF3961F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1D2ECFE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3DA9BED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49C89CB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45F2184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09586AA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35C0D1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D6DE878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C7C0C46" w14:textId="457FCDE2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DEFBA9C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0D6E31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ED1C855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0FF57E5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EDBBF2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F407E79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18BC1AA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b/>
                <w:noProof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67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MERS SARI and non-MERS SARI over time</w:t>
            </w:r>
          </w:p>
          <w:p w14:paraId="39914849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0.001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158EF4D6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0.00001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285360D4" w14:textId="013606BB" w:rsidR="00E80828" w:rsidRPr="00F45ABF" w:rsidRDefault="00E80828" w:rsidP="00572188">
            <w:pPr>
              <w:tabs>
                <w:tab w:val="left" w:pos="1013"/>
              </w:tabs>
              <w:jc w:val="center"/>
              <w:rPr>
                <w:rFonts w:asciiTheme="minorBidi" w:hAnsi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7968A5CC" wp14:editId="1D372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-4092</wp:posOffset>
                  </wp:positionV>
                  <wp:extent cx="3200400" cy="2266122"/>
                  <wp:effectExtent l="0" t="0" r="0" b="127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071" r="21776" b="16034"/>
                          <a:stretch/>
                        </pic:blipFill>
                        <pic:spPr bwMode="auto">
                          <a:xfrm>
                            <a:off x="0" y="0"/>
                            <a:ext cx="3200400" cy="226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0E33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C59872E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1A3AD27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F3688E8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A2F210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D12968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D24BCF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5720B0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31CCC8C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2E016FD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9DEB29D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F770E8C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575DEB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35EDBB64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C3ACBE8" w14:textId="58534DCA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6AD88A7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A6054CB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CA1DFC3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9122AF5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906E127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7F8817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1B66981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b/>
                <w:noProof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62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</w:t>
            </w:r>
          </w:p>
          <w:p w14:paraId="6DFA2E16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P&lt; 0.0001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31C6F2FC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kern w:val="24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0.0009 for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</w:tr>
      <w:tr w:rsidR="00E80828" w:rsidRPr="00F45ABF" w14:paraId="76F34F5F" w14:textId="77777777" w:rsidTr="00572188">
        <w:trPr>
          <w:trHeight w:val="1227"/>
        </w:trPr>
        <w:tc>
          <w:tcPr>
            <w:tcW w:w="5319" w:type="dxa"/>
          </w:tcPr>
          <w:p w14:paraId="032C3855" w14:textId="0B2F4AC2" w:rsidR="00E80828" w:rsidRPr="00F45ABF" w:rsidRDefault="006602CB" w:rsidP="00572188">
            <w:pPr>
              <w:tabs>
                <w:tab w:val="left" w:pos="1013"/>
              </w:tabs>
              <w:jc w:val="center"/>
              <w:rPr>
                <w:rFonts w:asciiTheme="minorBidi" w:hAnsiTheme="minorBidi"/>
                <w:kern w:val="24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26B9DCA5" wp14:editId="6248DD9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-6350</wp:posOffset>
                  </wp:positionV>
                  <wp:extent cx="3200400" cy="2256155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8" t="16071" r="21776" b="16332"/>
                          <a:stretch/>
                        </pic:blipFill>
                        <pic:spPr bwMode="auto">
                          <a:xfrm>
                            <a:off x="0" y="0"/>
                            <a:ext cx="3200400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EA114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BB64E29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BE1693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18D3EAA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2A9CCA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71C4AA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367CBEB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006D083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079F8C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2498CD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AACBD7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FED624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0DF6AB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60D1E01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045096A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3872DDB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13F6F843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49EE3AE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E914CAC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73740BF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DBBA631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279BD6A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b/>
                <w:noProof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21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MERS SARI and non-MERS SARI over time</w:t>
            </w:r>
          </w:p>
          <w:p w14:paraId="23646F9E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0.15 for between 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5F1ABE4A" w14:textId="77777777" w:rsidR="00E80828" w:rsidRDefault="00E80828" w:rsidP="00572188">
            <w:pPr>
              <w:pStyle w:val="NoSpacing"/>
              <w:rPr>
                <w:noProof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0.13 for between non-MERS SARI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and healthy controls</w:t>
            </w:r>
          </w:p>
        </w:tc>
        <w:tc>
          <w:tcPr>
            <w:tcW w:w="5406" w:type="dxa"/>
          </w:tcPr>
          <w:p w14:paraId="2002F813" w14:textId="77777777" w:rsidR="00E80828" w:rsidRPr="00F45ABF" w:rsidRDefault="00E80828" w:rsidP="00572188">
            <w:pPr>
              <w:tabs>
                <w:tab w:val="left" w:pos="1013"/>
              </w:tabs>
              <w:jc w:val="center"/>
              <w:rPr>
                <w:rFonts w:asciiTheme="minorBidi" w:hAnsiTheme="minorBidi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5A44BF6F" wp14:editId="31065833">
                  <wp:simplePos x="0" y="0"/>
                  <wp:positionH relativeFrom="column">
                    <wp:posOffset>37899</wp:posOffset>
                  </wp:positionH>
                  <wp:positionV relativeFrom="paragraph">
                    <wp:posOffset>12700</wp:posOffset>
                  </wp:positionV>
                  <wp:extent cx="3200400" cy="2256183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0" t="16666" r="21943" b="15736"/>
                          <a:stretch/>
                        </pic:blipFill>
                        <pic:spPr bwMode="auto">
                          <a:xfrm>
                            <a:off x="0" y="0"/>
                            <a:ext cx="3200400" cy="2256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2ACF87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7681229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E8D7780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42E43B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DE891A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E27B8B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4E5F52F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4FBE875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F11CF49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5949E3E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2B8301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6F18C348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408897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68E3846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911CF6A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B4EE442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C978E25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4D34F6EF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03F21255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8B602BE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7994383E" w14:textId="77777777" w:rsidR="006602CB" w:rsidRDefault="006602CB" w:rsidP="00572188">
            <w:pPr>
              <w:tabs>
                <w:tab w:val="left" w:pos="1013"/>
              </w:tabs>
              <w:rPr>
                <w:rFonts w:asciiTheme="minorBidi" w:hAnsiTheme="minorBidi"/>
                <w:kern w:val="24"/>
                <w:sz w:val="14"/>
                <w:szCs w:val="14"/>
              </w:rPr>
            </w:pPr>
          </w:p>
          <w:p w14:paraId="2CF3A68D" w14:textId="77777777" w:rsidR="00E80828" w:rsidRPr="00F45ABF" w:rsidRDefault="00E80828" w:rsidP="00572188">
            <w:pPr>
              <w:tabs>
                <w:tab w:val="left" w:pos="1013"/>
              </w:tabs>
              <w:rPr>
                <w:rFonts w:asciiTheme="minorBidi" w:hAnsiTheme="minorBidi"/>
                <w:b/>
                <w:noProof/>
                <w:sz w:val="14"/>
                <w:szCs w:val="14"/>
              </w:rPr>
            </w:pP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>P= 0.0</w:t>
            </w:r>
            <w:r>
              <w:rPr>
                <w:rFonts w:asciiTheme="minorBidi" w:hAnsiTheme="minorBidi"/>
                <w:kern w:val="24"/>
                <w:sz w:val="14"/>
                <w:szCs w:val="14"/>
              </w:rPr>
              <w:t>05</w:t>
            </w:r>
            <w:r w:rsidRPr="00F45ABF">
              <w:rPr>
                <w:rFonts w:asciiTheme="minorBidi" w:hAnsiTheme="minorBidi"/>
                <w:kern w:val="24"/>
                <w:sz w:val="14"/>
                <w:szCs w:val="14"/>
              </w:rPr>
              <w:t xml:space="preserve"> for between</w:t>
            </w:r>
            <w:r w:rsidRPr="00F45ABF">
              <w:rPr>
                <w:rFonts w:asciiTheme="minorBidi" w:hAnsiTheme="minorBid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1 and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over time</w:t>
            </w:r>
          </w:p>
          <w:p w14:paraId="1A494B2A" w14:textId="77777777" w:rsidR="00E80828" w:rsidRPr="00F45ABF" w:rsidRDefault="00E80828" w:rsidP="00572188">
            <w:pPr>
              <w:pStyle w:val="NoSpacing"/>
              <w:rPr>
                <w:rFonts w:asciiTheme="minorBidi" w:hAnsiTheme="minorBidi" w:cstheme="minorBidi"/>
                <w:sz w:val="14"/>
                <w:szCs w:val="14"/>
              </w:rPr>
            </w:pP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P= </w:t>
            </w:r>
            <w:proofErr w:type="gramStart"/>
            <w:r w:rsidRPr="00F45ABF">
              <w:rPr>
                <w:rFonts w:asciiTheme="minorBidi" w:hAnsiTheme="minorBidi" w:cstheme="minorBidi"/>
                <w:sz w:val="14"/>
                <w:szCs w:val="14"/>
              </w:rPr>
              <w:t>0.35  for</w:t>
            </w:r>
            <w:proofErr w:type="gram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between </w:t>
            </w:r>
            <w:proofErr w:type="spellStart"/>
            <w:r>
              <w:rPr>
                <w:rFonts w:asciiTheme="minorBidi" w:hAnsiTheme="minorBidi" w:cs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 1 </w:t>
            </w:r>
            <w:r>
              <w:rPr>
                <w:rFonts w:asciiTheme="minorBidi" w:hAnsiTheme="minorBidi" w:cs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 w:cstheme="minorBidi"/>
                <w:sz w:val="14"/>
                <w:szCs w:val="14"/>
              </w:rPr>
              <w:t xml:space="preserve">and healthy controls </w:t>
            </w:r>
          </w:p>
          <w:p w14:paraId="08D538DE" w14:textId="77777777" w:rsidR="00E80828" w:rsidRDefault="00E80828" w:rsidP="00572188">
            <w:pPr>
              <w:tabs>
                <w:tab w:val="left" w:pos="1013"/>
              </w:tabs>
              <w:rPr>
                <w:noProof/>
              </w:rPr>
            </w:pPr>
            <w:r w:rsidRPr="00F45ABF">
              <w:rPr>
                <w:rFonts w:asciiTheme="minorBidi" w:hAnsiTheme="minorBidi"/>
                <w:sz w:val="14"/>
                <w:szCs w:val="14"/>
              </w:rPr>
              <w:t xml:space="preserve">P= 0.02 for between </w:t>
            </w:r>
            <w:proofErr w:type="spellStart"/>
            <w:r>
              <w:rPr>
                <w:rFonts w:asciiTheme="minorBidi" w:hAnsiTheme="minorBidi"/>
                <w:sz w:val="14"/>
                <w:szCs w:val="14"/>
              </w:rPr>
              <w:t>s</w:t>
            </w:r>
            <w:r w:rsidRPr="00F45ABF">
              <w:rPr>
                <w:rFonts w:asciiTheme="minorBidi" w:hAnsiTheme="minorBidi"/>
                <w:sz w:val="14"/>
                <w:szCs w:val="14"/>
              </w:rPr>
              <w:t>ubphenotype</w:t>
            </w:r>
            <w:proofErr w:type="spellEnd"/>
            <w:r w:rsidRPr="00F45ABF">
              <w:rPr>
                <w:rFonts w:asciiTheme="minorBidi" w:hAnsiTheme="minorBidi"/>
                <w:sz w:val="14"/>
                <w:szCs w:val="14"/>
              </w:rPr>
              <w:t xml:space="preserve"> 2 </w:t>
            </w:r>
            <w:r>
              <w:rPr>
                <w:rFonts w:asciiTheme="minorBidi" w:hAnsiTheme="minorBidi"/>
                <w:sz w:val="14"/>
                <w:szCs w:val="14"/>
              </w:rPr>
              <w:t xml:space="preserve">on D1 </w:t>
            </w:r>
            <w:r w:rsidRPr="00F45ABF">
              <w:rPr>
                <w:rFonts w:asciiTheme="minorBidi" w:hAnsiTheme="minorBidi"/>
                <w:sz w:val="14"/>
                <w:szCs w:val="14"/>
              </w:rPr>
              <w:t>and healthy controls</w:t>
            </w:r>
          </w:p>
        </w:tc>
      </w:tr>
    </w:tbl>
    <w:p w14:paraId="75D33A32" w14:textId="7B24CFE8" w:rsidR="00E80828" w:rsidRDefault="00E80828" w:rsidP="007D27BB">
      <w:pPr>
        <w:rPr>
          <w:rFonts w:asciiTheme="minorBidi" w:hAnsiTheme="minorBidi"/>
          <w:noProof/>
          <w:sz w:val="18"/>
          <w:szCs w:val="18"/>
        </w:rPr>
      </w:pPr>
    </w:p>
    <w:sectPr w:rsidR="00E80828" w:rsidSect="00E80828">
      <w:pgSz w:w="11907" w:h="16839" w:code="9"/>
      <w:pgMar w:top="270" w:right="180" w:bottom="9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862D1" w14:textId="77777777" w:rsidR="00863CE1" w:rsidRDefault="00863CE1" w:rsidP="00BD7D95">
      <w:pPr>
        <w:spacing w:after="0" w:line="240" w:lineRule="auto"/>
      </w:pPr>
      <w:r>
        <w:separator/>
      </w:r>
    </w:p>
  </w:endnote>
  <w:endnote w:type="continuationSeparator" w:id="0">
    <w:p w14:paraId="3FA209B2" w14:textId="77777777" w:rsidR="00863CE1" w:rsidRDefault="00863CE1" w:rsidP="00BD7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6F763" w14:textId="77777777" w:rsidR="00863CE1" w:rsidRDefault="00863CE1" w:rsidP="00BD7D95">
      <w:pPr>
        <w:spacing w:after="0" w:line="240" w:lineRule="auto"/>
      </w:pPr>
      <w:r>
        <w:separator/>
      </w:r>
    </w:p>
  </w:footnote>
  <w:footnote w:type="continuationSeparator" w:id="0">
    <w:p w14:paraId="62855BF2" w14:textId="77777777" w:rsidR="00863CE1" w:rsidRDefault="00863CE1" w:rsidP="00BD7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D3"/>
    <w:rsid w:val="00011FAE"/>
    <w:rsid w:val="00016DA0"/>
    <w:rsid w:val="000204AC"/>
    <w:rsid w:val="00025F59"/>
    <w:rsid w:val="00036AF5"/>
    <w:rsid w:val="0003786A"/>
    <w:rsid w:val="00056809"/>
    <w:rsid w:val="00070A01"/>
    <w:rsid w:val="000761E5"/>
    <w:rsid w:val="000944D0"/>
    <w:rsid w:val="000A36F8"/>
    <w:rsid w:val="000A51A7"/>
    <w:rsid w:val="000A5228"/>
    <w:rsid w:val="000B15F0"/>
    <w:rsid w:val="000B5D80"/>
    <w:rsid w:val="000C0CF7"/>
    <w:rsid w:val="000D50DA"/>
    <w:rsid w:val="000E2CF6"/>
    <w:rsid w:val="000F31F9"/>
    <w:rsid w:val="000F5A07"/>
    <w:rsid w:val="001018B3"/>
    <w:rsid w:val="001254A8"/>
    <w:rsid w:val="0012787F"/>
    <w:rsid w:val="00130211"/>
    <w:rsid w:val="00135A2B"/>
    <w:rsid w:val="001451B5"/>
    <w:rsid w:val="00150948"/>
    <w:rsid w:val="001533FC"/>
    <w:rsid w:val="00165053"/>
    <w:rsid w:val="0017154C"/>
    <w:rsid w:val="00185A91"/>
    <w:rsid w:val="00185D72"/>
    <w:rsid w:val="001941B8"/>
    <w:rsid w:val="001A02AC"/>
    <w:rsid w:val="001B6BD1"/>
    <w:rsid w:val="001C0D11"/>
    <w:rsid w:val="001D28C4"/>
    <w:rsid w:val="001D331B"/>
    <w:rsid w:val="00206A59"/>
    <w:rsid w:val="00221487"/>
    <w:rsid w:val="00222EE2"/>
    <w:rsid w:val="00225C65"/>
    <w:rsid w:val="00242D7A"/>
    <w:rsid w:val="00243563"/>
    <w:rsid w:val="00246441"/>
    <w:rsid w:val="00254399"/>
    <w:rsid w:val="00256420"/>
    <w:rsid w:val="00265E9D"/>
    <w:rsid w:val="00266449"/>
    <w:rsid w:val="002767F1"/>
    <w:rsid w:val="00276A6E"/>
    <w:rsid w:val="002807C8"/>
    <w:rsid w:val="00282053"/>
    <w:rsid w:val="0028440B"/>
    <w:rsid w:val="002A0B84"/>
    <w:rsid w:val="002A1629"/>
    <w:rsid w:val="002A6742"/>
    <w:rsid w:val="002D0053"/>
    <w:rsid w:val="002D107F"/>
    <w:rsid w:val="002F4C81"/>
    <w:rsid w:val="0033423F"/>
    <w:rsid w:val="003424D5"/>
    <w:rsid w:val="00347943"/>
    <w:rsid w:val="00353E01"/>
    <w:rsid w:val="00360184"/>
    <w:rsid w:val="00361BB7"/>
    <w:rsid w:val="003626FB"/>
    <w:rsid w:val="00391257"/>
    <w:rsid w:val="00393998"/>
    <w:rsid w:val="00394EF3"/>
    <w:rsid w:val="003A5C19"/>
    <w:rsid w:val="003B6419"/>
    <w:rsid w:val="003B7CBA"/>
    <w:rsid w:val="003C6625"/>
    <w:rsid w:val="003E364F"/>
    <w:rsid w:val="003F3413"/>
    <w:rsid w:val="00406CC1"/>
    <w:rsid w:val="0043137F"/>
    <w:rsid w:val="004341B0"/>
    <w:rsid w:val="0043526A"/>
    <w:rsid w:val="00437650"/>
    <w:rsid w:val="004401D7"/>
    <w:rsid w:val="0044226B"/>
    <w:rsid w:val="00455A60"/>
    <w:rsid w:val="00455FD6"/>
    <w:rsid w:val="004637E2"/>
    <w:rsid w:val="00494A85"/>
    <w:rsid w:val="00497867"/>
    <w:rsid w:val="004A3E1D"/>
    <w:rsid w:val="004C0784"/>
    <w:rsid w:val="004D512A"/>
    <w:rsid w:val="004D514D"/>
    <w:rsid w:val="004D5B9F"/>
    <w:rsid w:val="00502B43"/>
    <w:rsid w:val="00523E7E"/>
    <w:rsid w:val="00524ACC"/>
    <w:rsid w:val="00526114"/>
    <w:rsid w:val="00526A41"/>
    <w:rsid w:val="00527ADA"/>
    <w:rsid w:val="005331EC"/>
    <w:rsid w:val="00572188"/>
    <w:rsid w:val="005728B4"/>
    <w:rsid w:val="005730B4"/>
    <w:rsid w:val="0057533C"/>
    <w:rsid w:val="00576C8E"/>
    <w:rsid w:val="00585B59"/>
    <w:rsid w:val="005A1560"/>
    <w:rsid w:val="005B56CE"/>
    <w:rsid w:val="005B65F4"/>
    <w:rsid w:val="005C137A"/>
    <w:rsid w:val="005C3F10"/>
    <w:rsid w:val="005C50D7"/>
    <w:rsid w:val="005D1BBC"/>
    <w:rsid w:val="005D5FE1"/>
    <w:rsid w:val="005E1BDC"/>
    <w:rsid w:val="005E2677"/>
    <w:rsid w:val="005E49BE"/>
    <w:rsid w:val="00610602"/>
    <w:rsid w:val="00625BA9"/>
    <w:rsid w:val="0062734D"/>
    <w:rsid w:val="00641BAB"/>
    <w:rsid w:val="00646953"/>
    <w:rsid w:val="006602CB"/>
    <w:rsid w:val="00661669"/>
    <w:rsid w:val="006625F9"/>
    <w:rsid w:val="00664B54"/>
    <w:rsid w:val="00670E51"/>
    <w:rsid w:val="006741F3"/>
    <w:rsid w:val="00687F38"/>
    <w:rsid w:val="0069211C"/>
    <w:rsid w:val="00694141"/>
    <w:rsid w:val="00697A30"/>
    <w:rsid w:val="006A365B"/>
    <w:rsid w:val="006A512B"/>
    <w:rsid w:val="006A6A6B"/>
    <w:rsid w:val="006B4838"/>
    <w:rsid w:val="006B645D"/>
    <w:rsid w:val="006D537F"/>
    <w:rsid w:val="006D59BF"/>
    <w:rsid w:val="006D6DD7"/>
    <w:rsid w:val="006E719B"/>
    <w:rsid w:val="006F6043"/>
    <w:rsid w:val="00717940"/>
    <w:rsid w:val="007409F7"/>
    <w:rsid w:val="00751135"/>
    <w:rsid w:val="00762BC4"/>
    <w:rsid w:val="007709F0"/>
    <w:rsid w:val="00777977"/>
    <w:rsid w:val="00781189"/>
    <w:rsid w:val="0079025E"/>
    <w:rsid w:val="007954D6"/>
    <w:rsid w:val="00796D46"/>
    <w:rsid w:val="007B3018"/>
    <w:rsid w:val="007B4CA4"/>
    <w:rsid w:val="007B6E99"/>
    <w:rsid w:val="007D23DE"/>
    <w:rsid w:val="007D27BB"/>
    <w:rsid w:val="007D4532"/>
    <w:rsid w:val="007D6D99"/>
    <w:rsid w:val="007E2F66"/>
    <w:rsid w:val="007F4D1F"/>
    <w:rsid w:val="00806A44"/>
    <w:rsid w:val="00817F13"/>
    <w:rsid w:val="008503F9"/>
    <w:rsid w:val="00863CE1"/>
    <w:rsid w:val="008859BD"/>
    <w:rsid w:val="008A35E4"/>
    <w:rsid w:val="008A662D"/>
    <w:rsid w:val="008A77D8"/>
    <w:rsid w:val="008D006B"/>
    <w:rsid w:val="008E7B5A"/>
    <w:rsid w:val="008F1316"/>
    <w:rsid w:val="00900B3F"/>
    <w:rsid w:val="00903404"/>
    <w:rsid w:val="00923D9F"/>
    <w:rsid w:val="00931795"/>
    <w:rsid w:val="009413A9"/>
    <w:rsid w:val="00943CA8"/>
    <w:rsid w:val="00951CDD"/>
    <w:rsid w:val="0097066B"/>
    <w:rsid w:val="00975B6F"/>
    <w:rsid w:val="009817D4"/>
    <w:rsid w:val="009845FF"/>
    <w:rsid w:val="00984935"/>
    <w:rsid w:val="00991D52"/>
    <w:rsid w:val="00997492"/>
    <w:rsid w:val="009A0FDC"/>
    <w:rsid w:val="009A2BA4"/>
    <w:rsid w:val="009B02C7"/>
    <w:rsid w:val="009C4ED3"/>
    <w:rsid w:val="009D76EF"/>
    <w:rsid w:val="009E161E"/>
    <w:rsid w:val="009E6505"/>
    <w:rsid w:val="009F19E9"/>
    <w:rsid w:val="00A03AC0"/>
    <w:rsid w:val="00A06F79"/>
    <w:rsid w:val="00A23783"/>
    <w:rsid w:val="00A37E9F"/>
    <w:rsid w:val="00A6700D"/>
    <w:rsid w:val="00A92317"/>
    <w:rsid w:val="00AA7741"/>
    <w:rsid w:val="00AE17CE"/>
    <w:rsid w:val="00AF01AA"/>
    <w:rsid w:val="00AF6B7A"/>
    <w:rsid w:val="00AF76F7"/>
    <w:rsid w:val="00B10D28"/>
    <w:rsid w:val="00B23FCD"/>
    <w:rsid w:val="00B3233B"/>
    <w:rsid w:val="00B4098C"/>
    <w:rsid w:val="00B43B73"/>
    <w:rsid w:val="00B61DA0"/>
    <w:rsid w:val="00B64E9D"/>
    <w:rsid w:val="00B74C84"/>
    <w:rsid w:val="00B76615"/>
    <w:rsid w:val="00BA4F4B"/>
    <w:rsid w:val="00BB7461"/>
    <w:rsid w:val="00BC17F0"/>
    <w:rsid w:val="00BC4B95"/>
    <w:rsid w:val="00BD7D95"/>
    <w:rsid w:val="00BF3B5F"/>
    <w:rsid w:val="00C03065"/>
    <w:rsid w:val="00C030DC"/>
    <w:rsid w:val="00C04D98"/>
    <w:rsid w:val="00C123E9"/>
    <w:rsid w:val="00C24E0E"/>
    <w:rsid w:val="00C649AB"/>
    <w:rsid w:val="00C662C4"/>
    <w:rsid w:val="00C70B25"/>
    <w:rsid w:val="00C853C9"/>
    <w:rsid w:val="00C87297"/>
    <w:rsid w:val="00C8781F"/>
    <w:rsid w:val="00CB6F1D"/>
    <w:rsid w:val="00CC4824"/>
    <w:rsid w:val="00CD48B0"/>
    <w:rsid w:val="00CD4998"/>
    <w:rsid w:val="00D05C7F"/>
    <w:rsid w:val="00D07449"/>
    <w:rsid w:val="00D07E33"/>
    <w:rsid w:val="00D20DCB"/>
    <w:rsid w:val="00D406F4"/>
    <w:rsid w:val="00D63609"/>
    <w:rsid w:val="00D667C6"/>
    <w:rsid w:val="00DA6D82"/>
    <w:rsid w:val="00DB4D6F"/>
    <w:rsid w:val="00DD4D0A"/>
    <w:rsid w:val="00E16FD5"/>
    <w:rsid w:val="00E263F0"/>
    <w:rsid w:val="00E32DDB"/>
    <w:rsid w:val="00E33332"/>
    <w:rsid w:val="00E43F02"/>
    <w:rsid w:val="00E470E5"/>
    <w:rsid w:val="00E525AF"/>
    <w:rsid w:val="00E57B0B"/>
    <w:rsid w:val="00E614B8"/>
    <w:rsid w:val="00E62123"/>
    <w:rsid w:val="00E703F1"/>
    <w:rsid w:val="00E76DB8"/>
    <w:rsid w:val="00E80828"/>
    <w:rsid w:val="00E84C69"/>
    <w:rsid w:val="00E9665E"/>
    <w:rsid w:val="00EA2EFE"/>
    <w:rsid w:val="00EA62F1"/>
    <w:rsid w:val="00EA73A1"/>
    <w:rsid w:val="00ED52A9"/>
    <w:rsid w:val="00F001D2"/>
    <w:rsid w:val="00F276D3"/>
    <w:rsid w:val="00F4234A"/>
    <w:rsid w:val="00F42E9F"/>
    <w:rsid w:val="00F43390"/>
    <w:rsid w:val="00F45ABF"/>
    <w:rsid w:val="00F61020"/>
    <w:rsid w:val="00F62E0C"/>
    <w:rsid w:val="00F65EF7"/>
    <w:rsid w:val="00F85A81"/>
    <w:rsid w:val="00FA4136"/>
    <w:rsid w:val="00FA5EE0"/>
    <w:rsid w:val="00FA7CC1"/>
    <w:rsid w:val="00FB4B40"/>
    <w:rsid w:val="00FE11FD"/>
    <w:rsid w:val="00FE3860"/>
    <w:rsid w:val="00FF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8F8C4"/>
  <w15:docId w15:val="{4AEC454F-670C-409C-89E2-9134DC1D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E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4ED3"/>
    <w:pPr>
      <w:spacing w:after="0" w:line="240" w:lineRule="auto"/>
    </w:pPr>
    <w:rPr>
      <w:rFonts w:ascii="Cambria" w:eastAsia="MS Mincho" w:hAnsi="Cambria" w:cs="Arial"/>
    </w:rPr>
  </w:style>
  <w:style w:type="table" w:styleId="TableGrid">
    <w:name w:val="Table Grid"/>
    <w:basedOn w:val="TableNormal"/>
    <w:uiPriority w:val="59"/>
    <w:rsid w:val="009C4ED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4E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F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5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53C9"/>
    <w:rPr>
      <w:rFonts w:ascii="Courier New" w:eastAsia="Times New Roman" w:hAnsi="Courier New" w:cs="Courier New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51CD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7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D95"/>
  </w:style>
  <w:style w:type="paragraph" w:styleId="Footer">
    <w:name w:val="footer"/>
    <w:basedOn w:val="Normal"/>
    <w:link w:val="FooterChar"/>
    <w:uiPriority w:val="99"/>
    <w:unhideWhenUsed/>
    <w:rsid w:val="00BD7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D95"/>
  </w:style>
  <w:style w:type="character" w:styleId="CommentReference">
    <w:name w:val="annotation reference"/>
    <w:basedOn w:val="DefaultParagraphFont"/>
    <w:uiPriority w:val="99"/>
    <w:semiHidden/>
    <w:unhideWhenUsed/>
    <w:rsid w:val="00036A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6A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A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AF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36A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B6E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2689</Words>
  <Characters>15332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SADAT, MUSHARAF</dc:creator>
  <cp:lastModifiedBy>Baeuerlein, Christopher</cp:lastModifiedBy>
  <cp:revision>2</cp:revision>
  <cp:lastPrinted>2020-08-25T07:01:00Z</cp:lastPrinted>
  <dcterms:created xsi:type="dcterms:W3CDTF">2020-10-26T14:13:00Z</dcterms:created>
  <dcterms:modified xsi:type="dcterms:W3CDTF">2020-10-26T14:13:00Z</dcterms:modified>
</cp:coreProperties>
</file>