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391D4" w14:textId="77777777" w:rsidR="00540FBF" w:rsidRPr="001A5A9C" w:rsidRDefault="00540FBF" w:rsidP="00540FBF">
      <w:pPr>
        <w:jc w:val="center"/>
        <w:rPr>
          <w:rFonts w:ascii="Times" w:eastAsia="Times New Roman" w:hAnsi="Times" w:cs="Times New Roman"/>
          <w:color w:val="000000"/>
        </w:rPr>
      </w:pPr>
      <w:bookmarkStart w:id="0" w:name="_GoBack"/>
      <w:r>
        <w:rPr>
          <w:rFonts w:ascii="Times" w:eastAsia="Times New Roman" w:hAnsi="Times" w:cs="Arial"/>
          <w:color w:val="000000"/>
        </w:rPr>
        <w:t>Supplemental Table 1</w:t>
      </w:r>
      <w:r w:rsidRPr="001A5A9C">
        <w:rPr>
          <w:rFonts w:ascii="Times" w:eastAsia="Times New Roman" w:hAnsi="Times" w:cs="Arial"/>
          <w:color w:val="000000"/>
        </w:rPr>
        <w:t>: The 26 components of the Rothman Index</w:t>
      </w:r>
    </w:p>
    <w:bookmarkEnd w:id="0"/>
    <w:p w14:paraId="0F0B282F" w14:textId="77777777" w:rsidR="002976C3" w:rsidRPr="002976C3" w:rsidRDefault="002976C3" w:rsidP="002976C3">
      <w:pPr>
        <w:rPr>
          <w:rFonts w:ascii="-webkit-standard" w:eastAsia="Times New Roman" w:hAnsi="-webkit-standard" w:cs="Times New Roman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7010"/>
      </w:tblGrid>
      <w:tr w:rsidR="002976C3" w:rsidRPr="001A5A9C" w14:paraId="32345191" w14:textId="77777777" w:rsidTr="005961C1">
        <w:trPr>
          <w:trHeight w:val="2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145E0" w14:textId="77777777" w:rsidR="002976C3" w:rsidRPr="001A5A9C" w:rsidRDefault="002976C3" w:rsidP="005961C1">
            <w:pPr>
              <w:spacing w:line="360" w:lineRule="auto"/>
              <w:rPr>
                <w:rFonts w:ascii="Times" w:eastAsia="Times New Roman" w:hAnsi="Times" w:cs="Times New Roman"/>
              </w:rPr>
            </w:pPr>
            <w:r w:rsidRPr="001A5A9C">
              <w:rPr>
                <w:rFonts w:ascii="Times" w:eastAsia="Times New Roman" w:hAnsi="Times" w:cs="Arial"/>
                <w:b/>
                <w:bCs/>
                <w:color w:val="000000"/>
              </w:rPr>
              <w:t>Category</w:t>
            </w:r>
          </w:p>
        </w:tc>
        <w:tc>
          <w:tcPr>
            <w:tcW w:w="7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2820F" w14:textId="77777777" w:rsidR="002976C3" w:rsidRPr="001A5A9C" w:rsidRDefault="002976C3" w:rsidP="005961C1">
            <w:pPr>
              <w:spacing w:line="360" w:lineRule="auto"/>
              <w:rPr>
                <w:rFonts w:ascii="Times" w:eastAsia="Times New Roman" w:hAnsi="Times" w:cs="Times New Roman"/>
              </w:rPr>
            </w:pPr>
            <w:r w:rsidRPr="001A5A9C">
              <w:rPr>
                <w:rFonts w:ascii="Times" w:eastAsia="Times New Roman" w:hAnsi="Times" w:cs="Arial"/>
                <w:b/>
                <w:bCs/>
                <w:color w:val="000000"/>
              </w:rPr>
              <w:t xml:space="preserve">Variable Names </w:t>
            </w:r>
          </w:p>
        </w:tc>
      </w:tr>
      <w:tr w:rsidR="002976C3" w:rsidRPr="001A5A9C" w14:paraId="04677763" w14:textId="77777777" w:rsidTr="001A5A9C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9F288" w14:textId="77777777" w:rsidR="002976C3" w:rsidRPr="001A5A9C" w:rsidRDefault="002976C3" w:rsidP="005961C1">
            <w:pPr>
              <w:spacing w:line="360" w:lineRule="auto"/>
              <w:rPr>
                <w:rFonts w:ascii="Times" w:eastAsia="Times New Roman" w:hAnsi="Times" w:cs="Times New Roman"/>
              </w:rPr>
            </w:pPr>
            <w:r w:rsidRPr="001A5A9C">
              <w:rPr>
                <w:rFonts w:ascii="Times" w:eastAsia="Times New Roman" w:hAnsi="Times" w:cs="Arial"/>
                <w:b/>
                <w:bCs/>
                <w:color w:val="000000"/>
              </w:rPr>
              <w:t>Vital signs</w:t>
            </w:r>
          </w:p>
        </w:tc>
        <w:tc>
          <w:tcPr>
            <w:tcW w:w="7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A107E" w14:textId="77777777" w:rsidR="002976C3" w:rsidRPr="001A5A9C" w:rsidRDefault="002976C3" w:rsidP="005961C1">
            <w:pPr>
              <w:spacing w:line="360" w:lineRule="auto"/>
              <w:rPr>
                <w:rFonts w:ascii="Times" w:eastAsia="Times New Roman" w:hAnsi="Times" w:cs="Times New Roman"/>
              </w:rPr>
            </w:pPr>
            <w:r w:rsidRPr="001A5A9C">
              <w:rPr>
                <w:rFonts w:ascii="Times" w:eastAsia="Times New Roman" w:hAnsi="Times" w:cs="Arial"/>
                <w:color w:val="000000"/>
              </w:rPr>
              <w:t>Temperature, diastolic blood pressure, systolic blood pressure, heart rate, respiration rate, pulse oximetry</w:t>
            </w:r>
          </w:p>
        </w:tc>
      </w:tr>
      <w:tr w:rsidR="002976C3" w:rsidRPr="001A5A9C" w14:paraId="453006EB" w14:textId="77777777" w:rsidTr="001A5A9C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BBAA1" w14:textId="77777777" w:rsidR="002976C3" w:rsidRPr="001A5A9C" w:rsidRDefault="002976C3" w:rsidP="005961C1">
            <w:pPr>
              <w:spacing w:line="360" w:lineRule="auto"/>
              <w:rPr>
                <w:rFonts w:ascii="Times" w:eastAsia="Times New Roman" w:hAnsi="Times" w:cs="Times New Roman"/>
              </w:rPr>
            </w:pPr>
            <w:r w:rsidRPr="001A5A9C">
              <w:rPr>
                <w:rFonts w:ascii="Times" w:eastAsia="Times New Roman" w:hAnsi="Times" w:cs="Arial"/>
                <w:b/>
                <w:bCs/>
                <w:color w:val="000000"/>
              </w:rPr>
              <w:t>Nursing assessments</w:t>
            </w:r>
          </w:p>
        </w:tc>
        <w:tc>
          <w:tcPr>
            <w:tcW w:w="7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365AA" w14:textId="06E0B1F7" w:rsidR="002976C3" w:rsidRPr="001A5A9C" w:rsidRDefault="002976C3" w:rsidP="005961C1">
            <w:pPr>
              <w:spacing w:line="360" w:lineRule="auto"/>
              <w:rPr>
                <w:rFonts w:ascii="Times" w:eastAsia="Times New Roman" w:hAnsi="Times" w:cs="Times New Roman"/>
              </w:rPr>
            </w:pPr>
            <w:r w:rsidRPr="001A5A9C">
              <w:rPr>
                <w:rFonts w:ascii="Times" w:eastAsia="Times New Roman" w:hAnsi="Times" w:cs="Arial"/>
                <w:color w:val="000000"/>
              </w:rPr>
              <w:t xml:space="preserve">Braden score, cardiac, respiratory, </w:t>
            </w:r>
            <w:r w:rsidR="001A5A9C" w:rsidRPr="001A5A9C">
              <w:rPr>
                <w:rFonts w:ascii="Times" w:eastAsia="Times New Roman" w:hAnsi="Times" w:cs="Arial"/>
                <w:color w:val="000000"/>
              </w:rPr>
              <w:t>gastrointestinal, genitourinary</w:t>
            </w:r>
            <w:r w:rsidRPr="001A5A9C">
              <w:rPr>
                <w:rFonts w:ascii="Times" w:eastAsia="Times New Roman" w:hAnsi="Times" w:cs="Arial"/>
                <w:color w:val="000000"/>
              </w:rPr>
              <w:t>, neurological, skin, safety, peripheral vascular, food/nutrition, psychosocial, musculoskeletal</w:t>
            </w:r>
          </w:p>
        </w:tc>
      </w:tr>
      <w:tr w:rsidR="002976C3" w:rsidRPr="001A5A9C" w14:paraId="100D90E1" w14:textId="77777777" w:rsidTr="005961C1">
        <w:trPr>
          <w:trHeight w:val="2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64F3E" w14:textId="77777777" w:rsidR="002976C3" w:rsidRPr="001A5A9C" w:rsidRDefault="002976C3" w:rsidP="005961C1">
            <w:pPr>
              <w:spacing w:line="360" w:lineRule="auto"/>
              <w:rPr>
                <w:rFonts w:ascii="Times" w:eastAsia="Times New Roman" w:hAnsi="Times" w:cs="Times New Roman"/>
              </w:rPr>
            </w:pPr>
            <w:r w:rsidRPr="001A5A9C">
              <w:rPr>
                <w:rFonts w:ascii="Times" w:eastAsia="Times New Roman" w:hAnsi="Times" w:cs="Arial"/>
                <w:b/>
                <w:bCs/>
                <w:color w:val="000000"/>
              </w:rPr>
              <w:t>Laboratory tests</w:t>
            </w:r>
          </w:p>
        </w:tc>
        <w:tc>
          <w:tcPr>
            <w:tcW w:w="7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AF09D" w14:textId="77777777" w:rsidR="002976C3" w:rsidRPr="001A5A9C" w:rsidRDefault="002976C3" w:rsidP="005961C1">
            <w:pPr>
              <w:spacing w:line="360" w:lineRule="auto"/>
              <w:rPr>
                <w:rFonts w:ascii="Times" w:eastAsia="Times New Roman" w:hAnsi="Times" w:cs="Times New Roman"/>
              </w:rPr>
            </w:pPr>
            <w:r w:rsidRPr="001A5A9C">
              <w:rPr>
                <w:rFonts w:ascii="Times" w:eastAsia="Times New Roman" w:hAnsi="Times" w:cs="Arial"/>
                <w:color w:val="000000"/>
              </w:rPr>
              <w:t>Creatinine, sodium, chloride, hemoglobin, potassium</w:t>
            </w:r>
            <w:r w:rsidRPr="001A5A9C">
              <w:rPr>
                <w:rFonts w:ascii="Times" w:eastAsia="Times New Roman" w:hAnsi="Times" w:cs="Arial"/>
                <w:b/>
                <w:bCs/>
                <w:color w:val="000000"/>
              </w:rPr>
              <w:t>,</w:t>
            </w:r>
            <w:r w:rsidRPr="001A5A9C">
              <w:rPr>
                <w:rFonts w:ascii="Times" w:eastAsia="Times New Roman" w:hAnsi="Times" w:cs="Arial"/>
                <w:color w:val="000000"/>
              </w:rPr>
              <w:t xml:space="preserve"> BUN, WBC</w:t>
            </w:r>
          </w:p>
        </w:tc>
      </w:tr>
      <w:tr w:rsidR="002976C3" w:rsidRPr="001A5A9C" w14:paraId="2840100D" w14:textId="77777777" w:rsidTr="001A5A9C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BB30B" w14:textId="77777777" w:rsidR="002976C3" w:rsidRPr="001A5A9C" w:rsidRDefault="002976C3" w:rsidP="005961C1">
            <w:pPr>
              <w:spacing w:line="360" w:lineRule="auto"/>
              <w:rPr>
                <w:rFonts w:ascii="Times" w:eastAsia="Times New Roman" w:hAnsi="Times" w:cs="Times New Roman"/>
              </w:rPr>
            </w:pPr>
            <w:r w:rsidRPr="001A5A9C">
              <w:rPr>
                <w:rFonts w:ascii="Times" w:eastAsia="Times New Roman" w:hAnsi="Times" w:cs="Arial"/>
                <w:b/>
                <w:bCs/>
                <w:color w:val="000000"/>
              </w:rPr>
              <w:t>Cardiac rhythm</w:t>
            </w:r>
          </w:p>
        </w:tc>
        <w:tc>
          <w:tcPr>
            <w:tcW w:w="7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0ACBF" w14:textId="5E04A97B" w:rsidR="002976C3" w:rsidRPr="001A5A9C" w:rsidRDefault="002976C3" w:rsidP="005961C1">
            <w:pPr>
              <w:spacing w:line="360" w:lineRule="auto"/>
              <w:rPr>
                <w:rFonts w:ascii="Times" w:eastAsia="Times New Roman" w:hAnsi="Times" w:cs="Times New Roman"/>
              </w:rPr>
            </w:pPr>
            <w:r w:rsidRPr="001A5A9C">
              <w:rPr>
                <w:rFonts w:ascii="Times" w:eastAsia="Times New Roman" w:hAnsi="Times" w:cs="Arial"/>
                <w:color w:val="000000"/>
              </w:rPr>
              <w:t xml:space="preserve">10 features (Asystole, sinus </w:t>
            </w:r>
            <w:r w:rsidR="001A5A9C" w:rsidRPr="001A5A9C">
              <w:rPr>
                <w:rFonts w:ascii="Times" w:eastAsia="Times New Roman" w:hAnsi="Times" w:cs="Arial"/>
                <w:color w:val="000000"/>
              </w:rPr>
              <w:t>rhythm, sinus</w:t>
            </w:r>
            <w:r w:rsidRPr="001A5A9C">
              <w:rPr>
                <w:rFonts w:ascii="Times" w:eastAsia="Times New Roman" w:hAnsi="Times" w:cs="Arial"/>
                <w:color w:val="000000"/>
              </w:rPr>
              <w:t xml:space="preserve"> bradycardia, sinus tachycardia, atrial fibrillation, atrial flutter, heart block, junctional rhythm, paced, ventricular fibrillation, ventricular tachycardia) combined into a single variable</w:t>
            </w:r>
          </w:p>
        </w:tc>
      </w:tr>
    </w:tbl>
    <w:p w14:paraId="38DD6FBD" w14:textId="77777777" w:rsidR="003553EB" w:rsidRPr="001A5A9C" w:rsidRDefault="00540FBF">
      <w:pPr>
        <w:rPr>
          <w:rFonts w:ascii="Times" w:hAnsi="Times"/>
        </w:rPr>
      </w:pPr>
    </w:p>
    <w:sectPr w:rsidR="003553EB" w:rsidRPr="001A5A9C" w:rsidSect="005E6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772"/>
    <w:rsid w:val="001A5A9C"/>
    <w:rsid w:val="002976C3"/>
    <w:rsid w:val="00540FBF"/>
    <w:rsid w:val="005961C1"/>
    <w:rsid w:val="005E6EF0"/>
    <w:rsid w:val="00AC2772"/>
    <w:rsid w:val="00E1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58BC9"/>
  <w15:chartTrackingRefBased/>
  <w15:docId w15:val="{798C6027-17AF-4849-9BE6-305D1825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6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9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 rose</dc:creator>
  <cp:keywords/>
  <dc:description/>
  <cp:lastModifiedBy>Baeuerlein, Christopher</cp:lastModifiedBy>
  <cp:revision>6</cp:revision>
  <dcterms:created xsi:type="dcterms:W3CDTF">2018-12-21T01:42:00Z</dcterms:created>
  <dcterms:modified xsi:type="dcterms:W3CDTF">2019-03-21T16:16:00Z</dcterms:modified>
</cp:coreProperties>
</file>