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64" w:rsidRPr="008430BC" w:rsidRDefault="00D84818">
      <w:pPr>
        <w:rPr>
          <w:rFonts w:cs="Arial"/>
        </w:rPr>
      </w:pPr>
      <w:r>
        <w:rPr>
          <w:b/>
        </w:rPr>
        <w:t>Supplemental Table 4</w:t>
      </w:r>
      <w:bookmarkStart w:id="0" w:name="_GoBack"/>
      <w:bookmarkEnd w:id="0"/>
      <w:r w:rsidR="00E97CBC">
        <w:rPr>
          <w:b/>
        </w:rPr>
        <w:t xml:space="preserve">. </w:t>
      </w:r>
      <w:r w:rsidR="003A124C">
        <w:rPr>
          <w:rFonts w:ascii="Arial" w:hAnsi="Arial" w:cs="Arial"/>
        </w:rPr>
        <w:t>Binary analysis of admission to ICU with time variables</w:t>
      </w:r>
    </w:p>
    <w:p w:rsidR="002B15F4" w:rsidRDefault="002B15F4"/>
    <w:p w:rsidR="002B15F4" w:rsidRDefault="002B15F4"/>
    <w:tbl>
      <w:tblPr>
        <w:tblStyle w:val="PlainTable2"/>
        <w:tblW w:w="8879" w:type="dxa"/>
        <w:tblLook w:val="04A0" w:firstRow="1" w:lastRow="0" w:firstColumn="1" w:lastColumn="0" w:noHBand="0" w:noVBand="1"/>
      </w:tblPr>
      <w:tblGrid>
        <w:gridCol w:w="2300"/>
        <w:gridCol w:w="1618"/>
        <w:gridCol w:w="1984"/>
        <w:gridCol w:w="1418"/>
        <w:gridCol w:w="1559"/>
      </w:tblGrid>
      <w:tr w:rsidR="009B0F76" w:rsidRPr="002B15F4" w:rsidTr="009B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n-GB"/>
              </w:rPr>
              <w:t>COEFFICIENTS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n-GB"/>
              </w:rPr>
              <w:t>Estimate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n-GB"/>
              </w:rPr>
              <w:t>Std. Error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en-GB"/>
              </w:rPr>
              <w:t>t-value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en-GB"/>
              </w:rPr>
              <w:t>Pr (&gt;|t|)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ONTD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3.805e+04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1.008e+05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0.378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0.706 </w:t>
            </w:r>
          </w:p>
        </w:tc>
      </w:tr>
      <w:tr w:rsidR="009B0F76" w:rsidRPr="002B15F4" w:rsidTr="009B0F7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3.805e+04 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1.008e+05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0.378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0.706 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OFTD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3.805e+04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1.008e+05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0.378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0.706 </w:t>
            </w:r>
          </w:p>
        </w:tc>
      </w:tr>
      <w:tr w:rsidR="009B0F76" w:rsidRPr="002B15F4" w:rsidTr="009B0F7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-3.805e+04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1.008e+05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-0.378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0.706 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ONTD:ATD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8.748e-07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6.699e-07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1.306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0.192 </w:t>
            </w:r>
          </w:p>
        </w:tc>
      </w:tr>
      <w:tr w:rsidR="009B0F76" w:rsidRPr="002B15F4" w:rsidTr="009B0F7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ONTD:OFTD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-2.553e-06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3.149e-06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-0.811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0.417 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ATD:OFTD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-1.599e-07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2.322e-07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-0.689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0.491 </w:t>
            </w:r>
          </w:p>
        </w:tc>
      </w:tr>
      <w:tr w:rsidR="009B0F76" w:rsidRPr="002B15F4" w:rsidTr="009B0F7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ONTD:TTD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-8.992e-07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6.537e-07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-1.376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0.169 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ATD:TTD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-1.047e-10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1.044e-10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-1.003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0.316 </w:t>
            </w:r>
          </w:p>
        </w:tc>
      </w:tr>
      <w:tr w:rsidR="009B0F76" w:rsidRPr="002B15F4" w:rsidTr="009B0F7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OFTD:TTD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1.346e-07 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2.288e-07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0.588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0.556 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ONTD:ATD:OFTD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-5.472e-10 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1.166e-09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-0.469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0.639 </w:t>
            </w:r>
          </w:p>
        </w:tc>
      </w:tr>
      <w:tr w:rsidR="009B0F76" w:rsidRPr="002B15F4" w:rsidTr="009B0F7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ONTD:ATD:TTD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1.034e-12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1.176e-12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0.879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0.379 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ONTD:OFTD:TTD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7.298e-10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1.169e-09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0.624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0.532 </w:t>
            </w:r>
          </w:p>
        </w:tc>
      </w:tr>
      <w:tr w:rsidR="009B0F76" w:rsidRPr="002B15F4" w:rsidTr="009B0F7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ATD:OFTD:TTD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-4.443e-13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9.508e-13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-0.467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0.640 </w:t>
            </w:r>
          </w:p>
        </w:tc>
      </w:tr>
      <w:tr w:rsidR="009B0F76" w:rsidRPr="002B15F4" w:rsidTr="009B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ONTD:ATD:OFTD:TTD</w:t>
            </w:r>
          </w:p>
        </w:tc>
        <w:tc>
          <w:tcPr>
            <w:tcW w:w="16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-3.800e-15 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2.911e-15 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-1.305 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2B15F4" w:rsidRPr="002B15F4" w:rsidRDefault="002B15F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0.192 </w:t>
            </w:r>
          </w:p>
        </w:tc>
      </w:tr>
    </w:tbl>
    <w:p w:rsidR="002B15F4" w:rsidRDefault="002B15F4"/>
    <w:p w:rsidR="002B15F4" w:rsidRDefault="002B15F4"/>
    <w:sectPr w:rsidR="002B15F4" w:rsidSect="00DC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0"/>
    <w:rsid w:val="00013FBC"/>
    <w:rsid w:val="000E774F"/>
    <w:rsid w:val="0011595D"/>
    <w:rsid w:val="00226919"/>
    <w:rsid w:val="0026449A"/>
    <w:rsid w:val="002B15F4"/>
    <w:rsid w:val="0033468D"/>
    <w:rsid w:val="0035586A"/>
    <w:rsid w:val="003A124C"/>
    <w:rsid w:val="003C2B8E"/>
    <w:rsid w:val="004574EC"/>
    <w:rsid w:val="004F6C19"/>
    <w:rsid w:val="00502DC0"/>
    <w:rsid w:val="007A2AA6"/>
    <w:rsid w:val="008430BC"/>
    <w:rsid w:val="0084436E"/>
    <w:rsid w:val="008B6F1D"/>
    <w:rsid w:val="00931949"/>
    <w:rsid w:val="009B0371"/>
    <w:rsid w:val="009B0F76"/>
    <w:rsid w:val="00A64795"/>
    <w:rsid w:val="00A76464"/>
    <w:rsid w:val="00C63DAD"/>
    <w:rsid w:val="00CA6998"/>
    <w:rsid w:val="00D84818"/>
    <w:rsid w:val="00DC11F3"/>
    <w:rsid w:val="00E52566"/>
    <w:rsid w:val="00E604B2"/>
    <w:rsid w:val="00E97CBC"/>
    <w:rsid w:val="00F72E60"/>
    <w:rsid w:val="00F95C07"/>
    <w:rsid w:val="00FB36BC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2924-8023-492F-833C-98070BD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9B0F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Cuesta</dc:creator>
  <cp:keywords/>
  <dc:description/>
  <cp:lastModifiedBy>Jeronimo Cuesta</cp:lastModifiedBy>
  <cp:revision>21</cp:revision>
  <dcterms:created xsi:type="dcterms:W3CDTF">2018-01-21T17:35:00Z</dcterms:created>
  <dcterms:modified xsi:type="dcterms:W3CDTF">2020-02-26T19:42:00Z</dcterms:modified>
</cp:coreProperties>
</file>