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A82" w:rsidRDefault="00300A82" w:rsidP="00300A82">
      <w:pPr>
        <w:spacing w:line="240" w:lineRule="auto"/>
        <w:jc w:val="center"/>
      </w:pPr>
      <w:r w:rsidRPr="009E5919">
        <w:rPr>
          <w:i/>
        </w:rPr>
        <w:t xml:space="preserve">Table </w:t>
      </w:r>
      <w:r w:rsidR="0039498A">
        <w:rPr>
          <w:i/>
        </w:rPr>
        <w:t>S1</w:t>
      </w:r>
      <w:r w:rsidRPr="005A18D3">
        <w:t xml:space="preserve">. PRN </w:t>
      </w:r>
      <w:r>
        <w:t>mg</w:t>
      </w:r>
      <w:r w:rsidRPr="009E5919">
        <w:t xml:space="preserve"> of oral morphine equivalent </w:t>
      </w:r>
      <w:r w:rsidRPr="005A18D3">
        <w:t>administ</w:t>
      </w:r>
      <w:r>
        <w:t>ered</w:t>
      </w:r>
      <w:r w:rsidRPr="005A18D3">
        <w:t xml:space="preserve"> </w:t>
      </w:r>
      <w:r>
        <w:t>24 hours pre-post sessions.</w:t>
      </w:r>
    </w:p>
    <w:p w:rsidR="00300A82" w:rsidRPr="005A18D3" w:rsidRDefault="00300A82" w:rsidP="00300A82">
      <w:pPr>
        <w:spacing w:line="240" w:lineRule="auto"/>
        <w:jc w:val="center"/>
      </w:pPr>
    </w:p>
    <w:tbl>
      <w:tblPr>
        <w:tblW w:w="4765" w:type="dxa"/>
        <w:jc w:val="center"/>
        <w:tblLook w:val="04A0" w:firstRow="1" w:lastRow="0" w:firstColumn="1" w:lastColumn="0" w:noHBand="0" w:noVBand="1"/>
      </w:tblPr>
      <w:tblGrid>
        <w:gridCol w:w="1763"/>
        <w:gridCol w:w="3002"/>
      </w:tblGrid>
      <w:tr w:rsidR="00300A82" w:rsidRPr="00AB53C8" w:rsidTr="002265E2">
        <w:trPr>
          <w:trHeight w:val="315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82" w:rsidRPr="008B65AC" w:rsidRDefault="00300A82" w:rsidP="002265E2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8B65AC">
              <w:rPr>
                <w:b/>
                <w:bCs/>
                <w:color w:val="000000"/>
              </w:rPr>
              <w:t>Session</w:t>
            </w:r>
            <w:r>
              <w:rPr>
                <w:b/>
                <w:bCs/>
                <w:color w:val="000000"/>
              </w:rPr>
              <w:t xml:space="preserve"> Number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82" w:rsidRPr="008B65AC" w:rsidRDefault="00300A82" w:rsidP="002265E2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3B1DFA">
              <w:rPr>
                <w:b/>
                <w:bCs/>
                <w:color w:val="000000"/>
              </w:rPr>
              <w:t>E</w:t>
            </w:r>
            <w:r w:rsidRPr="008B65AC">
              <w:rPr>
                <w:b/>
                <w:bCs/>
                <w:color w:val="000000"/>
              </w:rPr>
              <w:t>stimate</w:t>
            </w:r>
            <w:r>
              <w:rPr>
                <w:b/>
                <w:bCs/>
                <w:color w:val="000000"/>
              </w:rPr>
              <w:t>d Decrease (95% Confidence Interval)</w:t>
            </w:r>
          </w:p>
        </w:tc>
      </w:tr>
      <w:tr w:rsidR="00300A82" w:rsidRPr="00AB53C8" w:rsidTr="002265E2">
        <w:trPr>
          <w:trHeight w:val="300"/>
          <w:jc w:val="center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82" w:rsidRPr="008B65AC" w:rsidRDefault="00300A82" w:rsidP="002265E2">
            <w:pPr>
              <w:spacing w:line="240" w:lineRule="auto"/>
              <w:jc w:val="right"/>
              <w:rPr>
                <w:rFonts w:eastAsia="Times New Roman"/>
                <w:color w:val="000000"/>
              </w:rPr>
            </w:pPr>
            <w:r w:rsidRPr="008B65AC">
              <w:rPr>
                <w:color w:val="000000"/>
              </w:rPr>
              <w:t>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82" w:rsidRPr="008B65AC" w:rsidRDefault="00300A82" w:rsidP="002265E2">
            <w:pPr>
              <w:spacing w:line="240" w:lineRule="auto"/>
              <w:jc w:val="right"/>
              <w:rPr>
                <w:rFonts w:eastAsia="Times New Roman"/>
                <w:color w:val="000000"/>
              </w:rPr>
            </w:pPr>
            <w:r w:rsidRPr="008B65AC">
              <w:rPr>
                <w:color w:val="000000"/>
              </w:rPr>
              <w:t>54.8</w:t>
            </w:r>
            <w:r>
              <w:rPr>
                <w:color w:val="000000"/>
              </w:rPr>
              <w:t xml:space="preserve"> (</w:t>
            </w:r>
            <w:r w:rsidRPr="00315C77">
              <w:rPr>
                <w:color w:val="000000"/>
              </w:rPr>
              <w:t>-41.5</w:t>
            </w:r>
            <w:r>
              <w:rPr>
                <w:color w:val="000000"/>
              </w:rPr>
              <w:t>,</w:t>
            </w:r>
            <w:r w:rsidRPr="00315C77">
              <w:rPr>
                <w:color w:val="000000"/>
              </w:rPr>
              <w:t xml:space="preserve"> 151</w:t>
            </w:r>
            <w:r>
              <w:rPr>
                <w:color w:val="000000"/>
              </w:rPr>
              <w:t>)</w:t>
            </w:r>
          </w:p>
        </w:tc>
      </w:tr>
      <w:tr w:rsidR="00300A82" w:rsidRPr="00AB53C8" w:rsidTr="002265E2">
        <w:trPr>
          <w:trHeight w:val="300"/>
          <w:jc w:val="center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82" w:rsidRPr="008B65AC" w:rsidRDefault="00300A82" w:rsidP="002265E2">
            <w:pPr>
              <w:spacing w:line="240" w:lineRule="auto"/>
              <w:jc w:val="right"/>
              <w:rPr>
                <w:rFonts w:eastAsia="Times New Roman"/>
                <w:color w:val="000000"/>
              </w:rPr>
            </w:pPr>
            <w:r w:rsidRPr="008B65AC">
              <w:rPr>
                <w:color w:val="000000"/>
              </w:rPr>
              <w:t>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82" w:rsidRPr="008B65AC" w:rsidRDefault="00300A82" w:rsidP="002265E2">
            <w:pPr>
              <w:spacing w:line="240" w:lineRule="auto"/>
              <w:jc w:val="right"/>
              <w:rPr>
                <w:rFonts w:eastAsia="Times New Roman"/>
                <w:color w:val="000000"/>
              </w:rPr>
            </w:pPr>
            <w:r w:rsidRPr="008B65AC">
              <w:rPr>
                <w:color w:val="000000"/>
              </w:rPr>
              <w:t>31.4</w:t>
            </w:r>
            <w:r>
              <w:rPr>
                <w:color w:val="000000"/>
              </w:rPr>
              <w:t xml:space="preserve"> (</w:t>
            </w:r>
            <w:r w:rsidRPr="00315C77">
              <w:rPr>
                <w:color w:val="000000"/>
              </w:rPr>
              <w:t>-8.91</w:t>
            </w:r>
            <w:r>
              <w:rPr>
                <w:color w:val="000000"/>
              </w:rPr>
              <w:t>,</w:t>
            </w:r>
            <w:r w:rsidRPr="00315C77">
              <w:rPr>
                <w:color w:val="000000"/>
              </w:rPr>
              <w:t xml:space="preserve"> 71.7</w:t>
            </w:r>
            <w:r>
              <w:rPr>
                <w:color w:val="000000"/>
              </w:rPr>
              <w:t>)</w:t>
            </w:r>
          </w:p>
        </w:tc>
      </w:tr>
      <w:tr w:rsidR="00300A82" w:rsidRPr="00AB53C8" w:rsidTr="002265E2">
        <w:trPr>
          <w:trHeight w:val="315"/>
          <w:jc w:val="center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82" w:rsidRPr="008B65AC" w:rsidRDefault="00300A82" w:rsidP="002265E2">
            <w:pPr>
              <w:spacing w:line="240" w:lineRule="auto"/>
              <w:jc w:val="right"/>
              <w:rPr>
                <w:rFonts w:eastAsia="Times New Roman"/>
                <w:color w:val="000000"/>
              </w:rPr>
            </w:pPr>
            <w:r w:rsidRPr="008B65AC">
              <w:rPr>
                <w:color w:val="000000"/>
              </w:rPr>
              <w:t>3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82" w:rsidRPr="008B65AC" w:rsidRDefault="00300A82" w:rsidP="002265E2">
            <w:pPr>
              <w:spacing w:line="240" w:lineRule="auto"/>
              <w:jc w:val="right"/>
              <w:rPr>
                <w:rFonts w:eastAsia="Times New Roman"/>
                <w:color w:val="000000"/>
              </w:rPr>
            </w:pPr>
            <w:r w:rsidRPr="008B65AC">
              <w:rPr>
                <w:color w:val="000000"/>
              </w:rPr>
              <w:t>11.5</w:t>
            </w:r>
            <w:r>
              <w:rPr>
                <w:color w:val="000000"/>
              </w:rPr>
              <w:t>(</w:t>
            </w:r>
            <w:r w:rsidRPr="00315C77">
              <w:rPr>
                <w:color w:val="000000"/>
              </w:rPr>
              <w:t>-4.09</w:t>
            </w:r>
            <w:r>
              <w:rPr>
                <w:color w:val="000000"/>
              </w:rPr>
              <w:t xml:space="preserve">, </w:t>
            </w:r>
            <w:r w:rsidRPr="00315C77">
              <w:rPr>
                <w:color w:val="000000"/>
              </w:rPr>
              <w:t>27.1</w:t>
            </w:r>
            <w:r>
              <w:rPr>
                <w:color w:val="000000"/>
              </w:rPr>
              <w:t>)</w:t>
            </w:r>
          </w:p>
        </w:tc>
      </w:tr>
    </w:tbl>
    <w:p w:rsidR="004A006B" w:rsidRDefault="0039498A">
      <w:bookmarkStart w:id="0" w:name="_GoBack"/>
      <w:bookmarkEnd w:id="0"/>
    </w:p>
    <w:sectPr w:rsidR="004A0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71"/>
    <w:rsid w:val="00300A82"/>
    <w:rsid w:val="0039498A"/>
    <w:rsid w:val="009720D3"/>
    <w:rsid w:val="00A94ACE"/>
    <w:rsid w:val="00B8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6D6BD"/>
  <w15:chartTrackingRefBased/>
  <w15:docId w15:val="{E47ADE4A-3FF4-43D2-A5F4-9E0D41CC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A82"/>
    <w:p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University of Florida Academic Health Center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Ruppert,Matthew M</dc:creator>
  <cp:keywords/>
  <dc:description/>
  <cp:lastModifiedBy>Omalay,George C</cp:lastModifiedBy>
  <cp:revision>3</cp:revision>
  <dcterms:created xsi:type="dcterms:W3CDTF">2019-07-12T19:28:00Z</dcterms:created>
  <dcterms:modified xsi:type="dcterms:W3CDTF">2019-07-15T20:45:00Z</dcterms:modified>
</cp:coreProperties>
</file>