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72FC3" w14:textId="1227D4A5" w:rsidR="00B53B67" w:rsidRPr="0098359F" w:rsidRDefault="00B53B67" w:rsidP="00B53B67">
      <w:pPr>
        <w:jc w:val="center"/>
        <w:rPr>
          <w:rFonts w:ascii="Times" w:eastAsia="Times New Roman" w:hAnsi="Times" w:cs="Times New Roman"/>
          <w:color w:val="000000"/>
        </w:rPr>
      </w:pPr>
      <w:r w:rsidRPr="0098359F">
        <w:rPr>
          <w:rFonts w:ascii="Times" w:eastAsia="Times New Roman" w:hAnsi="Times" w:cs="Arial"/>
          <w:color w:val="000000"/>
        </w:rPr>
        <w:t xml:space="preserve">Supplemental Table </w:t>
      </w:r>
      <w:r w:rsidR="001634F1">
        <w:rPr>
          <w:rFonts w:ascii="Times" w:eastAsia="Times New Roman" w:hAnsi="Times" w:cs="Arial"/>
          <w:color w:val="000000"/>
        </w:rPr>
        <w:t>5</w:t>
      </w:r>
      <w:bookmarkStart w:id="0" w:name="_GoBack"/>
      <w:bookmarkEnd w:id="0"/>
      <w:r w:rsidRPr="0098359F">
        <w:rPr>
          <w:rFonts w:ascii="Times" w:eastAsia="Times New Roman" w:hAnsi="Times" w:cs="Arial"/>
          <w:color w:val="000000"/>
        </w:rPr>
        <w:t>: Number of deaths and hazard rate in each 6-hour interval</w:t>
      </w:r>
    </w:p>
    <w:p w14:paraId="79AD0C26" w14:textId="77777777" w:rsidR="00C73391" w:rsidRPr="00C73391" w:rsidRDefault="00C73391" w:rsidP="00C73391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3600"/>
        <w:gridCol w:w="3510"/>
      </w:tblGrid>
      <w:tr w:rsidR="00C73391" w:rsidRPr="0098359F" w14:paraId="52CE756E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EB81798" w14:textId="77777777" w:rsidR="00C73391" w:rsidRPr="0098359F" w:rsidRDefault="00C73391" w:rsidP="00236217">
            <w:pPr>
              <w:ind w:right="-15"/>
              <w:jc w:val="center"/>
              <w:rPr>
                <w:rFonts w:ascii="Times" w:eastAsia="Times New Roman" w:hAnsi="Times" w:cs="Times New Roman"/>
                <w:b/>
              </w:rPr>
            </w:pPr>
            <w:r w:rsidRPr="0098359F">
              <w:rPr>
                <w:rFonts w:ascii="Times" w:eastAsia="Times New Roman" w:hAnsi="Times" w:cs="Arial"/>
                <w:b/>
                <w:color w:val="000000"/>
              </w:rPr>
              <w:t>Interval (Hours)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76E23EB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98359F">
              <w:rPr>
                <w:rFonts w:ascii="Times" w:eastAsia="Times New Roman" w:hAnsi="Times" w:cs="Arial"/>
                <w:b/>
                <w:color w:val="000000"/>
              </w:rPr>
              <w:t>Number of Deaths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764D865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98359F">
              <w:rPr>
                <w:rFonts w:ascii="Times" w:eastAsia="Times New Roman" w:hAnsi="Times" w:cs="Arial"/>
                <w:b/>
                <w:color w:val="000000"/>
              </w:rPr>
              <w:t>Hazard Rate</w:t>
            </w:r>
          </w:p>
        </w:tc>
      </w:tr>
      <w:tr w:rsidR="00C73391" w:rsidRPr="0098359F" w14:paraId="304E4229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57BD586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[0,6)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ABB6A59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68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2EB84B0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1.05%</w:t>
            </w:r>
          </w:p>
        </w:tc>
      </w:tr>
      <w:tr w:rsidR="00C73391" w:rsidRPr="0098359F" w14:paraId="53D79387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54CD9CA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[6,12)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04BEB62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46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B91CFA3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0.73%</w:t>
            </w:r>
          </w:p>
        </w:tc>
      </w:tr>
      <w:tr w:rsidR="00C73391" w:rsidRPr="0098359F" w14:paraId="2F04EFCA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04390DD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[12,18)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B193A91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50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1E87CB4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0.83%</w:t>
            </w:r>
          </w:p>
        </w:tc>
      </w:tr>
      <w:tr w:rsidR="00C73391" w:rsidRPr="0098359F" w14:paraId="3EDEF728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B6FEF86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[18,24)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044CB09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22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A2DECB7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0.40%</w:t>
            </w:r>
          </w:p>
        </w:tc>
      </w:tr>
      <w:tr w:rsidR="00C73391" w:rsidRPr="0098359F" w14:paraId="75F6D7BC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ABC88BC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[24,30)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DD6478B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55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083A8FE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1.11%</w:t>
            </w:r>
          </w:p>
        </w:tc>
      </w:tr>
      <w:tr w:rsidR="00C73391" w:rsidRPr="0098359F" w14:paraId="13DE5545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9BF41BB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[30,36)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9497547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36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2251688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0.82%</w:t>
            </w:r>
          </w:p>
        </w:tc>
      </w:tr>
      <w:tr w:rsidR="00C73391" w:rsidRPr="0098359F" w14:paraId="23705857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37A0744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[36,42)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B759552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45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8EE278F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1.11%</w:t>
            </w:r>
          </w:p>
        </w:tc>
      </w:tr>
      <w:tr w:rsidR="00C73391" w:rsidRPr="0098359F" w14:paraId="57C8525B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7F9CEB5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[42,48)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57BCC13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44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950B1F7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1.22%</w:t>
            </w:r>
          </w:p>
        </w:tc>
      </w:tr>
      <w:tr w:rsidR="00C73391" w:rsidRPr="0098359F" w14:paraId="5EBE86D4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B0C500A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[48,54)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2676772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41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3F87C1F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1.28%</w:t>
            </w:r>
          </w:p>
        </w:tc>
      </w:tr>
      <w:tr w:rsidR="00C73391" w:rsidRPr="0098359F" w14:paraId="0A4B60E5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E475D7D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[54,60)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2DA6286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38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F02678D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1.31%</w:t>
            </w:r>
          </w:p>
        </w:tc>
      </w:tr>
      <w:tr w:rsidR="00C73391" w:rsidRPr="0098359F" w14:paraId="5E99054C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8D0EE69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[60,66)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256F4FB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29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D011BEB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1.09%</w:t>
            </w:r>
          </w:p>
        </w:tc>
      </w:tr>
      <w:tr w:rsidR="00C73391" w:rsidRPr="0098359F" w14:paraId="66B224D7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F6D296D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[66,72)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9DAF4E5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33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FF1B4CF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1.35%</w:t>
            </w:r>
          </w:p>
        </w:tc>
      </w:tr>
      <w:tr w:rsidR="00C73391" w:rsidRPr="0098359F" w14:paraId="17E30629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B3C3C6C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[72,78)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0E6DFCA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35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4241915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1.58%</w:t>
            </w:r>
          </w:p>
        </w:tc>
      </w:tr>
      <w:tr w:rsidR="00C73391" w:rsidRPr="0098359F" w14:paraId="16F95CEF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B7009F7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[78,84)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43B35FB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28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E928B5E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1.39%</w:t>
            </w:r>
          </w:p>
        </w:tc>
      </w:tr>
      <w:tr w:rsidR="00C73391" w:rsidRPr="0098359F" w14:paraId="1654F666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76EF0BF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[84,90)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616CADE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26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3718DAC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1.39%</w:t>
            </w:r>
          </w:p>
        </w:tc>
      </w:tr>
      <w:tr w:rsidR="00C73391" w:rsidRPr="0098359F" w14:paraId="26B08BA2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47D64A5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[90,96)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98AF39E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24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2B0E0E6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1.37%</w:t>
            </w:r>
          </w:p>
        </w:tc>
      </w:tr>
      <w:tr w:rsidR="00C73391" w:rsidRPr="0098359F" w14:paraId="186CC32F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DE9828B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[96,102)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241ED47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23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638B462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1.45%</w:t>
            </w:r>
          </w:p>
        </w:tc>
      </w:tr>
      <w:tr w:rsidR="00C73391" w:rsidRPr="0098359F" w14:paraId="491022D7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F88A2AA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[102,108)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7D51D43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12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5D07473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0.83%</w:t>
            </w:r>
          </w:p>
        </w:tc>
      </w:tr>
      <w:tr w:rsidR="00C73391" w:rsidRPr="0098359F" w14:paraId="41822A84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B155B64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[108,114)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D5FB12B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20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B1C8E0B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1.45%</w:t>
            </w:r>
          </w:p>
        </w:tc>
      </w:tr>
      <w:tr w:rsidR="00C73391" w:rsidRPr="0098359F" w14:paraId="50C5BE74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9A5E0CC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[114,120)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BADB998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19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2B5BAA2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1.48%</w:t>
            </w:r>
          </w:p>
        </w:tc>
      </w:tr>
      <w:tr w:rsidR="00C73391" w:rsidRPr="0098359F" w14:paraId="73E47D22" w14:textId="77777777" w:rsidTr="00CC06FD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D284DAB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&gt;=120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E3877AF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399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75430E3" w14:textId="77777777" w:rsidR="00C73391" w:rsidRPr="0098359F" w:rsidRDefault="00C73391" w:rsidP="00236217">
            <w:pPr>
              <w:jc w:val="center"/>
              <w:rPr>
                <w:rFonts w:ascii="Times" w:eastAsia="Times New Roman" w:hAnsi="Times" w:cs="Times New Roman"/>
              </w:rPr>
            </w:pPr>
            <w:r w:rsidRPr="0098359F">
              <w:rPr>
                <w:rFonts w:ascii="Times" w:eastAsia="Times New Roman" w:hAnsi="Times" w:cs="Arial"/>
                <w:color w:val="000000"/>
              </w:rPr>
              <w:t>NA</w:t>
            </w:r>
          </w:p>
        </w:tc>
      </w:tr>
    </w:tbl>
    <w:p w14:paraId="38DD6FBD" w14:textId="77777777" w:rsidR="003553EB" w:rsidRDefault="001634F1"/>
    <w:sectPr w:rsidR="003553EB" w:rsidSect="005E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72"/>
    <w:rsid w:val="001634F1"/>
    <w:rsid w:val="00236217"/>
    <w:rsid w:val="005E6EF0"/>
    <w:rsid w:val="0061364A"/>
    <w:rsid w:val="0098359F"/>
    <w:rsid w:val="00AC2772"/>
    <w:rsid w:val="00B53B67"/>
    <w:rsid w:val="00C73391"/>
    <w:rsid w:val="00C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8BC9"/>
  <w15:chartTrackingRefBased/>
  <w15:docId w15:val="{798C6027-17AF-4849-9BE6-305D182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3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rose</dc:creator>
  <cp:keywords/>
  <dc:description/>
  <cp:lastModifiedBy>Baeuerlein, Christopher</cp:lastModifiedBy>
  <cp:revision>8</cp:revision>
  <dcterms:created xsi:type="dcterms:W3CDTF">2018-12-21T01:42:00Z</dcterms:created>
  <dcterms:modified xsi:type="dcterms:W3CDTF">2019-03-22T15:50:00Z</dcterms:modified>
</cp:coreProperties>
</file>