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5C8B" w14:textId="187F2882" w:rsidR="002A26E5" w:rsidRPr="004A0E10" w:rsidRDefault="002A26E5" w:rsidP="002A26E5">
      <w:pPr>
        <w:rPr>
          <w:rFonts w:ascii="Times" w:eastAsia="Times New Roman" w:hAnsi="Times" w:cs="Times New Roman"/>
          <w:color w:val="000000"/>
        </w:rPr>
      </w:pPr>
      <w:r w:rsidRPr="004A0E10">
        <w:rPr>
          <w:rFonts w:ascii="Times" w:eastAsia="Times New Roman" w:hAnsi="Times" w:cs="Arial"/>
          <w:color w:val="000000"/>
        </w:rPr>
        <w:t xml:space="preserve">Supplemental Table </w:t>
      </w:r>
      <w:r w:rsidR="00717D4B">
        <w:rPr>
          <w:rFonts w:ascii="Times" w:eastAsia="Times New Roman" w:hAnsi="Times" w:cs="Arial"/>
          <w:color w:val="000000"/>
        </w:rPr>
        <w:t>6</w:t>
      </w:r>
      <w:bookmarkStart w:id="0" w:name="_GoBack"/>
      <w:bookmarkEnd w:id="0"/>
      <w:r w:rsidRPr="004A0E10">
        <w:rPr>
          <w:rFonts w:ascii="Times" w:eastAsia="Times New Roman" w:hAnsi="Times" w:cs="Arial"/>
          <w:color w:val="000000"/>
        </w:rPr>
        <w:t>: Out of sample AUROC and AUPR for 12-hour and 24-hour mortality prediction (95% confidence intervals in parentheses)</w:t>
      </w:r>
    </w:p>
    <w:p w14:paraId="68DE6CAF" w14:textId="77777777" w:rsidR="002A26E5" w:rsidRDefault="002A26E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710"/>
        <w:gridCol w:w="2036"/>
        <w:gridCol w:w="1542"/>
        <w:gridCol w:w="1542"/>
      </w:tblGrid>
      <w:tr w:rsidR="0033578D" w:rsidRPr="004A0E10" w14:paraId="36BD535A" w14:textId="77777777" w:rsidTr="004A0E10">
        <w:trPr>
          <w:trHeight w:val="33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FE379" w14:textId="77777777" w:rsidR="0033578D" w:rsidRPr="004A0E10" w:rsidRDefault="0033578D" w:rsidP="004A0E10">
            <w:pPr>
              <w:spacing w:line="360" w:lineRule="auto"/>
              <w:rPr>
                <w:rFonts w:ascii="Times" w:eastAsia="Times New Roman" w:hAnsi="Times" w:cs="Times New Roman"/>
              </w:rPr>
            </w:pPr>
          </w:p>
        </w:tc>
        <w:tc>
          <w:tcPr>
            <w:tcW w:w="3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6429E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</w:rPr>
            </w:pPr>
            <w:r w:rsidRPr="004A0E10">
              <w:rPr>
                <w:rFonts w:ascii="Times" w:eastAsia="Times New Roman" w:hAnsi="Times" w:cs="Arial"/>
                <w:b/>
                <w:color w:val="000000"/>
              </w:rPr>
              <w:t>12 hour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680F1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</w:rPr>
            </w:pPr>
            <w:r w:rsidRPr="004A0E10">
              <w:rPr>
                <w:rFonts w:ascii="Times" w:eastAsia="Times New Roman" w:hAnsi="Times" w:cs="Arial"/>
                <w:b/>
                <w:color w:val="000000"/>
              </w:rPr>
              <w:t>24 hour</w:t>
            </w:r>
          </w:p>
        </w:tc>
      </w:tr>
      <w:tr w:rsidR="0033578D" w:rsidRPr="004A0E10" w14:paraId="6A4BE6B7" w14:textId="77777777" w:rsidTr="004A0E10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6735" w14:textId="77777777" w:rsidR="0033578D" w:rsidRPr="004A0E10" w:rsidRDefault="0033578D" w:rsidP="004A0E10">
            <w:pPr>
              <w:spacing w:line="360" w:lineRule="auto"/>
              <w:rPr>
                <w:rFonts w:ascii="Times" w:eastAsia="Times New Roman" w:hAnsi="Times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B28FC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</w:rPr>
            </w:pPr>
            <w:r w:rsidRPr="004A0E10">
              <w:rPr>
                <w:rFonts w:ascii="Times" w:eastAsia="Times New Roman" w:hAnsi="Times" w:cs="Arial"/>
                <w:b/>
                <w:color w:val="000000"/>
              </w:rPr>
              <w:t>AUROC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FFF06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</w:rPr>
            </w:pPr>
            <w:r w:rsidRPr="004A0E10">
              <w:rPr>
                <w:rFonts w:ascii="Times" w:eastAsia="Times New Roman" w:hAnsi="Times" w:cs="Arial"/>
                <w:b/>
                <w:color w:val="000000"/>
              </w:rPr>
              <w:t>AUPR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75ADB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</w:rPr>
            </w:pPr>
            <w:r w:rsidRPr="004A0E10">
              <w:rPr>
                <w:rFonts w:ascii="Times" w:eastAsia="Times New Roman" w:hAnsi="Times" w:cs="Arial"/>
                <w:b/>
                <w:color w:val="000000"/>
              </w:rPr>
              <w:t>AUROC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53696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</w:rPr>
            </w:pPr>
            <w:r w:rsidRPr="004A0E10">
              <w:rPr>
                <w:rFonts w:ascii="Times" w:eastAsia="Times New Roman" w:hAnsi="Times" w:cs="Arial"/>
                <w:b/>
                <w:color w:val="000000"/>
              </w:rPr>
              <w:t>AUPR</w:t>
            </w:r>
          </w:p>
        </w:tc>
      </w:tr>
      <w:tr w:rsidR="0033578D" w:rsidRPr="004A0E10" w14:paraId="6559CAC0" w14:textId="77777777" w:rsidTr="004A0E10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EC98" w14:textId="77777777" w:rsidR="0033578D" w:rsidRPr="004A0E10" w:rsidRDefault="0033578D" w:rsidP="004A0E10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b/>
                <w:bCs/>
                <w:color w:val="000000"/>
              </w:rPr>
              <w:t>(M1) Snapshot of variables without RI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77590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0.876 (0.871,0.881)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5CFFA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0.346 (0.336,0.356)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8B2A3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0.870 (0.866,0.874)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A0B21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0.344 (0.330,0.358)</w:t>
            </w:r>
          </w:p>
        </w:tc>
      </w:tr>
      <w:tr w:rsidR="0033578D" w:rsidRPr="004A0E10" w14:paraId="5B7356CB" w14:textId="77777777" w:rsidTr="004A0E10">
        <w:trPr>
          <w:trHeight w:val="978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418D1" w14:textId="77777777" w:rsidR="0033578D" w:rsidRPr="004A0E10" w:rsidRDefault="0033578D" w:rsidP="004A0E10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b/>
                <w:bCs/>
                <w:color w:val="000000"/>
              </w:rPr>
              <w:t>(M2) Trajectory summaries without RI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8E770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0.879 (0.873,0.885)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3818B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0.353 (0.341,0.365)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D5A69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0.874 (0.869,0.879)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2285E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0.354 (0.341,0.367)</w:t>
            </w:r>
          </w:p>
        </w:tc>
      </w:tr>
      <w:tr w:rsidR="0033578D" w:rsidRPr="004A0E10" w14:paraId="67B86C02" w14:textId="77777777" w:rsidTr="004A0E10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58FDF" w14:textId="77777777" w:rsidR="0033578D" w:rsidRPr="004A0E10" w:rsidRDefault="0033578D" w:rsidP="004A0E10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b/>
                <w:bCs/>
                <w:color w:val="000000"/>
              </w:rPr>
              <w:t>(M3) Trajectory summaries with RI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D4DF5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0.888 (0.881,0.895)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471DD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0.368 (0.354,0.382)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11E86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0.886 (0.881,0.891)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CE275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0.369 (0.355,0.383)</w:t>
            </w:r>
          </w:p>
        </w:tc>
      </w:tr>
      <w:tr w:rsidR="0033578D" w:rsidRPr="004A0E10" w14:paraId="1BEB0B2C" w14:textId="77777777" w:rsidTr="004A0E10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469D6" w14:textId="77777777" w:rsidR="0033578D" w:rsidRPr="004A0E10" w:rsidRDefault="0033578D" w:rsidP="004A0E10">
            <w:pPr>
              <w:spacing w:line="360" w:lineRule="auto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b/>
                <w:bCs/>
                <w:color w:val="000000"/>
              </w:rPr>
              <w:t>(M4) Full trajectory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CF9CE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0.903 (0.897,0.909)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81D1E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0.388 (0.377,0.399)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1D419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0.896 (0.892,0.900)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2B8DF" w14:textId="77777777" w:rsidR="0033578D" w:rsidRPr="004A0E10" w:rsidRDefault="0033578D" w:rsidP="004A0E10">
            <w:pPr>
              <w:spacing w:line="360" w:lineRule="auto"/>
              <w:jc w:val="center"/>
              <w:rPr>
                <w:rFonts w:ascii="Times" w:eastAsia="Times New Roman" w:hAnsi="Times" w:cs="Times New Roman"/>
              </w:rPr>
            </w:pPr>
            <w:r w:rsidRPr="004A0E10">
              <w:rPr>
                <w:rFonts w:ascii="Times" w:eastAsia="Times New Roman" w:hAnsi="Times" w:cs="Arial"/>
                <w:color w:val="000000"/>
              </w:rPr>
              <w:t>0.389 (0.373,0.405)</w:t>
            </w:r>
          </w:p>
        </w:tc>
      </w:tr>
    </w:tbl>
    <w:p w14:paraId="152E9596" w14:textId="77777777" w:rsidR="004A0E10" w:rsidRPr="0033578D" w:rsidRDefault="004A0E10" w:rsidP="004A0E10">
      <w:pPr>
        <w:rPr>
          <w:rFonts w:ascii="-webkit-standard" w:eastAsia="Times New Roman" w:hAnsi="-webkit-standard" w:cs="Times New Roman"/>
          <w:color w:val="000000"/>
        </w:rPr>
      </w:pPr>
    </w:p>
    <w:p w14:paraId="38DD6FBD" w14:textId="77777777" w:rsidR="003553EB" w:rsidRDefault="00717D4B"/>
    <w:sectPr w:rsidR="003553EB" w:rsidSect="005E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72"/>
    <w:rsid w:val="002A26E5"/>
    <w:rsid w:val="0033578D"/>
    <w:rsid w:val="004A0E10"/>
    <w:rsid w:val="005E6EF0"/>
    <w:rsid w:val="00717D4B"/>
    <w:rsid w:val="00747DB4"/>
    <w:rsid w:val="00A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8BC9"/>
  <w15:chartTrackingRefBased/>
  <w15:docId w15:val="{798C6027-17AF-4849-9BE6-305D182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7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24">
          <w:marLeft w:val="-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rose</dc:creator>
  <cp:keywords/>
  <dc:description/>
  <cp:lastModifiedBy>Baeuerlein, Christopher</cp:lastModifiedBy>
  <cp:revision>6</cp:revision>
  <dcterms:created xsi:type="dcterms:W3CDTF">2018-12-21T01:42:00Z</dcterms:created>
  <dcterms:modified xsi:type="dcterms:W3CDTF">2019-03-22T15:50:00Z</dcterms:modified>
</cp:coreProperties>
</file>