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B9" w:rsidRDefault="00675490" w:rsidP="006110B9">
      <w:pPr>
        <w:spacing w:after="0" w:line="240" w:lineRule="auto"/>
        <w:ind w:right="9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Supplemental Table 2</w:t>
      </w:r>
      <w:bookmarkStart w:id="0" w:name="_GoBack"/>
      <w:bookmarkEnd w:id="0"/>
      <w:r w:rsidR="006110B9">
        <w:rPr>
          <w:rFonts w:ascii="Arial" w:hAnsi="Arial" w:cs="Arial"/>
        </w:rPr>
        <w:t>.  Changes within SCFA producers based on study group, analyzed at the genus level.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314"/>
        <w:gridCol w:w="1158"/>
        <w:gridCol w:w="1302"/>
        <w:gridCol w:w="1561"/>
        <w:gridCol w:w="2133"/>
        <w:gridCol w:w="1892"/>
      </w:tblGrid>
      <w:tr w:rsidR="006110B9" w:rsidRPr="00761744" w:rsidTr="007369F9">
        <w:trPr>
          <w:trHeight w:val="300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110B9" w:rsidRPr="00915769" w:rsidRDefault="006110B9" w:rsidP="00736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61744">
              <w:rPr>
                <w:rFonts w:ascii="Arial" w:eastAsia="Times New Roman" w:hAnsi="Arial" w:cs="Arial"/>
                <w:b/>
                <w:color w:val="000000"/>
              </w:rPr>
              <w:t xml:space="preserve">Difference </w:t>
            </w:r>
            <w:r w:rsidRPr="00915769">
              <w:rPr>
                <w:rFonts w:ascii="Arial" w:eastAsia="Times New Roman" w:hAnsi="Arial" w:cs="Arial"/>
                <w:b/>
                <w:color w:val="000000"/>
              </w:rPr>
              <w:t xml:space="preserve">Between </w:t>
            </w:r>
            <w:r w:rsidRPr="00761744">
              <w:rPr>
                <w:rFonts w:ascii="Arial" w:eastAsia="Times New Roman" w:hAnsi="Arial" w:cs="Arial"/>
                <w:b/>
                <w:color w:val="000000"/>
              </w:rPr>
              <w:t>Groups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(%)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110B9" w:rsidRPr="00761744" w:rsidRDefault="006110B9" w:rsidP="00736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Absolute</w:t>
            </w:r>
            <w:r w:rsidRPr="00761744">
              <w:rPr>
                <w:rFonts w:ascii="Arial" w:eastAsia="Times New Roman" w:hAnsi="Arial" w:cs="Arial"/>
                <w:b/>
                <w:color w:val="000000"/>
              </w:rPr>
              <w:t xml:space="preserve"> Change </w:t>
            </w:r>
            <w:r>
              <w:rPr>
                <w:rFonts w:ascii="Arial" w:eastAsia="Times New Roman" w:hAnsi="Arial" w:cs="Arial"/>
                <w:b/>
                <w:color w:val="000000"/>
              </w:rPr>
              <w:t>(</w:t>
            </w:r>
            <w:r w:rsidRPr="00761744">
              <w:rPr>
                <w:rFonts w:ascii="Arial" w:eastAsia="Times New Roman" w:hAnsi="Arial" w:cs="Arial"/>
                <w:b/>
                <w:color w:val="000000"/>
              </w:rPr>
              <w:t>Fiber</w:t>
            </w:r>
            <w:r>
              <w:rPr>
                <w:rFonts w:ascii="Arial" w:eastAsia="Times New Roman" w:hAnsi="Arial" w:cs="Arial"/>
                <w:b/>
                <w:color w:val="000000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110B9" w:rsidRPr="00761744" w:rsidRDefault="006110B9" w:rsidP="00736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Absolute</w:t>
            </w:r>
            <w:r w:rsidRPr="00761744">
              <w:rPr>
                <w:rFonts w:ascii="Arial" w:eastAsia="Times New Roman" w:hAnsi="Arial" w:cs="Arial"/>
                <w:b/>
                <w:color w:val="000000"/>
              </w:rPr>
              <w:t xml:space="preserve"> Change </w:t>
            </w:r>
            <w:r>
              <w:rPr>
                <w:rFonts w:ascii="Arial" w:eastAsia="Times New Roman" w:hAnsi="Arial" w:cs="Arial"/>
                <w:b/>
                <w:color w:val="000000"/>
              </w:rPr>
              <w:t>(</w:t>
            </w:r>
            <w:r w:rsidRPr="00761744">
              <w:rPr>
                <w:rFonts w:ascii="Arial" w:eastAsia="Times New Roman" w:hAnsi="Arial" w:cs="Arial"/>
                <w:b/>
                <w:color w:val="000000"/>
              </w:rPr>
              <w:t>No Fiber</w:t>
            </w:r>
            <w:r>
              <w:rPr>
                <w:rFonts w:ascii="Arial" w:eastAsia="Times New Roman" w:hAnsi="Arial" w:cs="Arial"/>
                <w:b/>
                <w:color w:val="000000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110B9" w:rsidRPr="00761744" w:rsidRDefault="006110B9" w:rsidP="007369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61744">
              <w:rPr>
                <w:rFonts w:ascii="Arial" w:eastAsia="Times New Roman" w:hAnsi="Arial" w:cs="Arial"/>
                <w:b/>
                <w:color w:val="000000"/>
              </w:rPr>
              <w:t>Order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110B9" w:rsidRPr="00761744" w:rsidRDefault="006110B9" w:rsidP="007369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61744">
              <w:rPr>
                <w:rFonts w:ascii="Arial" w:eastAsia="Times New Roman" w:hAnsi="Arial" w:cs="Arial"/>
                <w:b/>
                <w:color w:val="000000"/>
              </w:rPr>
              <w:t>Family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110B9" w:rsidRPr="00761744" w:rsidRDefault="006110B9" w:rsidP="007369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61744">
              <w:rPr>
                <w:rFonts w:ascii="Arial" w:eastAsia="Times New Roman" w:hAnsi="Arial" w:cs="Arial"/>
                <w:b/>
                <w:color w:val="000000"/>
              </w:rPr>
              <w:t>Genus</w:t>
            </w:r>
          </w:p>
        </w:tc>
      </w:tr>
      <w:tr w:rsidR="006110B9" w:rsidRPr="00761744" w:rsidTr="007369F9">
        <w:trPr>
          <w:trHeight w:val="300"/>
        </w:trPr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6110B9" w:rsidRPr="00915769" w:rsidRDefault="006110B9" w:rsidP="00736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15769">
              <w:rPr>
                <w:rFonts w:ascii="Arial" w:eastAsia="Times New Roman" w:hAnsi="Arial" w:cs="Arial"/>
                <w:b/>
                <w:color w:val="000000"/>
              </w:rPr>
              <w:t>+</w:t>
            </w:r>
            <w:r w:rsidRPr="00761744">
              <w:rPr>
                <w:rFonts w:ascii="Arial" w:eastAsia="Times New Roman" w:hAnsi="Arial" w:cs="Arial"/>
                <w:b/>
                <w:color w:val="000000"/>
              </w:rPr>
              <w:t>1</w:t>
            </w:r>
            <w:r w:rsidRPr="00915769">
              <w:rPr>
                <w:rFonts w:ascii="Arial" w:eastAsia="Times New Roman" w:hAnsi="Arial" w:cs="Arial"/>
                <w:b/>
                <w:color w:val="000000"/>
              </w:rPr>
              <w:t>.</w:t>
            </w:r>
            <w:r w:rsidRPr="00761744">
              <w:rPr>
                <w:rFonts w:ascii="Arial" w:eastAsia="Times New Roman" w:hAnsi="Arial" w:cs="Arial"/>
                <w:b/>
                <w:color w:val="000000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  <w:r w:rsidRPr="00761744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.72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761744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.44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61744">
              <w:rPr>
                <w:rFonts w:ascii="Arial" w:eastAsia="Times New Roman" w:hAnsi="Arial" w:cs="Arial"/>
                <w:color w:val="000000"/>
              </w:rPr>
              <w:t>Clostridiales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61744">
              <w:rPr>
                <w:rFonts w:ascii="Arial" w:eastAsia="Times New Roman" w:hAnsi="Arial" w:cs="Arial"/>
                <w:color w:val="000000"/>
              </w:rPr>
              <w:t>Ruminococcaceae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61744">
              <w:rPr>
                <w:rFonts w:ascii="Arial" w:eastAsia="Times New Roman" w:hAnsi="Arial" w:cs="Arial"/>
                <w:color w:val="000000"/>
              </w:rPr>
              <w:t>Faecalibacterium</w:t>
            </w:r>
            <w:proofErr w:type="spellEnd"/>
          </w:p>
        </w:tc>
      </w:tr>
      <w:tr w:rsidR="006110B9" w:rsidRPr="00761744" w:rsidTr="007369F9">
        <w:trPr>
          <w:trHeight w:val="300"/>
        </w:trPr>
        <w:tc>
          <w:tcPr>
            <w:tcW w:w="1350" w:type="dxa"/>
            <w:vAlign w:val="bottom"/>
          </w:tcPr>
          <w:p w:rsidR="006110B9" w:rsidRPr="00915769" w:rsidRDefault="006110B9" w:rsidP="00736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15769">
              <w:rPr>
                <w:rFonts w:ascii="Arial" w:eastAsia="Times New Roman" w:hAnsi="Arial" w:cs="Arial"/>
                <w:b/>
                <w:color w:val="000000"/>
              </w:rPr>
              <w:t>+0.49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+0.35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761744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.14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61744">
              <w:rPr>
                <w:rFonts w:ascii="Arial" w:eastAsia="Times New Roman" w:hAnsi="Arial" w:cs="Arial"/>
                <w:color w:val="000000"/>
              </w:rPr>
              <w:t>Bacteroidales</w:t>
            </w:r>
            <w:proofErr w:type="spellEnd"/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61744">
              <w:rPr>
                <w:rFonts w:ascii="Arial" w:eastAsia="Times New Roman" w:hAnsi="Arial" w:cs="Arial"/>
                <w:color w:val="000000"/>
              </w:rPr>
              <w:t>Marinifilaceae</w:t>
            </w:r>
            <w:proofErr w:type="spellEnd"/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61744">
              <w:rPr>
                <w:rFonts w:ascii="Arial" w:eastAsia="Times New Roman" w:hAnsi="Arial" w:cs="Arial"/>
                <w:color w:val="000000"/>
              </w:rPr>
              <w:t>Odoribacter</w:t>
            </w:r>
            <w:proofErr w:type="spellEnd"/>
          </w:p>
        </w:tc>
      </w:tr>
      <w:tr w:rsidR="006110B9" w:rsidRPr="00761744" w:rsidTr="007369F9">
        <w:trPr>
          <w:trHeight w:val="300"/>
        </w:trPr>
        <w:tc>
          <w:tcPr>
            <w:tcW w:w="1350" w:type="dxa"/>
            <w:vAlign w:val="bottom"/>
          </w:tcPr>
          <w:p w:rsidR="006110B9" w:rsidRPr="00915769" w:rsidRDefault="006110B9" w:rsidP="00736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15769">
              <w:rPr>
                <w:rFonts w:ascii="Arial" w:eastAsia="Times New Roman" w:hAnsi="Arial" w:cs="Arial"/>
                <w:b/>
                <w:color w:val="000000"/>
              </w:rPr>
              <w:t>+</w:t>
            </w:r>
            <w:r w:rsidRPr="00761744">
              <w:rPr>
                <w:rFonts w:ascii="Arial" w:eastAsia="Times New Roman" w:hAnsi="Arial" w:cs="Arial"/>
                <w:b/>
                <w:color w:val="000000"/>
              </w:rPr>
              <w:t>0</w:t>
            </w:r>
            <w:r w:rsidRPr="00915769">
              <w:rPr>
                <w:rFonts w:ascii="Arial" w:eastAsia="Times New Roman" w:hAnsi="Arial" w:cs="Arial"/>
                <w:b/>
                <w:color w:val="000000"/>
              </w:rPr>
              <w:t>.</w:t>
            </w:r>
            <w:r w:rsidRPr="00761744">
              <w:rPr>
                <w:rFonts w:ascii="Arial" w:eastAsia="Times New Roman" w:hAnsi="Arial" w:cs="Arial"/>
                <w:b/>
                <w:color w:val="000000"/>
              </w:rPr>
              <w:t>44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-0.02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761744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.46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61744">
              <w:rPr>
                <w:rFonts w:ascii="Arial" w:eastAsia="Times New Roman" w:hAnsi="Arial" w:cs="Arial"/>
                <w:color w:val="000000"/>
              </w:rPr>
              <w:t>Clostridiales</w:t>
            </w:r>
            <w:proofErr w:type="spellEnd"/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61744">
              <w:rPr>
                <w:rFonts w:ascii="Arial" w:eastAsia="Times New Roman" w:hAnsi="Arial" w:cs="Arial"/>
                <w:color w:val="000000"/>
              </w:rPr>
              <w:t>Ruminococcaceae</w:t>
            </w:r>
            <w:proofErr w:type="spellEnd"/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61744">
              <w:rPr>
                <w:rFonts w:ascii="Arial" w:eastAsia="Times New Roman" w:hAnsi="Arial" w:cs="Arial"/>
                <w:color w:val="000000"/>
              </w:rPr>
              <w:t>Flavonifractor</w:t>
            </w:r>
            <w:proofErr w:type="spellEnd"/>
          </w:p>
        </w:tc>
      </w:tr>
      <w:tr w:rsidR="006110B9" w:rsidRPr="00761744" w:rsidTr="007369F9">
        <w:trPr>
          <w:trHeight w:val="300"/>
        </w:trPr>
        <w:tc>
          <w:tcPr>
            <w:tcW w:w="1350" w:type="dxa"/>
            <w:vAlign w:val="bottom"/>
          </w:tcPr>
          <w:p w:rsidR="006110B9" w:rsidRPr="00915769" w:rsidRDefault="006110B9" w:rsidP="00736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15769">
              <w:rPr>
                <w:rFonts w:ascii="Arial" w:eastAsia="Times New Roman" w:hAnsi="Arial" w:cs="Arial"/>
                <w:b/>
                <w:color w:val="000000"/>
              </w:rPr>
              <w:t>+0.28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+0.14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761744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.14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61744">
              <w:rPr>
                <w:rFonts w:ascii="Arial" w:eastAsia="Times New Roman" w:hAnsi="Arial" w:cs="Arial"/>
                <w:color w:val="000000"/>
              </w:rPr>
              <w:t>Clostridiales</w:t>
            </w:r>
            <w:proofErr w:type="spellEnd"/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61744">
              <w:rPr>
                <w:rFonts w:ascii="Arial" w:eastAsia="Times New Roman" w:hAnsi="Arial" w:cs="Arial"/>
                <w:color w:val="000000"/>
              </w:rPr>
              <w:t>Ruminococcaceae</w:t>
            </w:r>
            <w:proofErr w:type="spellEnd"/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61744">
              <w:rPr>
                <w:rFonts w:ascii="Arial" w:eastAsia="Times New Roman" w:hAnsi="Arial" w:cs="Arial"/>
                <w:color w:val="000000"/>
              </w:rPr>
              <w:t>Oscillibacter</w:t>
            </w:r>
            <w:proofErr w:type="spellEnd"/>
          </w:p>
        </w:tc>
      </w:tr>
      <w:tr w:rsidR="006110B9" w:rsidRPr="00761744" w:rsidTr="007369F9">
        <w:trPr>
          <w:trHeight w:val="300"/>
        </w:trPr>
        <w:tc>
          <w:tcPr>
            <w:tcW w:w="1350" w:type="dxa"/>
            <w:vAlign w:val="bottom"/>
          </w:tcPr>
          <w:p w:rsidR="006110B9" w:rsidRPr="00915769" w:rsidRDefault="006110B9" w:rsidP="00736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15769">
              <w:rPr>
                <w:rFonts w:ascii="Arial" w:eastAsia="Times New Roman" w:hAnsi="Arial" w:cs="Arial"/>
                <w:b/>
                <w:color w:val="000000"/>
              </w:rPr>
              <w:t>+0.</w:t>
            </w:r>
            <w:r>
              <w:rPr>
                <w:rFonts w:ascii="Arial" w:eastAsia="Times New Roman" w:hAnsi="Arial" w:cs="Arial"/>
                <w:b/>
                <w:color w:val="000000"/>
              </w:rPr>
              <w:t>11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+0.00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761744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761744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61744">
              <w:rPr>
                <w:rFonts w:ascii="Arial" w:eastAsia="Times New Roman" w:hAnsi="Arial" w:cs="Arial"/>
                <w:color w:val="000000"/>
              </w:rPr>
              <w:t>Clostridiales</w:t>
            </w:r>
            <w:proofErr w:type="spellEnd"/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61744">
              <w:rPr>
                <w:rFonts w:ascii="Arial" w:eastAsia="Times New Roman" w:hAnsi="Arial" w:cs="Arial"/>
                <w:color w:val="000000"/>
              </w:rPr>
              <w:t>Eubacteriaceae</w:t>
            </w:r>
            <w:proofErr w:type="spellEnd"/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61744">
              <w:rPr>
                <w:rFonts w:ascii="Arial" w:eastAsia="Times New Roman" w:hAnsi="Arial" w:cs="Arial"/>
                <w:color w:val="000000"/>
              </w:rPr>
              <w:t>Eubacterium</w:t>
            </w:r>
            <w:proofErr w:type="spellEnd"/>
          </w:p>
        </w:tc>
      </w:tr>
      <w:tr w:rsidR="006110B9" w:rsidRPr="00761744" w:rsidTr="007369F9">
        <w:trPr>
          <w:trHeight w:val="300"/>
        </w:trPr>
        <w:tc>
          <w:tcPr>
            <w:tcW w:w="1350" w:type="dxa"/>
            <w:vAlign w:val="bottom"/>
          </w:tcPr>
          <w:p w:rsidR="006110B9" w:rsidRPr="00915769" w:rsidRDefault="006110B9" w:rsidP="00736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15769">
              <w:rPr>
                <w:rFonts w:ascii="Arial" w:eastAsia="Times New Roman" w:hAnsi="Arial" w:cs="Arial"/>
                <w:b/>
                <w:color w:val="000000"/>
              </w:rPr>
              <w:t>-0.</w:t>
            </w:r>
            <w:r>
              <w:rPr>
                <w:rFonts w:ascii="Arial" w:eastAsia="Times New Roman" w:hAnsi="Arial" w:cs="Arial"/>
                <w:b/>
                <w:color w:val="000000"/>
              </w:rPr>
              <w:t>03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+0.03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  <w:r w:rsidRPr="00761744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61744">
              <w:rPr>
                <w:rFonts w:ascii="Arial" w:eastAsia="Times New Roman" w:hAnsi="Arial" w:cs="Arial"/>
                <w:color w:val="000000"/>
              </w:rPr>
              <w:t>Clostridiales</w:t>
            </w:r>
            <w:proofErr w:type="spellEnd"/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61744">
              <w:rPr>
                <w:rFonts w:ascii="Arial" w:eastAsia="Times New Roman" w:hAnsi="Arial" w:cs="Arial"/>
                <w:color w:val="000000"/>
              </w:rPr>
              <w:t>Ruminococcaceae</w:t>
            </w:r>
            <w:proofErr w:type="spellEnd"/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61744">
              <w:rPr>
                <w:rFonts w:ascii="Arial" w:eastAsia="Times New Roman" w:hAnsi="Arial" w:cs="Arial"/>
                <w:color w:val="000000"/>
              </w:rPr>
              <w:t>Butyricicoccus</w:t>
            </w:r>
            <w:proofErr w:type="spellEnd"/>
          </w:p>
        </w:tc>
      </w:tr>
      <w:tr w:rsidR="006110B9" w:rsidRPr="00761744" w:rsidTr="007369F9">
        <w:trPr>
          <w:trHeight w:val="300"/>
        </w:trPr>
        <w:tc>
          <w:tcPr>
            <w:tcW w:w="1350" w:type="dxa"/>
            <w:vAlign w:val="bottom"/>
          </w:tcPr>
          <w:p w:rsidR="006110B9" w:rsidRPr="00915769" w:rsidRDefault="006110B9" w:rsidP="00736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15769">
              <w:rPr>
                <w:rFonts w:ascii="Arial" w:eastAsia="Times New Roman" w:hAnsi="Arial" w:cs="Arial"/>
                <w:b/>
                <w:color w:val="000000"/>
              </w:rPr>
              <w:t>-0.</w:t>
            </w:r>
            <w:r>
              <w:rPr>
                <w:rFonts w:ascii="Arial" w:eastAsia="Times New Roman" w:hAnsi="Arial" w:cs="Arial"/>
                <w:b/>
                <w:color w:val="000000"/>
              </w:rPr>
              <w:t>17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-0.17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  <w:r w:rsidRPr="00761744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.00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61744">
              <w:rPr>
                <w:rFonts w:ascii="Arial" w:eastAsia="Times New Roman" w:hAnsi="Arial" w:cs="Arial"/>
                <w:color w:val="000000"/>
              </w:rPr>
              <w:t>Clostridiales</w:t>
            </w:r>
            <w:proofErr w:type="spellEnd"/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61744">
              <w:rPr>
                <w:rFonts w:ascii="Arial" w:eastAsia="Times New Roman" w:hAnsi="Arial" w:cs="Arial"/>
                <w:color w:val="000000"/>
              </w:rPr>
              <w:t>Lachnospiraceae</w:t>
            </w:r>
            <w:proofErr w:type="spellEnd"/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61744">
              <w:rPr>
                <w:rFonts w:ascii="Arial" w:eastAsia="Times New Roman" w:hAnsi="Arial" w:cs="Arial"/>
                <w:color w:val="000000"/>
              </w:rPr>
              <w:t>Roseburia</w:t>
            </w:r>
            <w:proofErr w:type="spellEnd"/>
          </w:p>
        </w:tc>
      </w:tr>
      <w:tr w:rsidR="006110B9" w:rsidRPr="00761744" w:rsidTr="007369F9">
        <w:trPr>
          <w:trHeight w:val="300"/>
        </w:trPr>
        <w:tc>
          <w:tcPr>
            <w:tcW w:w="1350" w:type="dxa"/>
            <w:vAlign w:val="bottom"/>
          </w:tcPr>
          <w:p w:rsidR="006110B9" w:rsidRPr="00915769" w:rsidRDefault="006110B9" w:rsidP="00736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15769">
              <w:rPr>
                <w:rFonts w:ascii="Arial" w:eastAsia="Times New Roman" w:hAnsi="Arial" w:cs="Arial"/>
                <w:b/>
                <w:color w:val="000000"/>
              </w:rPr>
              <w:t>-0.33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+0.29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  <w:r w:rsidRPr="00761744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.62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61744">
              <w:rPr>
                <w:rFonts w:ascii="Arial" w:eastAsia="Times New Roman" w:hAnsi="Arial" w:cs="Arial"/>
                <w:color w:val="000000"/>
              </w:rPr>
              <w:t>Clostridiales</w:t>
            </w:r>
            <w:proofErr w:type="spellEnd"/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61744">
              <w:rPr>
                <w:rFonts w:ascii="Arial" w:eastAsia="Times New Roman" w:hAnsi="Arial" w:cs="Arial"/>
                <w:color w:val="000000"/>
              </w:rPr>
              <w:t>Lachnospiraceae</w:t>
            </w:r>
            <w:proofErr w:type="spellEnd"/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61744">
              <w:rPr>
                <w:rFonts w:ascii="Arial" w:eastAsia="Times New Roman" w:hAnsi="Arial" w:cs="Arial"/>
                <w:color w:val="000000"/>
              </w:rPr>
              <w:t>Anaerostipes</w:t>
            </w:r>
            <w:proofErr w:type="spellEnd"/>
          </w:p>
        </w:tc>
      </w:tr>
      <w:tr w:rsidR="006110B9" w:rsidRPr="00761744" w:rsidTr="007369F9">
        <w:trPr>
          <w:trHeight w:val="300"/>
        </w:trPr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6110B9" w:rsidRPr="00915769" w:rsidRDefault="006110B9" w:rsidP="00736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15769">
              <w:rPr>
                <w:rFonts w:ascii="Arial" w:eastAsia="Times New Roman" w:hAnsi="Arial" w:cs="Arial"/>
                <w:b/>
                <w:color w:val="000000"/>
              </w:rPr>
              <w:t>-2.70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761744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.74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761744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.04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61744">
              <w:rPr>
                <w:rFonts w:ascii="Arial" w:eastAsia="Times New Roman" w:hAnsi="Arial" w:cs="Arial"/>
                <w:color w:val="000000"/>
              </w:rPr>
              <w:t>Bacteroidales</w:t>
            </w:r>
            <w:proofErr w:type="spellEnd"/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61744">
              <w:rPr>
                <w:rFonts w:ascii="Arial" w:eastAsia="Times New Roman" w:hAnsi="Arial" w:cs="Arial"/>
                <w:color w:val="000000"/>
              </w:rPr>
              <w:t>Rikenellaceae</w:t>
            </w:r>
            <w:proofErr w:type="spellEnd"/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B9" w:rsidRPr="00761744" w:rsidRDefault="006110B9" w:rsidP="0073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61744">
              <w:rPr>
                <w:rFonts w:ascii="Arial" w:eastAsia="Times New Roman" w:hAnsi="Arial" w:cs="Arial"/>
                <w:color w:val="000000"/>
              </w:rPr>
              <w:t>Alistipes</w:t>
            </w:r>
            <w:proofErr w:type="spellEnd"/>
          </w:p>
        </w:tc>
      </w:tr>
    </w:tbl>
    <w:p w:rsidR="006110B9" w:rsidRDefault="006110B9" w:rsidP="006110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Differences between groups are expressed as the mean relative abundance (%) for Day 3 minus the mean relative abundance for Day 0 (i.e., as absolute changes in proportions rather than as within-individual changes as in Figure 2).</w:t>
      </w:r>
    </w:p>
    <w:p w:rsidR="00B621DF" w:rsidRDefault="00B621DF"/>
    <w:sectPr w:rsidR="00B62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B9"/>
    <w:rsid w:val="006110B9"/>
    <w:rsid w:val="00675490"/>
    <w:rsid w:val="00B6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F385F"/>
  <w15:chartTrackingRefBased/>
  <w15:docId w15:val="{75770378-0565-4337-88B5-13BB8761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Freedberg, Daniel E.</dc:creator>
  <cp:keywords/>
  <dc:description/>
  <cp:lastModifiedBy>Freedberg, Daniel E.</cp:lastModifiedBy>
  <cp:revision>2</cp:revision>
  <dcterms:created xsi:type="dcterms:W3CDTF">2020-02-05T21:34:00Z</dcterms:created>
  <dcterms:modified xsi:type="dcterms:W3CDTF">2020-04-28T19:57:00Z</dcterms:modified>
</cp:coreProperties>
</file>