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AC" w:rsidRPr="00C8154D" w:rsidRDefault="00810AAC" w:rsidP="00810AAC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Supplemental Digital Content </w:t>
      </w:r>
      <w:r w:rsidRPr="00EE1B6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EE1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E1B68">
        <w:rPr>
          <w:rFonts w:ascii="Arial" w:hAnsi="Arial" w:cs="Arial"/>
          <w:sz w:val="24"/>
          <w:szCs w:val="24"/>
        </w:rPr>
        <w:t>efinitions</w:t>
      </w:r>
      <w:r>
        <w:rPr>
          <w:rFonts w:ascii="Arial" w:hAnsi="Arial" w:cs="Arial"/>
          <w:sz w:val="24"/>
          <w:szCs w:val="24"/>
        </w:rPr>
        <w:t xml:space="preserve"> Used to Define Pharmacological Treatment Episodes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810AAC" w:rsidTr="000D332F">
        <w:tc>
          <w:tcPr>
            <w:tcW w:w="2972" w:type="dxa"/>
          </w:tcPr>
          <w:p w:rsidR="00810AAC" w:rsidRPr="0091004B" w:rsidRDefault="00810AAC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1004B">
              <w:rPr>
                <w:rFonts w:ascii="Arial" w:hAnsi="Arial" w:cs="Arial"/>
                <w:sz w:val="24"/>
                <w:szCs w:val="24"/>
              </w:rPr>
              <w:t>Add-on therapy</w:t>
            </w:r>
          </w:p>
        </w:tc>
        <w:tc>
          <w:tcPr>
            <w:tcW w:w="6044" w:type="dxa"/>
          </w:tcPr>
          <w:p w:rsidR="00810AAC" w:rsidRDefault="00810AAC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claim for a new medication, filled with ≥30-day overlap in prescription coverage relative to the prior treatment episode (based on days’ supply)</w:t>
            </w:r>
          </w:p>
        </w:tc>
      </w:tr>
      <w:tr w:rsidR="00810AAC" w:rsidTr="000D332F">
        <w:tc>
          <w:tcPr>
            <w:tcW w:w="2972" w:type="dxa"/>
          </w:tcPr>
          <w:p w:rsidR="00810AAC" w:rsidRPr="0091004B" w:rsidRDefault="00810AAC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1004B">
              <w:rPr>
                <w:rFonts w:ascii="Arial" w:hAnsi="Arial" w:cs="Arial"/>
                <w:sz w:val="24"/>
                <w:szCs w:val="24"/>
              </w:rPr>
              <w:t>Treatment switch</w:t>
            </w:r>
          </w:p>
        </w:tc>
        <w:tc>
          <w:tcPr>
            <w:tcW w:w="6044" w:type="dxa"/>
          </w:tcPr>
          <w:p w:rsidR="00810AAC" w:rsidRDefault="00810AAC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claim for a new medication, filled with &lt;</w:t>
            </w:r>
            <w:r w:rsidRPr="00D45A68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45A68">
              <w:rPr>
                <w:rFonts w:ascii="Arial" w:hAnsi="Arial" w:cs="Arial"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sz w:val="24"/>
                <w:szCs w:val="24"/>
              </w:rPr>
              <w:t>overlap in prescription coverage relative to the prior treatment episode</w:t>
            </w:r>
          </w:p>
        </w:tc>
      </w:tr>
      <w:tr w:rsidR="00810AAC" w:rsidTr="000D332F">
        <w:tc>
          <w:tcPr>
            <w:tcW w:w="2972" w:type="dxa"/>
          </w:tcPr>
          <w:p w:rsidR="00810AAC" w:rsidRPr="0091004B" w:rsidRDefault="00810AAC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1004B">
              <w:rPr>
                <w:rFonts w:ascii="Arial" w:hAnsi="Arial" w:cs="Arial"/>
                <w:sz w:val="24"/>
                <w:szCs w:val="24"/>
              </w:rPr>
              <w:t>Discontinuation</w:t>
            </w:r>
          </w:p>
        </w:tc>
        <w:tc>
          <w:tcPr>
            <w:tcW w:w="6044" w:type="dxa"/>
          </w:tcPr>
          <w:p w:rsidR="00810AAC" w:rsidRDefault="00810AAC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45A68">
              <w:rPr>
                <w:rFonts w:ascii="Arial" w:hAnsi="Arial" w:cs="Arial"/>
                <w:sz w:val="24"/>
                <w:szCs w:val="24"/>
              </w:rPr>
              <w:t xml:space="preserve"> gap </w:t>
            </w:r>
            <w:r w:rsidRPr="00580B5F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580B5F">
              <w:rPr>
                <w:rFonts w:ascii="Arial" w:hAnsi="Arial" w:cs="Arial"/>
                <w:sz w:val="24"/>
                <w:szCs w:val="24"/>
              </w:rPr>
              <w:t>90</w:t>
            </w:r>
            <w:r w:rsidRPr="00D45A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days between fills (from </w:t>
            </w:r>
            <w:r w:rsidRPr="00580B5F">
              <w:rPr>
                <w:rFonts w:ascii="Arial" w:hAnsi="Arial" w:cs="Arial"/>
                <w:sz w:val="24"/>
                <w:szCs w:val="24"/>
              </w:rPr>
              <w:t xml:space="preserve">the last day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580B5F">
              <w:rPr>
                <w:rFonts w:ascii="Arial" w:hAnsi="Arial" w:cs="Arial"/>
                <w:sz w:val="24"/>
                <w:szCs w:val="24"/>
              </w:rPr>
              <w:t xml:space="preserve">supply </w:t>
            </w:r>
            <w:r>
              <w:rPr>
                <w:rFonts w:ascii="Arial" w:hAnsi="Arial" w:cs="Arial"/>
                <w:sz w:val="24"/>
                <w:szCs w:val="24"/>
              </w:rPr>
              <w:t>to the next fill date)</w:t>
            </w:r>
          </w:p>
        </w:tc>
      </w:tr>
      <w:tr w:rsidR="00810AAC" w:rsidTr="000D332F">
        <w:tc>
          <w:tcPr>
            <w:tcW w:w="2972" w:type="dxa"/>
          </w:tcPr>
          <w:p w:rsidR="00810AAC" w:rsidRPr="0091004B" w:rsidRDefault="00810AAC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1004B">
              <w:rPr>
                <w:rFonts w:ascii="Arial" w:hAnsi="Arial" w:cs="Arial"/>
                <w:sz w:val="24"/>
                <w:szCs w:val="24"/>
              </w:rPr>
              <w:t>Treatment episode</w:t>
            </w:r>
          </w:p>
        </w:tc>
        <w:tc>
          <w:tcPr>
            <w:tcW w:w="6044" w:type="dxa"/>
          </w:tcPr>
          <w:p w:rsidR="00810AAC" w:rsidRDefault="00810AAC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D45A68">
              <w:rPr>
                <w:rFonts w:ascii="Arial" w:hAnsi="Arial" w:cs="Arial"/>
                <w:color w:val="000000"/>
                <w:sz w:val="24"/>
                <w:szCs w:val="24"/>
              </w:rPr>
              <w:t xml:space="preserve">ny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unique pharmacological treatment regimen (monotherapy or combination), with the end of each episode defined by a change in regimen (add-on, switch, or discontinuation)</w:t>
            </w:r>
          </w:p>
        </w:tc>
      </w:tr>
      <w:tr w:rsidR="00810AAC" w:rsidTr="000D332F">
        <w:tc>
          <w:tcPr>
            <w:tcW w:w="2972" w:type="dxa"/>
          </w:tcPr>
          <w:p w:rsidR="00810AAC" w:rsidRPr="0091004B" w:rsidRDefault="00810AAC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1004B">
              <w:rPr>
                <w:rFonts w:ascii="Arial" w:hAnsi="Arial" w:cs="Arial"/>
                <w:sz w:val="24"/>
                <w:szCs w:val="24"/>
              </w:rPr>
              <w:t>Duration of treatment episode</w:t>
            </w:r>
          </w:p>
        </w:tc>
        <w:tc>
          <w:tcPr>
            <w:tcW w:w="6044" w:type="dxa"/>
          </w:tcPr>
          <w:p w:rsidR="00810AAC" w:rsidRDefault="00810AAC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the time from the first day of supply to last day of supply (for discontinuations) or the fill date of a new treatment episode (for treatment add-on or switch)</w:t>
            </w:r>
          </w:p>
        </w:tc>
      </w:tr>
    </w:tbl>
    <w:p w:rsidR="00E86D75" w:rsidRDefault="00E86D75"/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AC"/>
    <w:rsid w:val="007E17E9"/>
    <w:rsid w:val="00810AAC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31C3E-6729-46FF-8D0C-2EF4365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2017-08-02T13:31:00Z</dcterms:created>
  <dcterms:modified xsi:type="dcterms:W3CDTF">2017-08-02T13:31:00Z</dcterms:modified>
</cp:coreProperties>
</file>