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6"/>
        <w:tblW w:w="9923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2977"/>
        <w:gridCol w:w="2126"/>
      </w:tblGrid>
      <w:tr w:rsidR="002258E1" w:rsidRPr="00A01D91" w14:paraId="0A2528F4" w14:textId="77777777" w:rsidTr="000F5CA0">
        <w:trPr>
          <w:trHeight w:val="486"/>
        </w:trPr>
        <w:tc>
          <w:tcPr>
            <w:tcW w:w="992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5A51BB7" w14:textId="77777777" w:rsidR="002258E1" w:rsidRPr="00FF18C2" w:rsidRDefault="002258E1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D5BA3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Supplementary </w:t>
            </w:r>
            <w:r w:rsidRPr="00FF18C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Ta</w:t>
            </w:r>
            <w:r w:rsidRPr="00FF18C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ble</w:t>
            </w:r>
            <w:r w:rsidRPr="00FF18C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华文楷体" w:hAnsi="Times New Roman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FF18C2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4"/>
                <w:szCs w:val="24"/>
              </w:rPr>
              <w:t>:</w:t>
            </w:r>
            <w:r w:rsidRPr="00FF18C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Example of a finished sentence </w:t>
            </w:r>
            <w:r w:rsidRPr="00FF18C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list (List </w:t>
            </w:r>
            <w:r>
              <w:rPr>
                <w:rFonts w:ascii="Times New Roman" w:eastAsia="华文楷体" w:hAnsi="Times New Roman" w:hint="eastAsia"/>
                <w:b/>
                <w:color w:val="000000"/>
                <w:kern w:val="0"/>
                <w:sz w:val="24"/>
                <w:szCs w:val="24"/>
              </w:rPr>
              <w:t>1)</w:t>
            </w:r>
          </w:p>
        </w:tc>
      </w:tr>
      <w:tr w:rsidR="002258E1" w:rsidRPr="00A01D91" w14:paraId="65BD6367" w14:textId="77777777" w:rsidTr="000F5CA0">
        <w:trPr>
          <w:trHeight w:val="360"/>
        </w:trPr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A0DA94" w14:textId="77777777" w:rsidR="002258E1" w:rsidRPr="00FF18C2" w:rsidRDefault="002258E1" w:rsidP="000F5CA0">
            <w:pPr>
              <w:widowControl/>
              <w:contextualSpacing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Category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EE339D" w14:textId="77777777" w:rsidR="002258E1" w:rsidRPr="00A01D91" w:rsidRDefault="002258E1" w:rsidP="000F5CA0">
            <w:pPr>
              <w:widowControl/>
              <w:contextualSpacing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Test Sentences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3ECB53" w14:textId="77777777" w:rsidR="002258E1" w:rsidRPr="00A01D91" w:rsidRDefault="002258E1" w:rsidP="000F5CA0">
            <w:pPr>
              <w:widowControl/>
              <w:contextualSpacing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No. of Chine</w:t>
            </w:r>
            <w:r w:rsidRPr="00A01D91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se Characters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0B1F53" w14:textId="77777777" w:rsidR="002258E1" w:rsidRPr="00A01D91" w:rsidRDefault="002258E1" w:rsidP="000F5CA0">
            <w:pPr>
              <w:widowControl/>
              <w:contextualSpacing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No.</w:t>
            </w:r>
            <w:r w:rsidRPr="00A01D91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of Key Wor</w:t>
            </w:r>
            <w:r w:rsidRPr="00A01D91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ds</w:t>
            </w:r>
          </w:p>
        </w:tc>
      </w:tr>
      <w:tr w:rsidR="002258E1" w:rsidRPr="00A01D91" w14:paraId="1E52F715" w14:textId="77777777" w:rsidTr="000F5CA0">
        <w:trPr>
          <w:trHeight w:val="420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D9B65B9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D9A34FC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继续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下降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到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三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千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米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保持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5FEF8C06" w14:textId="77777777" w:rsidR="002258E1" w:rsidRPr="00A01D91" w:rsidRDefault="002258E1" w:rsidP="000F5CA0">
            <w:pPr>
              <w:widowControl/>
              <w:spacing w:line="480" w:lineRule="auto"/>
              <w:ind w:firstLineChars="400" w:firstLine="9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3DBB247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2258E1" w:rsidRPr="00A01D91" w14:paraId="3EFBAC80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6FDD9753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3033BEC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正在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通过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高度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五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百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英尺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E1E8E72" w14:textId="77777777" w:rsidR="002258E1" w:rsidRPr="00A01D91" w:rsidRDefault="002258E1" w:rsidP="000F5CA0">
            <w:pPr>
              <w:widowControl/>
              <w:spacing w:line="480" w:lineRule="auto"/>
              <w:ind w:firstLineChars="400" w:firstLine="9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54B90B9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2258E1" w:rsidRPr="00A01D91" w14:paraId="22A3B33A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5815732E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9F08CE5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跑道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上空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有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强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降水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C59F739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6E0ADE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258E1" w:rsidRPr="00A01D91" w14:paraId="3392B24A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7D1F83F8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D16C15F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保持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跑道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起飞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航迹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D053227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B61D770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2258E1" w:rsidRPr="00A01D91" w14:paraId="0C3B5B06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1DCE891E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76EFB46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左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发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起火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7AA68D3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84298F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258E1" w:rsidRPr="00A01D91" w14:paraId="5ECC0549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5C1FA342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4C71004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等待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引导车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3BE38A8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903848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258E1" w:rsidRPr="00A01D91" w14:paraId="051DEC7B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53F3A745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64F588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修正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海压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幺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洞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洞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八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D2C38B9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88F4A3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2258E1" w:rsidRPr="00A01D91" w14:paraId="43C7D057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6805E74C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5874CCA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目视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五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边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的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空客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飞机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99B6B9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03D324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2258E1" w:rsidRPr="00A01D91" w14:paraId="67F31E82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63905F49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4A470E0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核实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频率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为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幺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两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五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点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拐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38B16CC" w14:textId="77777777" w:rsidR="002258E1" w:rsidRPr="00A01D91" w:rsidRDefault="002258E1" w:rsidP="000F5CA0">
            <w:pPr>
              <w:widowControl/>
              <w:spacing w:line="480" w:lineRule="auto"/>
              <w:ind w:firstLineChars="400" w:firstLine="9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F64649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2258E1" w:rsidRPr="00A01D91" w14:paraId="4FA28774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74E63FB5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02704D4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从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快速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脱离道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>Q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五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脱离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3F11F72" w14:textId="77777777" w:rsidR="002258E1" w:rsidRPr="00A01D91" w:rsidRDefault="002258E1" w:rsidP="000F5CA0">
            <w:pPr>
              <w:widowControl/>
              <w:spacing w:line="480" w:lineRule="auto"/>
              <w:ind w:firstLineChars="400" w:firstLine="9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501781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2258E1" w:rsidRPr="00A01D91" w14:paraId="4451C987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293353F2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128267C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保持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当前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航向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592608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14E995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258E1" w:rsidRPr="00A01D91" w14:paraId="6E457676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10AD1610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B342B5E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过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九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百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米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后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直飞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>P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>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B70A0E4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D952AD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2258E1" w:rsidRPr="00A01D91" w14:paraId="041B1895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79DE6EDF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505154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可以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目视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进近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4CE825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272AB1D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258E1" w:rsidRPr="00A01D91" w14:paraId="3CC0B153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1E8AC395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C7DDF1F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取消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标准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离场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E5751B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CA3784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2258E1" w:rsidRPr="00A01D91" w14:paraId="293FCD4E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475F85FC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A3DD4E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风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幺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洞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洞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，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风速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三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76DBB1F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7B08088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2258E1" w:rsidRPr="00A01D91" w14:paraId="46F58EC8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0FB3F265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566C3FE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由于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冲突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，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下降率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两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千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英尺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2799CB2" w14:textId="77777777" w:rsidR="002258E1" w:rsidRPr="00A01D91" w:rsidRDefault="002258E1" w:rsidP="000F5CA0">
            <w:pPr>
              <w:widowControl/>
              <w:spacing w:line="480" w:lineRule="auto"/>
              <w:ind w:firstLineChars="400" w:firstLine="9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7D4610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2258E1" w:rsidRPr="00A01D91" w14:paraId="6442AF28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5573669F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734C50B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取消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延误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，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可以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开车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E780452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4AA902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2258E1" w:rsidRPr="00A01D91" w14:paraId="7A904D51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6D466E11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F96887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石各庄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东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南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幺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八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海里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82BE1AE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7D937F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2258E1" w:rsidRPr="00A01D91" w14:paraId="459E4506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0CF328FF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7868D2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联系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地面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幺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两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幺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点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六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5A243F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2D4433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2258E1" w:rsidRPr="00A01D91" w14:paraId="032B919B" w14:textId="77777777" w:rsidTr="000F5CA0">
        <w:trPr>
          <w:trHeight w:val="420"/>
        </w:trPr>
        <w:tc>
          <w:tcPr>
            <w:tcW w:w="1276" w:type="dxa"/>
            <w:vAlign w:val="center"/>
          </w:tcPr>
          <w:p w14:paraId="63CAD19E" w14:textId="77777777" w:rsidR="002258E1" w:rsidRPr="00A01D91" w:rsidRDefault="002258E1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6D87D73" w14:textId="77777777" w:rsidR="002258E1" w:rsidRPr="006D6F38" w:rsidRDefault="002258E1" w:rsidP="000F5CA0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报告</w:t>
            </w:r>
            <w:r w:rsidRPr="006D6F3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D6F38">
              <w:rPr>
                <w:rFonts w:ascii="Times New Roman" w:hAnsi="宋体"/>
                <w:color w:val="000000"/>
                <w:kern w:val="0"/>
                <w:sz w:val="24"/>
                <w:szCs w:val="24"/>
                <w:u w:val="single"/>
              </w:rPr>
              <w:t>位置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A51A9EC" w14:textId="77777777" w:rsidR="002258E1" w:rsidRPr="00A01D91" w:rsidRDefault="002258E1" w:rsidP="000F5CA0">
            <w:pPr>
              <w:widowControl/>
              <w:spacing w:line="480" w:lineRule="auto"/>
              <w:ind w:firstLineChars="450" w:firstLine="10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9F0BA65" w14:textId="77777777" w:rsidR="002258E1" w:rsidRPr="00A01D91" w:rsidRDefault="002258E1" w:rsidP="000F5CA0">
            <w:pPr>
              <w:widowControl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14:paraId="397DA3C7" w14:textId="77777777" w:rsidR="002258E1" w:rsidRDefault="002258E1">
      <w:pPr>
        <w:jc w:val="left"/>
      </w:pPr>
    </w:p>
    <w:p w14:paraId="2400D32D" w14:textId="77777777" w:rsidR="002258E1" w:rsidRDefault="002258E1">
      <w:pPr>
        <w:jc w:val="left"/>
      </w:pP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12" w:space="0" w:color="auto"/>
          <w:bottom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758"/>
        <w:gridCol w:w="859"/>
        <w:gridCol w:w="1643"/>
        <w:gridCol w:w="2691"/>
        <w:gridCol w:w="1466"/>
      </w:tblGrid>
      <w:tr w:rsidR="00F05F82" w:rsidRPr="006D6F38" w14:paraId="25715A28" w14:textId="77777777" w:rsidTr="000F5CA0">
        <w:trPr>
          <w:trHeight w:val="315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4EB23392" w14:textId="77777777" w:rsidR="00F05F82" w:rsidRPr="00586F72" w:rsidRDefault="007D5BA3" w:rsidP="000F5CA0">
            <w:pPr>
              <w:widowControl/>
              <w:spacing w:line="480" w:lineRule="auto"/>
              <w:jc w:val="left"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7D5BA3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Supplementary </w:t>
            </w:r>
            <w:r w:rsidR="00F05F82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Table</w:t>
            </w:r>
            <w:r w:rsidR="00F05F82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2258E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F05F82" w:rsidRPr="00586F72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4"/>
                <w:szCs w:val="24"/>
              </w:rPr>
              <w:t>:</w:t>
            </w:r>
            <w:r w:rsidR="00F05F82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The m</w:t>
            </w:r>
            <w:r w:rsidR="00F05F82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ean </w:t>
            </w:r>
            <w:r w:rsidR="00F05F82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>p</w:t>
            </w:r>
            <w:r w:rsidR="00F05F82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erformance of the 20 </w:t>
            </w:r>
            <w:r w:rsidR="00F05F82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>s</w:t>
            </w:r>
            <w:r w:rsidR="00F05F82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entence </w:t>
            </w:r>
            <w:r w:rsidR="00F05F82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>l</w:t>
            </w:r>
            <w:r w:rsidR="00F05F82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ists</w:t>
            </w:r>
          </w:p>
        </w:tc>
      </w:tr>
      <w:tr w:rsidR="00F05F82" w:rsidRPr="006D6F38" w14:paraId="58EB9EB0" w14:textId="77777777" w:rsidTr="002258E1">
        <w:trPr>
          <w:trHeight w:val="315"/>
        </w:trPr>
        <w:tc>
          <w:tcPr>
            <w:tcW w:w="648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89C7C83" w14:textId="77777777" w:rsidR="00F05F82" w:rsidRPr="006D6F38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eastAsia="楷体" w:hAnsi="Times New Roman"/>
                <w:b/>
                <w:color w:val="000000"/>
                <w:kern w:val="0"/>
                <w:sz w:val="24"/>
                <w:szCs w:val="24"/>
              </w:rPr>
              <w:t>List No.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661681B" w14:textId="77777777" w:rsidR="00F05F82" w:rsidRPr="006D6F38" w:rsidRDefault="00F05F82" w:rsidP="00C46476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rPr>
                <w:rFonts w:ascii="Times New Roman" w:eastAsia="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eastAsia="楷体" w:hAnsi="Times New Roman"/>
                <w:b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1E3CEB2" w14:textId="77777777" w:rsidR="00F05F82" w:rsidRPr="006D6F38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rPr>
                <w:rFonts w:ascii="Times New Roman" w:eastAsia="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eastAsia="楷体" w:hAnsi="Times New Roman" w:hint="eastAsia"/>
                <w:b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B7D31F1" w14:textId="77777777" w:rsidR="00F05F82" w:rsidRPr="006D6F38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eastAsia="楷体" w:hAnsi="Times New Roman"/>
                <w:b/>
                <w:color w:val="000000"/>
                <w:kern w:val="0"/>
                <w:sz w:val="24"/>
                <w:szCs w:val="24"/>
              </w:rPr>
              <w:t>Slope at 50%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F1DBFE" w14:textId="77777777" w:rsidR="00F05F82" w:rsidRPr="006D6F38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eastAsia="楷体" w:hAnsi="Times New Roman"/>
                <w:b/>
                <w:color w:val="000000"/>
                <w:kern w:val="0"/>
                <w:sz w:val="24"/>
                <w:szCs w:val="24"/>
              </w:rPr>
              <w:t>Slope from 20% to 80%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2591796A" w14:textId="77777777" w:rsidR="00F05F82" w:rsidRPr="006D6F38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eastAsia="楷体" w:hAnsi="Times New Roman"/>
                <w:b/>
                <w:color w:val="000000"/>
                <w:kern w:val="0"/>
                <w:sz w:val="24"/>
                <w:szCs w:val="24"/>
              </w:rPr>
              <w:t>Threshold</w:t>
            </w:r>
          </w:p>
        </w:tc>
      </w:tr>
      <w:tr w:rsidR="00F05F82" w:rsidRPr="00A01D91" w14:paraId="4F8D4F22" w14:textId="77777777" w:rsidTr="002258E1">
        <w:tc>
          <w:tcPr>
            <w:tcW w:w="648" w:type="pct"/>
            <w:tcBorders>
              <w:top w:val="single" w:sz="8" w:space="0" w:color="auto"/>
              <w:right w:val="nil"/>
            </w:tcBorders>
          </w:tcPr>
          <w:p w14:paraId="6233B534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right w:val="nil"/>
            </w:tcBorders>
          </w:tcPr>
          <w:p w14:paraId="74BB81FA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4.78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right w:val="nil"/>
            </w:tcBorders>
          </w:tcPr>
          <w:p w14:paraId="587637D9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0.55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A496C8D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13.83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DD64C90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5.94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</w:tcBorders>
            <w:vAlign w:val="center"/>
          </w:tcPr>
          <w:p w14:paraId="21442D5F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8.64</w:t>
            </w:r>
          </w:p>
        </w:tc>
      </w:tr>
      <w:tr w:rsidR="00F05F82" w:rsidRPr="00A01D91" w14:paraId="0F33783A" w14:textId="77777777" w:rsidTr="002258E1">
        <w:tc>
          <w:tcPr>
            <w:tcW w:w="648" w:type="pct"/>
            <w:tcBorders>
              <w:right w:val="nil"/>
            </w:tcBorders>
          </w:tcPr>
          <w:p w14:paraId="7B2198F9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52F68F8D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4.35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57EE013E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60B28C60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12.75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3CC02B72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6.14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334F95D2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8.52</w:t>
            </w:r>
          </w:p>
        </w:tc>
      </w:tr>
      <w:tr w:rsidR="00F05F82" w:rsidRPr="00A01D91" w14:paraId="4359BCE2" w14:textId="77777777" w:rsidTr="002258E1">
        <w:tc>
          <w:tcPr>
            <w:tcW w:w="648" w:type="pct"/>
            <w:tcBorders>
              <w:right w:val="nil"/>
            </w:tcBorders>
          </w:tcPr>
          <w:p w14:paraId="449801DE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168C6F5A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4.27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24989109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0C00C8BC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12.98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15218C32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3.57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430C20F9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8.22</w:t>
            </w:r>
          </w:p>
        </w:tc>
      </w:tr>
      <w:tr w:rsidR="00F05F82" w:rsidRPr="00A01D91" w14:paraId="6BC55067" w14:textId="77777777" w:rsidTr="002258E1">
        <w:tc>
          <w:tcPr>
            <w:tcW w:w="648" w:type="pct"/>
            <w:tcBorders>
              <w:right w:val="nil"/>
            </w:tcBorders>
          </w:tcPr>
          <w:p w14:paraId="64B00E6E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5126741E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3.57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4B417ACA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2A1073B2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11.53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5433451C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3.66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4DEF2E05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7.75</w:t>
            </w:r>
          </w:p>
        </w:tc>
      </w:tr>
      <w:tr w:rsidR="00F05F82" w:rsidRPr="00A01D91" w14:paraId="3F514F6B" w14:textId="77777777" w:rsidTr="002258E1">
        <w:tc>
          <w:tcPr>
            <w:tcW w:w="648" w:type="pct"/>
            <w:tcBorders>
              <w:right w:val="nil"/>
            </w:tcBorders>
          </w:tcPr>
          <w:p w14:paraId="0BAA706A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24A742B0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2.94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3FB62BE9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4ABF588B" w14:textId="77777777" w:rsidR="00F05F82" w:rsidRPr="00A01D91" w:rsidRDefault="00F05F82" w:rsidP="000F5CA0">
            <w:pPr>
              <w:keepNext/>
              <w:spacing w:line="480" w:lineRule="auto"/>
              <w:ind w:firstLineChars="150" w:firstLine="36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29B4B09A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2.99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13E7D133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7.95</w:t>
            </w:r>
          </w:p>
        </w:tc>
      </w:tr>
      <w:tr w:rsidR="00F05F82" w:rsidRPr="00A01D91" w14:paraId="0E355A01" w14:textId="77777777" w:rsidTr="002258E1">
        <w:tc>
          <w:tcPr>
            <w:tcW w:w="648" w:type="pct"/>
            <w:tcBorders>
              <w:right w:val="nil"/>
            </w:tcBorders>
          </w:tcPr>
          <w:p w14:paraId="2D60970F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6D8FF675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3.13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46EEE8CE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5665FBE1" w14:textId="77777777" w:rsidR="00F05F82" w:rsidRPr="00A01D91" w:rsidRDefault="00F05F82" w:rsidP="000F5CA0">
            <w:pPr>
              <w:keepNext/>
              <w:spacing w:line="480" w:lineRule="auto"/>
              <w:ind w:firstLineChars="150" w:firstLine="36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9.85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217CC6CC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3.49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4AE354B4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7.94</w:t>
            </w:r>
          </w:p>
        </w:tc>
      </w:tr>
      <w:tr w:rsidR="00F05F82" w:rsidRPr="00A01D91" w14:paraId="63FF888C" w14:textId="77777777" w:rsidTr="002258E1">
        <w:tc>
          <w:tcPr>
            <w:tcW w:w="648" w:type="pct"/>
            <w:tcBorders>
              <w:right w:val="nil"/>
            </w:tcBorders>
          </w:tcPr>
          <w:p w14:paraId="2FCA9F52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0B4EE728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3.25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6D069F41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32186385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6CAEB629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4.07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058F42BA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7.77</w:t>
            </w:r>
          </w:p>
        </w:tc>
      </w:tr>
      <w:tr w:rsidR="00F05F82" w:rsidRPr="00A01D91" w14:paraId="330755E5" w14:textId="77777777" w:rsidTr="002258E1">
        <w:tc>
          <w:tcPr>
            <w:tcW w:w="648" w:type="pct"/>
            <w:tcBorders>
              <w:right w:val="nil"/>
            </w:tcBorders>
          </w:tcPr>
          <w:p w14:paraId="5D265ECA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240F55DC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3.33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7B5D90AA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4F83CF5B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10.50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0EB6AACE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5.24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10C36506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7.92</w:t>
            </w:r>
          </w:p>
        </w:tc>
      </w:tr>
      <w:tr w:rsidR="00F05F82" w:rsidRPr="00A01D91" w14:paraId="00C277A8" w14:textId="77777777" w:rsidTr="002258E1">
        <w:tc>
          <w:tcPr>
            <w:tcW w:w="648" w:type="pct"/>
            <w:tcBorders>
              <w:right w:val="nil"/>
            </w:tcBorders>
          </w:tcPr>
          <w:p w14:paraId="3B770D4E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61463E61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3.85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5ED3EF4B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03900B35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480AA680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3.72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5BA269D2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8.43</w:t>
            </w:r>
          </w:p>
        </w:tc>
      </w:tr>
      <w:tr w:rsidR="00F05F82" w:rsidRPr="00A01D91" w14:paraId="49B59408" w14:textId="77777777" w:rsidTr="002258E1">
        <w:tc>
          <w:tcPr>
            <w:tcW w:w="648" w:type="pct"/>
            <w:tcBorders>
              <w:right w:val="nil"/>
            </w:tcBorders>
          </w:tcPr>
          <w:p w14:paraId="3F751DC1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0B035806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3.95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1A549421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39C38770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1D2F982D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4.74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45EDAA93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8.20</w:t>
            </w:r>
          </w:p>
        </w:tc>
      </w:tr>
      <w:tr w:rsidR="00F05F82" w:rsidRPr="00A01D91" w14:paraId="7ACB73F8" w14:textId="77777777" w:rsidTr="002258E1">
        <w:tc>
          <w:tcPr>
            <w:tcW w:w="648" w:type="pct"/>
            <w:tcBorders>
              <w:right w:val="nil"/>
            </w:tcBorders>
          </w:tcPr>
          <w:p w14:paraId="55FCCD73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5E6286BF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3.69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04D842A7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7781BE68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47728F65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4.59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10F3FA06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8.16</w:t>
            </w:r>
          </w:p>
        </w:tc>
      </w:tr>
      <w:tr w:rsidR="00F05F82" w:rsidRPr="00A01D91" w14:paraId="430B178F" w14:textId="77777777" w:rsidTr="002258E1">
        <w:tc>
          <w:tcPr>
            <w:tcW w:w="648" w:type="pct"/>
            <w:tcBorders>
              <w:right w:val="nil"/>
            </w:tcBorders>
          </w:tcPr>
          <w:p w14:paraId="6A2CEF58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58E705B8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3.84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31D33C43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0FBB96B5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2A91525B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5.89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2411342B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8.57</w:t>
            </w:r>
          </w:p>
        </w:tc>
      </w:tr>
      <w:tr w:rsidR="00F05F82" w:rsidRPr="00A01D91" w14:paraId="65F8019D" w14:textId="77777777" w:rsidTr="002258E1">
        <w:tc>
          <w:tcPr>
            <w:tcW w:w="648" w:type="pct"/>
            <w:tcBorders>
              <w:right w:val="nil"/>
            </w:tcBorders>
          </w:tcPr>
          <w:p w14:paraId="1B939CCC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08F2FB68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3.29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6CA36838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0.39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53E22953" w14:textId="77777777" w:rsidR="00F05F82" w:rsidRPr="00A01D91" w:rsidRDefault="00F05F82" w:rsidP="000F5CA0">
            <w:pPr>
              <w:keepNext/>
              <w:spacing w:line="480" w:lineRule="auto"/>
              <w:ind w:firstLineChars="150" w:firstLine="36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26582E18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2.99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1FED1980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8.40</w:t>
            </w:r>
          </w:p>
        </w:tc>
      </w:tr>
      <w:tr w:rsidR="00F05F82" w:rsidRPr="00A01D91" w14:paraId="6CD1585C" w14:textId="77777777" w:rsidTr="002258E1">
        <w:tc>
          <w:tcPr>
            <w:tcW w:w="648" w:type="pct"/>
            <w:tcBorders>
              <w:right w:val="nil"/>
            </w:tcBorders>
          </w:tcPr>
          <w:p w14:paraId="7662D420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4870C5A3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3.72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295ADB5A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0.42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1D9DDD12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4C36B90E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2.66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6A662CCB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8.95</w:t>
            </w:r>
          </w:p>
        </w:tc>
      </w:tr>
      <w:tr w:rsidR="00F05F82" w:rsidRPr="00A01D91" w14:paraId="4D0B00FC" w14:textId="77777777" w:rsidTr="002258E1">
        <w:tc>
          <w:tcPr>
            <w:tcW w:w="648" w:type="pct"/>
            <w:tcBorders>
              <w:right w:val="nil"/>
            </w:tcBorders>
          </w:tcPr>
          <w:p w14:paraId="3637C1DA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14148890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4.35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72C7B0E9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0.51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71DAC81D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12.63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713BE8E8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5.60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22630D89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8.62</w:t>
            </w:r>
          </w:p>
        </w:tc>
      </w:tr>
      <w:tr w:rsidR="00F05F82" w:rsidRPr="00A01D91" w14:paraId="1C1E7C81" w14:textId="77777777" w:rsidTr="002258E1">
        <w:tc>
          <w:tcPr>
            <w:tcW w:w="648" w:type="pct"/>
            <w:tcBorders>
              <w:right w:val="nil"/>
            </w:tcBorders>
          </w:tcPr>
          <w:p w14:paraId="3A319093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1A8426C1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4.87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5ACF7B4D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64BA13DC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5198C56C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7.74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6CDAACA7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8.39</w:t>
            </w:r>
          </w:p>
        </w:tc>
      </w:tr>
      <w:tr w:rsidR="00F05F82" w:rsidRPr="00A01D91" w14:paraId="4348D08B" w14:textId="77777777" w:rsidTr="002258E1">
        <w:tc>
          <w:tcPr>
            <w:tcW w:w="648" w:type="pct"/>
            <w:tcBorders>
              <w:right w:val="nil"/>
            </w:tcBorders>
          </w:tcPr>
          <w:p w14:paraId="589B21D3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526D87FF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4.78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4F073480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6275FDCC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14.88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63965924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4.65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19E6B8B6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8.03</w:t>
            </w:r>
          </w:p>
        </w:tc>
      </w:tr>
      <w:tr w:rsidR="00F05F82" w:rsidRPr="00A01D91" w14:paraId="60BBD1F3" w14:textId="77777777" w:rsidTr="002258E1">
        <w:tc>
          <w:tcPr>
            <w:tcW w:w="648" w:type="pct"/>
            <w:tcBorders>
              <w:right w:val="nil"/>
            </w:tcBorders>
          </w:tcPr>
          <w:p w14:paraId="5B7547B3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3D4C8AC0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2.86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3C73B0BB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0.37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3D4FCCA0" w14:textId="77777777" w:rsidR="00F05F82" w:rsidRPr="00A01D91" w:rsidRDefault="00F05F82" w:rsidP="000F5CA0">
            <w:pPr>
              <w:keepNext/>
              <w:spacing w:line="480" w:lineRule="auto"/>
              <w:ind w:firstLineChars="150" w:firstLine="36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3969F609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3.51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31107DEE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7.69</w:t>
            </w:r>
          </w:p>
        </w:tc>
      </w:tr>
      <w:tr w:rsidR="00F05F82" w:rsidRPr="00A01D91" w14:paraId="3DBBDACA" w14:textId="77777777" w:rsidTr="002258E1">
        <w:tc>
          <w:tcPr>
            <w:tcW w:w="648" w:type="pct"/>
            <w:tcBorders>
              <w:right w:val="nil"/>
            </w:tcBorders>
          </w:tcPr>
          <w:p w14:paraId="207243DA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5AA1BD3D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2.61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09E5AC19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4B07F3E1" w14:textId="77777777" w:rsidR="00F05F82" w:rsidRPr="00A01D91" w:rsidRDefault="00F05F82" w:rsidP="000F5CA0">
            <w:pPr>
              <w:keepNext/>
              <w:spacing w:line="480" w:lineRule="auto"/>
              <w:ind w:firstLineChars="150" w:firstLine="36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7.90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0B23CC71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4.10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7766CC63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8.24</w:t>
            </w:r>
          </w:p>
        </w:tc>
      </w:tr>
      <w:tr w:rsidR="00F05F82" w:rsidRPr="00A01D91" w14:paraId="6FD4DEAF" w14:textId="77777777" w:rsidTr="002258E1">
        <w:tc>
          <w:tcPr>
            <w:tcW w:w="648" w:type="pct"/>
            <w:tcBorders>
              <w:right w:val="nil"/>
            </w:tcBorders>
          </w:tcPr>
          <w:p w14:paraId="6AC555B7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5" w:type="pct"/>
            <w:tcBorders>
              <w:left w:val="nil"/>
              <w:right w:val="nil"/>
            </w:tcBorders>
          </w:tcPr>
          <w:p w14:paraId="2F76419F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3.24</w:t>
            </w:r>
          </w:p>
        </w:tc>
        <w:tc>
          <w:tcPr>
            <w:tcW w:w="504" w:type="pct"/>
            <w:tcBorders>
              <w:left w:val="nil"/>
              <w:right w:val="nil"/>
            </w:tcBorders>
          </w:tcPr>
          <w:p w14:paraId="66C03937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775FE59E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10.28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34F8DB28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4.64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49FC51A4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7.89</w:t>
            </w:r>
          </w:p>
        </w:tc>
      </w:tr>
      <w:tr w:rsidR="00F05F82" w:rsidRPr="00A01D91" w14:paraId="0D30E0C9" w14:textId="77777777" w:rsidTr="002258E1">
        <w:tc>
          <w:tcPr>
            <w:tcW w:w="648" w:type="pct"/>
            <w:tcBorders>
              <w:right w:val="nil"/>
            </w:tcBorders>
          </w:tcPr>
          <w:p w14:paraId="546FE52C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445" w:type="pct"/>
            <w:tcBorders>
              <w:left w:val="nil"/>
              <w:right w:val="nil"/>
            </w:tcBorders>
            <w:vAlign w:val="center"/>
          </w:tcPr>
          <w:p w14:paraId="63B79DBA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3.73</w:t>
            </w:r>
          </w:p>
        </w:tc>
        <w:tc>
          <w:tcPr>
            <w:tcW w:w="504" w:type="pct"/>
            <w:tcBorders>
              <w:left w:val="nil"/>
              <w:right w:val="nil"/>
            </w:tcBorders>
            <w:vAlign w:val="center"/>
          </w:tcPr>
          <w:p w14:paraId="162AD31F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0.45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03F20AFB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11.34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779BF3EE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4.50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34E9ECDE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8.22</w:t>
            </w:r>
          </w:p>
        </w:tc>
      </w:tr>
      <w:tr w:rsidR="00F05F82" w:rsidRPr="00A01D91" w14:paraId="6703780F" w14:textId="77777777" w:rsidTr="002258E1">
        <w:tc>
          <w:tcPr>
            <w:tcW w:w="648" w:type="pct"/>
            <w:tcBorders>
              <w:right w:val="nil"/>
            </w:tcBorders>
          </w:tcPr>
          <w:p w14:paraId="272C3438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Min</w:t>
            </w:r>
          </w:p>
        </w:tc>
        <w:tc>
          <w:tcPr>
            <w:tcW w:w="445" w:type="pct"/>
            <w:tcBorders>
              <w:left w:val="nil"/>
              <w:right w:val="nil"/>
            </w:tcBorders>
            <w:vAlign w:val="center"/>
          </w:tcPr>
          <w:p w14:paraId="65DC20D5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4.87</w:t>
            </w:r>
          </w:p>
        </w:tc>
        <w:tc>
          <w:tcPr>
            <w:tcW w:w="504" w:type="pct"/>
            <w:tcBorders>
              <w:left w:val="nil"/>
              <w:right w:val="nil"/>
            </w:tcBorders>
            <w:vAlign w:val="center"/>
          </w:tcPr>
          <w:p w14:paraId="48E47913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0.32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0005A4C0" w14:textId="77777777" w:rsidR="00F05F82" w:rsidRPr="00A01D91" w:rsidRDefault="00F05F82" w:rsidP="000F5CA0">
            <w:pPr>
              <w:keepNext/>
              <w:spacing w:line="480" w:lineRule="auto"/>
              <w:ind w:firstLineChars="150" w:firstLine="36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7.90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738DFADE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2.66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28DDFB6E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7.69</w:t>
            </w:r>
          </w:p>
        </w:tc>
      </w:tr>
      <w:tr w:rsidR="00F05F82" w:rsidRPr="00A01D91" w14:paraId="3495CA0F" w14:textId="77777777" w:rsidTr="002258E1">
        <w:tc>
          <w:tcPr>
            <w:tcW w:w="648" w:type="pct"/>
            <w:tcBorders>
              <w:right w:val="nil"/>
            </w:tcBorders>
          </w:tcPr>
          <w:p w14:paraId="0B21D422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Max</w:t>
            </w:r>
          </w:p>
        </w:tc>
        <w:tc>
          <w:tcPr>
            <w:tcW w:w="445" w:type="pct"/>
            <w:tcBorders>
              <w:left w:val="nil"/>
              <w:right w:val="nil"/>
            </w:tcBorders>
            <w:vAlign w:val="center"/>
          </w:tcPr>
          <w:p w14:paraId="2BD3D96B" w14:textId="77777777" w:rsidR="00F05F82" w:rsidRPr="00A01D91" w:rsidRDefault="00C46476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–</w:t>
            </w:r>
            <w:r w:rsidR="00F05F82"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2.61</w:t>
            </w:r>
          </w:p>
        </w:tc>
        <w:tc>
          <w:tcPr>
            <w:tcW w:w="504" w:type="pct"/>
            <w:tcBorders>
              <w:left w:val="nil"/>
              <w:right w:val="nil"/>
            </w:tcBorders>
            <w:vAlign w:val="center"/>
          </w:tcPr>
          <w:p w14:paraId="7948B921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75F33054" w14:textId="77777777" w:rsidR="00F05F82" w:rsidRPr="00A01D91" w:rsidRDefault="00F05F82" w:rsidP="000F5CA0">
            <w:pPr>
              <w:keepNext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14.88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0D9204C6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7.74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35CDD5F4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8.95</w:t>
            </w:r>
          </w:p>
        </w:tc>
      </w:tr>
      <w:tr w:rsidR="00F05F82" w:rsidRPr="00A01D91" w14:paraId="4F9CACB2" w14:textId="77777777" w:rsidTr="002258E1">
        <w:tc>
          <w:tcPr>
            <w:tcW w:w="648" w:type="pct"/>
            <w:tcBorders>
              <w:right w:val="nil"/>
            </w:tcBorders>
          </w:tcPr>
          <w:p w14:paraId="717561CF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Range</w:t>
            </w:r>
          </w:p>
        </w:tc>
        <w:tc>
          <w:tcPr>
            <w:tcW w:w="445" w:type="pct"/>
            <w:tcBorders>
              <w:left w:val="nil"/>
              <w:right w:val="nil"/>
            </w:tcBorders>
            <w:vAlign w:val="center"/>
          </w:tcPr>
          <w:p w14:paraId="3F364387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2.26</w:t>
            </w:r>
          </w:p>
        </w:tc>
        <w:tc>
          <w:tcPr>
            <w:tcW w:w="504" w:type="pct"/>
            <w:tcBorders>
              <w:left w:val="nil"/>
              <w:right w:val="nil"/>
            </w:tcBorders>
            <w:vAlign w:val="center"/>
          </w:tcPr>
          <w:p w14:paraId="1FC9594D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0.28</w:t>
            </w:r>
          </w:p>
        </w:tc>
        <w:tc>
          <w:tcPr>
            <w:tcW w:w="964" w:type="pct"/>
            <w:tcBorders>
              <w:left w:val="nil"/>
              <w:right w:val="nil"/>
            </w:tcBorders>
            <w:vAlign w:val="center"/>
          </w:tcPr>
          <w:p w14:paraId="0A73AEDA" w14:textId="77777777" w:rsidR="00F05F82" w:rsidRPr="00A01D91" w:rsidRDefault="00F05F82" w:rsidP="000F5CA0">
            <w:pPr>
              <w:keepNext/>
              <w:spacing w:line="480" w:lineRule="auto"/>
              <w:ind w:firstLineChars="150" w:firstLine="36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6.98</w:t>
            </w:r>
          </w:p>
        </w:tc>
        <w:tc>
          <w:tcPr>
            <w:tcW w:w="1579" w:type="pct"/>
            <w:tcBorders>
              <w:left w:val="nil"/>
              <w:right w:val="nil"/>
            </w:tcBorders>
            <w:vAlign w:val="center"/>
          </w:tcPr>
          <w:p w14:paraId="13078670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5.08</w:t>
            </w:r>
          </w:p>
        </w:tc>
        <w:tc>
          <w:tcPr>
            <w:tcW w:w="861" w:type="pct"/>
            <w:tcBorders>
              <w:left w:val="nil"/>
            </w:tcBorders>
            <w:vAlign w:val="center"/>
          </w:tcPr>
          <w:p w14:paraId="22BD34BB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1.26</w:t>
            </w:r>
          </w:p>
        </w:tc>
      </w:tr>
      <w:tr w:rsidR="00F05F82" w:rsidRPr="00A01D91" w14:paraId="0C5A4A69" w14:textId="77777777" w:rsidTr="002258E1">
        <w:tc>
          <w:tcPr>
            <w:tcW w:w="648" w:type="pct"/>
            <w:tcBorders>
              <w:bottom w:val="single" w:sz="8" w:space="0" w:color="auto"/>
              <w:right w:val="nil"/>
            </w:tcBorders>
          </w:tcPr>
          <w:p w14:paraId="4899FC6F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SD</w:t>
            </w:r>
          </w:p>
        </w:tc>
        <w:tc>
          <w:tcPr>
            <w:tcW w:w="44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6760B02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0.67</w:t>
            </w:r>
          </w:p>
        </w:tc>
        <w:tc>
          <w:tcPr>
            <w:tcW w:w="50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9914005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96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451AFB3" w14:textId="77777777" w:rsidR="00F05F82" w:rsidRPr="00A01D91" w:rsidRDefault="00F05F82" w:rsidP="000F5CA0">
            <w:pPr>
              <w:keepNext/>
              <w:spacing w:line="480" w:lineRule="auto"/>
              <w:ind w:firstLineChars="150" w:firstLine="360"/>
              <w:jc w:val="left"/>
              <w:rPr>
                <w:rFonts w:ascii="Times New Roman" w:eastAsia="楷体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579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CCE1C20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1.29</w:t>
            </w:r>
          </w:p>
        </w:tc>
        <w:tc>
          <w:tcPr>
            <w:tcW w:w="861" w:type="pct"/>
            <w:tcBorders>
              <w:left w:val="nil"/>
              <w:bottom w:val="single" w:sz="8" w:space="0" w:color="auto"/>
            </w:tcBorders>
            <w:vAlign w:val="center"/>
          </w:tcPr>
          <w:p w14:paraId="3A19D702" w14:textId="77777777" w:rsidR="00F05F82" w:rsidRPr="00A01D91" w:rsidRDefault="00F05F82" w:rsidP="000F5CA0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楷体" w:hAnsi="Times New Roman"/>
                <w:color w:val="000000"/>
                <w:kern w:val="0"/>
                <w:sz w:val="24"/>
                <w:szCs w:val="24"/>
              </w:rPr>
              <w:t>0.35</w:t>
            </w:r>
          </w:p>
        </w:tc>
      </w:tr>
    </w:tbl>
    <w:p w14:paraId="7EE55A15" w14:textId="77777777" w:rsidR="00F05F82" w:rsidRDefault="00F05F82" w:rsidP="00F05F82">
      <w:pPr>
        <w:keepNext/>
        <w:autoSpaceDE w:val="0"/>
        <w:autoSpaceDN w:val="0"/>
        <w:adjustRightInd w:val="0"/>
        <w:rPr>
          <w:rFonts w:ascii="Times New Roman" w:eastAsia="华文楷体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a:</w:t>
      </w:r>
      <w:r w:rsidRPr="00A01D91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A01D91">
        <w:rPr>
          <w:rFonts w:ascii="Times New Roman" w:hAnsi="Times New Roman"/>
          <w:color w:val="000000"/>
          <w:kern w:val="0"/>
          <w:sz w:val="24"/>
          <w:szCs w:val="24"/>
        </w:rPr>
        <w:t>the regression intercept</w:t>
      </w:r>
      <w:r w:rsidRPr="00A01D91">
        <w:rPr>
          <w:rFonts w:ascii="Times New Roman" w:hAnsi="Times New Roman" w:hint="eastAsia"/>
          <w:color w:val="000000"/>
          <w:kern w:val="0"/>
          <w:sz w:val="24"/>
          <w:szCs w:val="24"/>
        </w:rPr>
        <w:t>;</w:t>
      </w:r>
      <w:r w:rsidRPr="00A01D91">
        <w:rPr>
          <w:rFonts w:ascii="Times New Roman" w:hAnsi="Times New Roman"/>
          <w:color w:val="000000"/>
          <w:kern w:val="0"/>
          <w:sz w:val="24"/>
          <w:szCs w:val="24"/>
        </w:rPr>
        <w:t xml:space="preserve"> b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:</w:t>
      </w:r>
      <w:r w:rsidRPr="00A01D91">
        <w:rPr>
          <w:rFonts w:ascii="Times New Roman" w:hAnsi="Times New Roman"/>
          <w:color w:val="000000"/>
          <w:kern w:val="0"/>
          <w:sz w:val="24"/>
          <w:szCs w:val="24"/>
        </w:rPr>
        <w:t xml:space="preserve"> the regression slope</w:t>
      </w:r>
      <w:r w:rsidR="00C46476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; </w:t>
      </w:r>
      <w:r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>M</w:t>
      </w:r>
      <w:r w:rsidR="00C46476">
        <w:rPr>
          <w:rFonts w:ascii="Times New Roman" w:eastAsia="华文楷体" w:hAnsi="Times New Roman" w:hint="eastAsia"/>
          <w:color w:val="000000"/>
          <w:kern w:val="0"/>
          <w:sz w:val="24"/>
          <w:szCs w:val="24"/>
        </w:rPr>
        <w:t>:</w:t>
      </w:r>
      <w:r w:rsidR="00C46476"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 xml:space="preserve"> </w:t>
      </w:r>
      <w:r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>mean; Max</w:t>
      </w:r>
      <w:r w:rsidR="00C46476">
        <w:rPr>
          <w:rFonts w:ascii="Times New Roman" w:eastAsia="华文楷体" w:hAnsi="Times New Roman" w:hint="eastAsia"/>
          <w:color w:val="000000"/>
          <w:kern w:val="0"/>
          <w:sz w:val="24"/>
          <w:szCs w:val="24"/>
        </w:rPr>
        <w:t>:</w:t>
      </w:r>
      <w:r w:rsidR="00C46476"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 xml:space="preserve"> </w:t>
      </w:r>
      <w:r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>maximum; Min</w:t>
      </w:r>
      <w:r w:rsidR="00C46476">
        <w:rPr>
          <w:rFonts w:ascii="Times New Roman" w:eastAsia="华文楷体" w:hAnsi="Times New Roman" w:hint="eastAsia"/>
          <w:color w:val="000000"/>
          <w:kern w:val="0"/>
          <w:sz w:val="24"/>
          <w:szCs w:val="24"/>
        </w:rPr>
        <w:t>:</w:t>
      </w:r>
      <w:r w:rsidR="00C46476"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 xml:space="preserve"> </w:t>
      </w:r>
      <w:r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>minimum; SD</w:t>
      </w:r>
      <w:r w:rsidR="00C46476">
        <w:rPr>
          <w:rFonts w:ascii="Times New Roman" w:eastAsia="华文楷体" w:hAnsi="Times New Roman" w:hint="eastAsia"/>
          <w:color w:val="000000"/>
          <w:kern w:val="0"/>
          <w:sz w:val="24"/>
          <w:szCs w:val="24"/>
        </w:rPr>
        <w:t>:</w:t>
      </w:r>
      <w:r w:rsidR="00C46476"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 xml:space="preserve"> </w:t>
      </w:r>
      <w:r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>standard deviation</w:t>
      </w:r>
      <w:r w:rsidR="00C46476">
        <w:rPr>
          <w:rFonts w:ascii="Times New Roman" w:eastAsia="华文楷体" w:hAnsi="Times New Roman" w:hint="eastAsia"/>
          <w:color w:val="000000"/>
          <w:kern w:val="0"/>
          <w:sz w:val="24"/>
          <w:szCs w:val="24"/>
        </w:rPr>
        <w:t>.</w:t>
      </w:r>
    </w:p>
    <w:p w14:paraId="3FBDE3D2" w14:textId="77777777" w:rsidR="00F05F82" w:rsidRDefault="00F05F82">
      <w:pPr>
        <w:jc w:val="left"/>
      </w:pPr>
    </w:p>
    <w:p w14:paraId="72D9C36E" w14:textId="77777777" w:rsidR="00F05F82" w:rsidRDefault="00F05F82">
      <w:pPr>
        <w:jc w:val="left"/>
      </w:pPr>
    </w:p>
    <w:p w14:paraId="272B527E" w14:textId="77777777" w:rsidR="00F05F82" w:rsidRDefault="00F05F82">
      <w:pPr>
        <w:jc w:val="left"/>
      </w:pPr>
    </w:p>
    <w:p w14:paraId="4408653E" w14:textId="77777777" w:rsidR="00F05F82" w:rsidRDefault="00F05F82">
      <w:pPr>
        <w:jc w:val="left"/>
      </w:pPr>
    </w:p>
    <w:p w14:paraId="1120E194" w14:textId="77777777" w:rsidR="00F05F82" w:rsidRDefault="00F05F82">
      <w:pPr>
        <w:jc w:val="left"/>
      </w:pPr>
    </w:p>
    <w:p w14:paraId="357AAD61" w14:textId="77777777" w:rsidR="00F05F82" w:rsidRDefault="00F05F82">
      <w:pPr>
        <w:jc w:val="left"/>
      </w:pPr>
    </w:p>
    <w:p w14:paraId="3E5A2812" w14:textId="77777777" w:rsidR="00F05F82" w:rsidRDefault="00F05F82">
      <w:pPr>
        <w:jc w:val="left"/>
      </w:pPr>
    </w:p>
    <w:p w14:paraId="23C01F78" w14:textId="77777777" w:rsidR="00F05F82" w:rsidRDefault="00F05F82">
      <w:pPr>
        <w:jc w:val="left"/>
      </w:pPr>
    </w:p>
    <w:p w14:paraId="1C840BC6" w14:textId="77777777" w:rsidR="00F05F82" w:rsidRDefault="00F05F82">
      <w:pPr>
        <w:jc w:val="left"/>
      </w:pPr>
    </w:p>
    <w:p w14:paraId="10C461DB" w14:textId="77777777" w:rsidR="00F05F82" w:rsidRDefault="00F05F82">
      <w:pPr>
        <w:jc w:val="left"/>
      </w:pPr>
    </w:p>
    <w:p w14:paraId="58EAC781" w14:textId="77777777" w:rsidR="00A70415" w:rsidRPr="00A70415" w:rsidRDefault="00A70415" w:rsidP="00A70415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41F47B80" w14:textId="77777777" w:rsidR="00A70415" w:rsidRDefault="00A70415"/>
    <w:p w14:paraId="5B32BCF5" w14:textId="77777777" w:rsidR="00A70415" w:rsidRDefault="00A70415"/>
    <w:tbl>
      <w:tblPr>
        <w:tblW w:w="0" w:type="auto"/>
        <w:tblBorders>
          <w:top w:val="single" w:sz="12" w:space="0" w:color="auto"/>
          <w:bottom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87"/>
        <w:gridCol w:w="1446"/>
        <w:gridCol w:w="1581"/>
        <w:gridCol w:w="1594"/>
        <w:gridCol w:w="1414"/>
      </w:tblGrid>
      <w:tr w:rsidR="00A70415" w:rsidRPr="00A01D91" w14:paraId="2D8BC0FC" w14:textId="77777777" w:rsidTr="00A70415">
        <w:trPr>
          <w:trHeight w:val="315"/>
        </w:trPr>
        <w:tc>
          <w:tcPr>
            <w:tcW w:w="8522" w:type="dxa"/>
            <w:gridSpan w:val="5"/>
            <w:tcBorders>
              <w:bottom w:val="single" w:sz="8" w:space="0" w:color="auto"/>
            </w:tcBorders>
          </w:tcPr>
          <w:p w14:paraId="4487EC94" w14:textId="77777777" w:rsidR="00A70415" w:rsidRPr="00586F72" w:rsidRDefault="007D5BA3" w:rsidP="00A70415">
            <w:pPr>
              <w:keepNext/>
              <w:autoSpaceDE w:val="0"/>
              <w:autoSpaceDN w:val="0"/>
              <w:adjustRightInd w:val="0"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7D5BA3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 xml:space="preserve">Supplementary 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Table</w:t>
            </w:r>
            <w:r w:rsidR="00A70415" w:rsidRPr="00586F72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A70415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A70415" w:rsidRPr="00586F72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4"/>
                <w:szCs w:val="24"/>
              </w:rPr>
              <w:t>:</w:t>
            </w:r>
            <w:r w:rsidR="00A70415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The participants’ </w:t>
            </w:r>
            <w:r w:rsidR="00A70415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>c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haracteristics </w:t>
            </w:r>
            <w:r w:rsidR="00A70415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>w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ith </w:t>
            </w:r>
            <w:r w:rsidR="00A70415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>r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egard to</w:t>
            </w:r>
            <w:r w:rsidR="00A70415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a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ge,</w:t>
            </w:r>
            <w:r w:rsidR="00A70415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t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otal </w:t>
            </w:r>
            <w:r w:rsidR="00A70415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>f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light </w:t>
            </w:r>
            <w:r w:rsidR="00A70415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>h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ours, and pure-tone audiometry</w:t>
            </w:r>
          </w:p>
        </w:tc>
      </w:tr>
      <w:tr w:rsidR="00A70415" w:rsidRPr="00A01D91" w14:paraId="7D17CD0C" w14:textId="77777777" w:rsidTr="00A70415">
        <w:trPr>
          <w:trHeight w:val="409"/>
        </w:trPr>
        <w:tc>
          <w:tcPr>
            <w:tcW w:w="2487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65774781" w14:textId="77777777" w:rsidR="00A70415" w:rsidRPr="006D6F38" w:rsidRDefault="00C46476" w:rsidP="00D8150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C</w:t>
            </w:r>
            <w:r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haracteristics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BFF1667" w14:textId="77777777" w:rsidR="00A70415" w:rsidRPr="006D6F38" w:rsidRDefault="00A70415" w:rsidP="00D8150A">
            <w:pPr>
              <w:spacing w:line="360" w:lineRule="auto"/>
              <w:ind w:firstLineChars="49" w:firstLine="118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40B2E87" w14:textId="77777777" w:rsidR="00A70415" w:rsidRPr="006D6F38" w:rsidRDefault="00A70415" w:rsidP="00D8150A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Minimum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04EB53" w14:textId="77777777" w:rsidR="00A70415" w:rsidRPr="006D6F38" w:rsidRDefault="00A70415" w:rsidP="00D8150A">
            <w:pPr>
              <w:spacing w:line="36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Maximum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13C4B9C7" w14:textId="77777777" w:rsidR="00A70415" w:rsidRPr="006D6F38" w:rsidRDefault="00A70415" w:rsidP="00D8150A">
            <w:pPr>
              <w:spacing w:line="360" w:lineRule="auto"/>
              <w:ind w:firstLineChars="49" w:firstLine="118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6D6F3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SD</w:t>
            </w:r>
          </w:p>
        </w:tc>
      </w:tr>
      <w:tr w:rsidR="00A70415" w:rsidRPr="00A01D91" w14:paraId="0C4629EA" w14:textId="77777777" w:rsidTr="00A70415">
        <w:trPr>
          <w:trHeight w:val="552"/>
        </w:trPr>
        <w:tc>
          <w:tcPr>
            <w:tcW w:w="2487" w:type="dxa"/>
            <w:tcBorders>
              <w:top w:val="single" w:sz="8" w:space="0" w:color="auto"/>
              <w:bottom w:val="nil"/>
              <w:right w:val="nil"/>
            </w:tcBorders>
          </w:tcPr>
          <w:p w14:paraId="152249B0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Age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(y</w:t>
            </w:r>
            <w:r w:rsidR="00C4647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ears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719005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23.7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2AEFAAB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D32659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1872EEF7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1.4</w:t>
            </w:r>
          </w:p>
        </w:tc>
      </w:tr>
      <w:tr w:rsidR="00A70415" w:rsidRPr="00A01D91" w14:paraId="77ACCBE6" w14:textId="77777777" w:rsidTr="00A70415">
        <w:trPr>
          <w:trHeight w:val="552"/>
        </w:trPr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14:paraId="7AC2A19D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Total flight hours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(h)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94D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229.6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EBCCB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6599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14:paraId="6F3FA513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27.3</w:t>
            </w:r>
          </w:p>
        </w:tc>
      </w:tr>
      <w:tr w:rsidR="00A70415" w:rsidRPr="00A01D91" w14:paraId="1CE8D2DE" w14:textId="77777777" w:rsidTr="00A70415">
        <w:trPr>
          <w:trHeight w:val="552"/>
        </w:trPr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14:paraId="3B173C74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250 Hz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(dB HL)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6F866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10.9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414C1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16B1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14:paraId="199C5154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4.1</w:t>
            </w:r>
          </w:p>
        </w:tc>
      </w:tr>
      <w:tr w:rsidR="00A70415" w:rsidRPr="00A01D91" w14:paraId="67588082" w14:textId="77777777" w:rsidTr="00A70415">
        <w:trPr>
          <w:trHeight w:val="552"/>
        </w:trPr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14:paraId="2AEE4FD6" w14:textId="77777777" w:rsidR="00A70415" w:rsidRPr="00A01D91" w:rsidRDefault="00A70415" w:rsidP="00D8150A">
            <w:pPr>
              <w:keepNext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500 Hz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(dB HL)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99FA2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11.5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DC9FE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DB55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14:paraId="1A6D1F5A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A70415" w:rsidRPr="00A01D91" w14:paraId="1B53A30A" w14:textId="77777777" w:rsidTr="00A70415">
        <w:trPr>
          <w:trHeight w:val="552"/>
        </w:trPr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14:paraId="4946D9A3" w14:textId="77777777" w:rsidR="00A70415" w:rsidRPr="00A01D91" w:rsidRDefault="00A70415" w:rsidP="00D8150A">
            <w:pPr>
              <w:keepNext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1000 Hz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(dB HL)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816F6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8.9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9F8D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6C94D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14:paraId="49D56A16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3.1</w:t>
            </w:r>
          </w:p>
        </w:tc>
      </w:tr>
      <w:tr w:rsidR="00A70415" w:rsidRPr="00A01D91" w14:paraId="7B20C25C" w14:textId="77777777" w:rsidTr="00A70415">
        <w:trPr>
          <w:trHeight w:val="552"/>
        </w:trPr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14:paraId="72A27053" w14:textId="77777777" w:rsidR="00A70415" w:rsidRPr="00A01D91" w:rsidRDefault="00A70415" w:rsidP="00D8150A">
            <w:pPr>
              <w:keepNext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2000 Hz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(dB HL)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C1B1C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8.9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DDDC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40ED9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14:paraId="158A7114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4.9</w:t>
            </w:r>
          </w:p>
        </w:tc>
      </w:tr>
      <w:tr w:rsidR="00A70415" w:rsidRPr="00A01D91" w14:paraId="2DFD3E94" w14:textId="77777777" w:rsidTr="00A70415">
        <w:trPr>
          <w:trHeight w:val="552"/>
        </w:trPr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14:paraId="32CD492C" w14:textId="77777777" w:rsidR="00A70415" w:rsidRPr="00A01D91" w:rsidRDefault="00A70415" w:rsidP="00D8150A">
            <w:pPr>
              <w:keepNext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3000 Hz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(dB HL)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D94E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9.3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4148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A269F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14:paraId="61E875D4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4.9</w:t>
            </w:r>
          </w:p>
        </w:tc>
      </w:tr>
      <w:tr w:rsidR="00A70415" w:rsidRPr="00A01D91" w14:paraId="5FFCA7BD" w14:textId="77777777" w:rsidTr="00A70415">
        <w:trPr>
          <w:trHeight w:val="552"/>
        </w:trPr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14:paraId="67567134" w14:textId="77777777" w:rsidR="00A70415" w:rsidRPr="00A01D91" w:rsidRDefault="00A70415" w:rsidP="00D8150A">
            <w:pPr>
              <w:keepNext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4000 Hz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(dB HL)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1D5FE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13.0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6603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华文楷体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5AEF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14:paraId="09BE2E23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6.1</w:t>
            </w:r>
          </w:p>
        </w:tc>
      </w:tr>
      <w:tr w:rsidR="00A70415" w:rsidRPr="00A01D91" w14:paraId="6271D40C" w14:textId="77777777" w:rsidTr="00A70415">
        <w:trPr>
          <w:trHeight w:val="552"/>
        </w:trPr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14:paraId="7ABBF23F" w14:textId="77777777" w:rsidR="00A70415" w:rsidRPr="00A01D91" w:rsidRDefault="00A70415" w:rsidP="00D8150A">
            <w:pPr>
              <w:keepNext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6000 Hz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(dB HL)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94D01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11.9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BEB6A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295C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14:paraId="43F67EF8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6.9</w:t>
            </w:r>
          </w:p>
        </w:tc>
      </w:tr>
      <w:tr w:rsidR="00A70415" w:rsidRPr="00A01D91" w14:paraId="021E4571" w14:textId="77777777" w:rsidTr="00A70415">
        <w:trPr>
          <w:trHeight w:val="552"/>
        </w:trPr>
        <w:tc>
          <w:tcPr>
            <w:tcW w:w="2487" w:type="dxa"/>
            <w:tcBorders>
              <w:top w:val="nil"/>
              <w:bottom w:val="nil"/>
              <w:right w:val="nil"/>
            </w:tcBorders>
          </w:tcPr>
          <w:p w14:paraId="43E0B60A" w14:textId="77777777" w:rsidR="00A70415" w:rsidRPr="00A01D91" w:rsidRDefault="00A70415" w:rsidP="00D8150A">
            <w:pPr>
              <w:keepNext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8000 Hz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 xml:space="preserve"> (dB HL)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63C5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3.3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430A5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-10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AE6A2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14:paraId="2E5EB3A3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6.5</w:t>
            </w:r>
          </w:p>
        </w:tc>
      </w:tr>
      <w:tr w:rsidR="00A70415" w:rsidRPr="00A01D91" w14:paraId="5FABE419" w14:textId="77777777" w:rsidTr="00A70415">
        <w:trPr>
          <w:trHeight w:val="552"/>
        </w:trPr>
        <w:tc>
          <w:tcPr>
            <w:tcW w:w="2487" w:type="dxa"/>
            <w:tcBorders>
              <w:top w:val="nil"/>
              <w:bottom w:val="single" w:sz="8" w:space="0" w:color="auto"/>
              <w:right w:val="nil"/>
            </w:tcBorders>
          </w:tcPr>
          <w:p w14:paraId="5E5AAFA1" w14:textId="77777777" w:rsidR="00A70415" w:rsidRPr="00A01D91" w:rsidRDefault="00A70415" w:rsidP="00D8150A">
            <w:pPr>
              <w:keepNext/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PTA*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8109A71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10.6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01C190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50" w:firstLine="36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A01D91">
              <w:rPr>
                <w:rFonts w:ascii="Times New Roman" w:eastAsia="Times New Roman" w:hAnsi="Times New Roman"/>
                <w:color w:val="000000"/>
                <w:kern w:val="0"/>
                <w:sz w:val="24"/>
                <w:szCs w:val="24"/>
              </w:rPr>
              <w:t>.</w:t>
            </w: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6B62FE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100" w:firstLine="24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16.3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8C16E28" w14:textId="77777777" w:rsidR="00A70415" w:rsidRPr="00A01D91" w:rsidRDefault="00A70415" w:rsidP="00D8150A">
            <w:pPr>
              <w:keepNext/>
              <w:autoSpaceDE w:val="0"/>
              <w:autoSpaceDN w:val="0"/>
              <w:adjustRightInd w:val="0"/>
              <w:spacing w:line="480" w:lineRule="auto"/>
              <w:ind w:firstLineChars="50" w:firstLine="120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</w:tr>
    </w:tbl>
    <w:p w14:paraId="605A7EAD" w14:textId="77777777" w:rsidR="00A70415" w:rsidRPr="00A01D91" w:rsidRDefault="00A70415" w:rsidP="00A70415">
      <w:pPr>
        <w:keepNext/>
        <w:autoSpaceDE w:val="0"/>
        <w:autoSpaceDN w:val="0"/>
        <w:adjustRightInd w:val="0"/>
        <w:rPr>
          <w:rFonts w:ascii="Times New Roman" w:eastAsia="华文楷体" w:hAnsi="Times New Roman"/>
          <w:color w:val="000000"/>
          <w:kern w:val="0"/>
          <w:sz w:val="24"/>
          <w:szCs w:val="24"/>
        </w:rPr>
      </w:pPr>
      <w:r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>* PTA is the mean value of the thresholds at 500 Hz,1000 Hz, 2000 Hz, and 4000 Hz.</w:t>
      </w:r>
      <w:r w:rsidR="00C46476">
        <w:rPr>
          <w:rFonts w:ascii="Times New Roman" w:eastAsia="华文楷体" w:hAnsi="Times New Roman" w:hint="eastAsia"/>
          <w:color w:val="000000"/>
          <w:kern w:val="0"/>
          <w:sz w:val="24"/>
          <w:szCs w:val="24"/>
        </w:rPr>
        <w:t xml:space="preserve"> </w:t>
      </w:r>
      <w:r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>dB HL</w:t>
      </w:r>
      <w:r w:rsidR="00C46476">
        <w:rPr>
          <w:rFonts w:ascii="Times New Roman" w:eastAsia="华文楷体" w:hAnsi="Times New Roman" w:hint="eastAsia"/>
          <w:color w:val="000000"/>
          <w:kern w:val="0"/>
          <w:sz w:val="24"/>
          <w:szCs w:val="24"/>
        </w:rPr>
        <w:t>:</w:t>
      </w:r>
      <w:r w:rsidR="00C46476"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 xml:space="preserve"> </w:t>
      </w:r>
      <w:r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>decibel hearing level; M</w:t>
      </w:r>
      <w:r w:rsidR="00C46476">
        <w:rPr>
          <w:rFonts w:ascii="Times New Roman" w:eastAsia="华文楷体" w:hAnsi="Times New Roman" w:hint="eastAsia"/>
          <w:color w:val="000000"/>
          <w:kern w:val="0"/>
          <w:sz w:val="24"/>
          <w:szCs w:val="24"/>
        </w:rPr>
        <w:t>:</w:t>
      </w:r>
      <w:r w:rsidR="00C46476"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 xml:space="preserve"> </w:t>
      </w:r>
      <w:r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>mean; PTA</w:t>
      </w:r>
      <w:r w:rsidR="00C46476">
        <w:rPr>
          <w:rFonts w:ascii="Times New Roman" w:eastAsia="华文楷体" w:hAnsi="Times New Roman" w:hint="eastAsia"/>
          <w:color w:val="000000"/>
          <w:kern w:val="0"/>
          <w:sz w:val="24"/>
          <w:szCs w:val="24"/>
        </w:rPr>
        <w:t>:</w:t>
      </w:r>
      <w:r w:rsidR="00C46476"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 xml:space="preserve"> </w:t>
      </w:r>
      <w:r w:rsidRPr="00A01D91">
        <w:rPr>
          <w:rFonts w:ascii="Times New Roman" w:eastAsia="华文楷体" w:hAnsi="Times New Roman"/>
          <w:color w:val="000000"/>
          <w:kern w:val="0"/>
          <w:sz w:val="24"/>
          <w:szCs w:val="24"/>
        </w:rPr>
        <w:t>pure-tone audiometry</w:t>
      </w:r>
      <w:r w:rsidR="00C46476">
        <w:rPr>
          <w:rFonts w:ascii="Times New Roman" w:eastAsia="华文楷体" w:hAnsi="Times New Roman" w:hint="eastAsia"/>
          <w:color w:val="000000"/>
          <w:kern w:val="0"/>
          <w:sz w:val="24"/>
          <w:szCs w:val="24"/>
        </w:rPr>
        <w:t>.</w:t>
      </w:r>
    </w:p>
    <w:p w14:paraId="0ABAACC2" w14:textId="77777777" w:rsidR="00A70415" w:rsidRDefault="00A70415"/>
    <w:p w14:paraId="36825642" w14:textId="77777777" w:rsidR="00A70415" w:rsidRDefault="00A70415"/>
    <w:p w14:paraId="4133FC44" w14:textId="77777777" w:rsidR="00A70415" w:rsidRDefault="00A70415"/>
    <w:p w14:paraId="026191D3" w14:textId="77777777" w:rsidR="00A70415" w:rsidRDefault="00A70415"/>
    <w:p w14:paraId="74240C50" w14:textId="77777777" w:rsidR="00A70415" w:rsidRDefault="00A70415"/>
    <w:p w14:paraId="25F94FE7" w14:textId="77777777" w:rsidR="00A70415" w:rsidRDefault="00A70415"/>
    <w:p w14:paraId="687B1E9E" w14:textId="77777777" w:rsidR="00A70415" w:rsidRDefault="00A70415"/>
    <w:p w14:paraId="56527B19" w14:textId="77777777" w:rsidR="00A70415" w:rsidRDefault="00A70415"/>
    <w:p w14:paraId="354956E8" w14:textId="77777777" w:rsidR="00A70415" w:rsidRDefault="00A70415"/>
    <w:p w14:paraId="5997E08A" w14:textId="77777777" w:rsidR="00A70415" w:rsidRDefault="00A70415"/>
    <w:p w14:paraId="328DFB4E" w14:textId="77777777" w:rsidR="00A70415" w:rsidRDefault="00A70415"/>
    <w:p w14:paraId="0BEEABC4" w14:textId="77777777" w:rsidR="00A70415" w:rsidRDefault="00A70415"/>
    <w:p w14:paraId="5E403C2B" w14:textId="77777777" w:rsidR="00A70415" w:rsidRDefault="00A70415"/>
    <w:p w14:paraId="61511FC7" w14:textId="77777777" w:rsidR="00A70415" w:rsidRDefault="00A70415"/>
    <w:p w14:paraId="003CED30" w14:textId="77777777" w:rsidR="00A70415" w:rsidRDefault="00A70415"/>
    <w:tbl>
      <w:tblPr>
        <w:tblW w:w="0" w:type="auto"/>
        <w:tblInd w:w="-176" w:type="dxa"/>
        <w:tblBorders>
          <w:top w:val="single" w:sz="12" w:space="0" w:color="auto"/>
          <w:bottom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709"/>
        <w:gridCol w:w="1819"/>
        <w:gridCol w:w="756"/>
        <w:gridCol w:w="877"/>
      </w:tblGrid>
      <w:tr w:rsidR="00A70415" w:rsidRPr="00A01D91" w14:paraId="636FA769" w14:textId="77777777" w:rsidTr="00D8150A">
        <w:trPr>
          <w:trHeight w:val="315"/>
        </w:trPr>
        <w:tc>
          <w:tcPr>
            <w:tcW w:w="8698" w:type="dxa"/>
            <w:gridSpan w:val="6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C640063" w14:textId="77777777" w:rsidR="00A70415" w:rsidRPr="00586F72" w:rsidRDefault="007D5BA3" w:rsidP="00D8150A">
            <w:pPr>
              <w:keepNext/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7D5BA3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 xml:space="preserve">Supplementary 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Table</w:t>
            </w:r>
            <w:r w:rsidR="00A70415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A70415" w:rsidRPr="00586F72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4"/>
                <w:szCs w:val="24"/>
              </w:rPr>
              <w:t>4:</w:t>
            </w:r>
            <w:r w:rsidR="00A70415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Equivalence </w:t>
            </w:r>
            <w:r w:rsidR="00A70415" w:rsidRPr="00586F72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szCs w:val="24"/>
              </w:rPr>
              <w:t>v</w:t>
            </w:r>
            <w:r w:rsidR="00A70415" w:rsidRPr="00586F72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erification, based on one-way analysis of variance</w:t>
            </w:r>
          </w:p>
        </w:tc>
      </w:tr>
      <w:tr w:rsidR="00A70415" w:rsidRPr="00A01D91" w14:paraId="6ACB692E" w14:textId="77777777" w:rsidTr="00D8150A">
        <w:trPr>
          <w:trHeight w:val="315"/>
        </w:trPr>
        <w:tc>
          <w:tcPr>
            <w:tcW w:w="170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766061" w14:textId="77777777" w:rsidR="00A70415" w:rsidRPr="00E537FF" w:rsidRDefault="00A70415" w:rsidP="00D8150A">
            <w:pPr>
              <w:autoSpaceDE w:val="0"/>
              <w:autoSpaceDN w:val="0"/>
              <w:adjustRightInd w:val="0"/>
              <w:jc w:val="left"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E537FF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Intensity level</w:t>
            </w:r>
          </w:p>
          <w:p w14:paraId="515C3F08" w14:textId="77777777" w:rsidR="00A70415" w:rsidRPr="00E537FF" w:rsidRDefault="00A70415" w:rsidP="00D8150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E537FF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(dB HL)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EAEEEB" w14:textId="77777777" w:rsidR="00A70415" w:rsidRPr="00E537FF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E537FF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Type </w:t>
            </w:r>
            <w:r w:rsidRPr="00E537F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Ⅲ</w:t>
            </w:r>
            <w:r w:rsidRPr="00E537FF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 xml:space="preserve"> Sum of Squares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DCA57C" w14:textId="77777777" w:rsidR="00A70415" w:rsidRPr="00E537FF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E537FF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df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C5400C" w14:textId="77777777" w:rsidR="00A70415" w:rsidRPr="00E537FF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E537FF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Mean Square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36B01B" w14:textId="77777777" w:rsidR="00A70415" w:rsidRPr="00E537FF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E537FF">
              <w:rPr>
                <w:rFonts w:ascii="Times New Roman" w:eastAsia="华文楷体" w:hAnsi="Times New Roman"/>
                <w:b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70EB891" w14:textId="77777777" w:rsidR="00A70415" w:rsidRPr="0040503C" w:rsidRDefault="00865B89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40503C">
              <w:rPr>
                <w:rFonts w:ascii="Times New Roman" w:eastAsia="华文楷体" w:hAnsi="Times New Roma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A70415" w:rsidRPr="00A01D91" w14:paraId="3A6DA13C" w14:textId="77777777" w:rsidTr="00D8150A">
        <w:tc>
          <w:tcPr>
            <w:tcW w:w="1702" w:type="dxa"/>
            <w:tcBorders>
              <w:top w:val="single" w:sz="8" w:space="0" w:color="auto"/>
              <w:bottom w:val="nil"/>
              <w:right w:val="nil"/>
            </w:tcBorders>
          </w:tcPr>
          <w:p w14:paraId="188EEB6C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EA3C51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5607.333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18BE19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41BAA4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295.123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A2258E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0.822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</w:tcBorders>
          </w:tcPr>
          <w:p w14:paraId="31879BB8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0.677</w:t>
            </w:r>
          </w:p>
        </w:tc>
      </w:tr>
      <w:tr w:rsidR="00A70415" w:rsidRPr="00A01D91" w14:paraId="5FBE21E7" w14:textId="77777777" w:rsidTr="00D8150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1ACF47E7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0618E0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6149.425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F50672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C04F851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323.654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5B6F80B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0.553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</w:tcPr>
          <w:p w14:paraId="475695D0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0.930</w:t>
            </w:r>
          </w:p>
        </w:tc>
      </w:tr>
      <w:tr w:rsidR="00A70415" w:rsidRPr="00A01D91" w14:paraId="6B7CFF82" w14:textId="77777777" w:rsidTr="00D8150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1C2796DA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D2ED4E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7112.958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E6A771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6B29FA5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374.366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DA3780C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0.686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</w:tcPr>
          <w:p w14:paraId="33414EE9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0.825</w:t>
            </w:r>
          </w:p>
        </w:tc>
      </w:tr>
      <w:tr w:rsidR="00A70415" w:rsidRPr="00A01D91" w14:paraId="6320F726" w14:textId="77777777" w:rsidTr="00D8150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35630747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1AFBBF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4542.758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3896C5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6EFCC8DF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239.093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2B313E3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1.063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</w:tcPr>
          <w:p w14:paraId="5B0ED57D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0.400</w:t>
            </w:r>
          </w:p>
        </w:tc>
      </w:tr>
      <w:tr w:rsidR="00A70415" w:rsidRPr="00A01D91" w14:paraId="00E269FD" w14:textId="77777777" w:rsidTr="00D8150A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02B64560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901BD0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300" w:firstLine="7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1040.825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87CD4A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14:paraId="08DB4862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50" w:firstLine="12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54.780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5F74896D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0.595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</w:tcPr>
          <w:p w14:paraId="14C912C9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0.902</w:t>
            </w:r>
          </w:p>
        </w:tc>
      </w:tr>
      <w:tr w:rsidR="00A70415" w:rsidRPr="00A01D91" w14:paraId="1E023E31" w14:textId="77777777" w:rsidTr="00D8150A">
        <w:trPr>
          <w:trHeight w:val="361"/>
        </w:trPr>
        <w:tc>
          <w:tcPr>
            <w:tcW w:w="1702" w:type="dxa"/>
            <w:tcBorders>
              <w:top w:val="nil"/>
              <w:bottom w:val="single" w:sz="8" w:space="0" w:color="auto"/>
              <w:right w:val="nil"/>
            </w:tcBorders>
          </w:tcPr>
          <w:p w14:paraId="0908AE89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200" w:firstLine="480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1C63E9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350" w:firstLine="840"/>
              <w:jc w:val="left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490.167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31B215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8995F3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ind w:firstLineChars="50" w:firstLine="120"/>
              <w:jc w:val="left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A01D91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25.798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4A63F5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0.845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</w:tcBorders>
          </w:tcPr>
          <w:p w14:paraId="33E9738A" w14:textId="77777777" w:rsidR="00A70415" w:rsidRPr="00A01D91" w:rsidRDefault="00A70415" w:rsidP="00D8150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</w:pPr>
            <w:r w:rsidRPr="00A01D91">
              <w:rPr>
                <w:rFonts w:ascii="Times New Roman" w:eastAsia="华文楷体" w:hAnsi="Times New Roman"/>
                <w:color w:val="000000"/>
                <w:kern w:val="0"/>
                <w:sz w:val="24"/>
                <w:szCs w:val="24"/>
              </w:rPr>
              <w:t>0.649</w:t>
            </w:r>
          </w:p>
        </w:tc>
      </w:tr>
    </w:tbl>
    <w:p w14:paraId="57189519" w14:textId="77777777" w:rsidR="00A70415" w:rsidRPr="00A01D91" w:rsidRDefault="00A70415" w:rsidP="00A70415">
      <w:pPr>
        <w:autoSpaceDE w:val="0"/>
        <w:autoSpaceDN w:val="0"/>
        <w:adjustRightInd w:val="0"/>
        <w:rPr>
          <w:rFonts w:ascii="Times New Roman" w:hAnsi="Times New Roman"/>
          <w:color w:val="000000"/>
          <w:kern w:val="0"/>
          <w:sz w:val="24"/>
          <w:szCs w:val="24"/>
        </w:rPr>
      </w:pPr>
      <w:r w:rsidRPr="00A01D91">
        <w:rPr>
          <w:rFonts w:ascii="Times New Roman" w:eastAsia="Times New Roman" w:hAnsi="Times New Roman"/>
          <w:color w:val="000000"/>
          <w:kern w:val="0"/>
          <w:sz w:val="24"/>
          <w:szCs w:val="24"/>
        </w:rPr>
        <w:t>dB HL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:</w:t>
      </w:r>
      <w:r w:rsidRPr="00A01D91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decibel hearing level; df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:</w:t>
      </w:r>
      <w:r w:rsidRPr="00A01D91">
        <w:rPr>
          <w:rFonts w:ascii="Times New Roman" w:eastAsia="Times New Roman" w:hAnsi="Times New Roman"/>
          <w:color w:val="000000"/>
          <w:kern w:val="0"/>
          <w:sz w:val="24"/>
          <w:szCs w:val="24"/>
        </w:rPr>
        <w:t xml:space="preserve"> degree of freedom</w:t>
      </w:r>
      <w:r w:rsidRPr="00A01D91">
        <w:rPr>
          <w:rFonts w:ascii="Times New Roman" w:hAnsi="Times New Roman" w:hint="eastAsia"/>
          <w:sz w:val="24"/>
          <w:szCs w:val="24"/>
        </w:rPr>
        <w:t>.</w:t>
      </w:r>
    </w:p>
    <w:p w14:paraId="651CBBDE" w14:textId="77777777" w:rsidR="00A70415" w:rsidRPr="00A70415" w:rsidRDefault="00A70415"/>
    <w:sectPr w:rsidR="00A70415" w:rsidRPr="00A70415" w:rsidSect="00B02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3AE15" w14:textId="77777777" w:rsidR="00D90C96" w:rsidRDefault="00D90C96" w:rsidP="00C46476">
      <w:r>
        <w:separator/>
      </w:r>
    </w:p>
  </w:endnote>
  <w:endnote w:type="continuationSeparator" w:id="0">
    <w:p w14:paraId="681EFCBB" w14:textId="77777777" w:rsidR="00D90C96" w:rsidRDefault="00D90C96" w:rsidP="00C4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4F1D5" w14:textId="77777777" w:rsidR="00D90C96" w:rsidRDefault="00D90C96" w:rsidP="00C46476">
      <w:r>
        <w:separator/>
      </w:r>
    </w:p>
  </w:footnote>
  <w:footnote w:type="continuationSeparator" w:id="0">
    <w:p w14:paraId="5F2CD888" w14:textId="77777777" w:rsidR="00D90C96" w:rsidRDefault="00D90C96" w:rsidP="00C4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E9A"/>
    <w:multiLevelType w:val="hybridMultilevel"/>
    <w:tmpl w:val="EE96A4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925"/>
    <w:rsid w:val="002258E1"/>
    <w:rsid w:val="00297925"/>
    <w:rsid w:val="00300E7C"/>
    <w:rsid w:val="003C0CD5"/>
    <w:rsid w:val="0040503C"/>
    <w:rsid w:val="007D5BA3"/>
    <w:rsid w:val="00865B89"/>
    <w:rsid w:val="00881BFC"/>
    <w:rsid w:val="00A70415"/>
    <w:rsid w:val="00B02F61"/>
    <w:rsid w:val="00B34F9F"/>
    <w:rsid w:val="00C46476"/>
    <w:rsid w:val="00D90C96"/>
    <w:rsid w:val="00F05F82"/>
    <w:rsid w:val="00F3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1B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925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46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C46476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46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semiHidden/>
    <w:rsid w:val="00C4647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46476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C464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395</Words>
  <Characters>2253</Characters>
  <Application>Microsoft Macintosh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madsen</dc:creator>
  <cp:keywords/>
  <dc:description/>
  <cp:lastModifiedBy>Microsoft Office 用户</cp:lastModifiedBy>
  <cp:revision>10</cp:revision>
  <dcterms:created xsi:type="dcterms:W3CDTF">2019-06-13T04:31:00Z</dcterms:created>
  <dcterms:modified xsi:type="dcterms:W3CDTF">2019-09-27T02:14:00Z</dcterms:modified>
</cp:coreProperties>
</file>