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8" w:rsidRDefault="00BF0AF8">
      <w:pPr>
        <w:pStyle w:val="ListParagraph"/>
        <w:widowControl/>
        <w:shd w:val="clear" w:color="auto" w:fill="FFFFFF"/>
        <w:spacing w:line="360" w:lineRule="auto"/>
        <w:ind w:firstLineChars="0" w:firstLine="0"/>
        <w:outlineLvl w:val="0"/>
        <w:rPr>
          <w:rFonts w:ascii="Times New Roman" w:hAnsi="Times New Roman" w:cs="Times New Roman"/>
        </w:rPr>
      </w:pPr>
    </w:p>
    <w:p w:rsidR="00BF0AF8" w:rsidRDefault="00BF0AF8">
      <w:pPr>
        <w:pStyle w:val="ListParagraph"/>
        <w:widowControl/>
        <w:shd w:val="clear" w:color="auto" w:fill="FFFFFF"/>
        <w:spacing w:line="360" w:lineRule="auto"/>
        <w:ind w:firstLineChars="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0.25pt">
            <v:imagedata r:id="rId7" o:title=""/>
          </v:shape>
        </w:pict>
      </w:r>
    </w:p>
    <w:p w:rsidR="00BF0AF8" w:rsidRDefault="00BF0AF8">
      <w:pPr>
        <w:pStyle w:val="ListParagraph"/>
        <w:widowControl/>
        <w:shd w:val="clear" w:color="auto" w:fill="FFFFFF"/>
        <w:spacing w:line="360" w:lineRule="auto"/>
        <w:ind w:firstLineChars="0" w:firstLine="0"/>
        <w:outlineLvl w:val="0"/>
        <w:rPr>
          <w:rFonts w:ascii="Times New Roman" w:hAnsi="Times New Roman" w:cs="Times New Roman"/>
        </w:rPr>
      </w:pPr>
    </w:p>
    <w:p w:rsidR="00BF0AF8" w:rsidRDefault="00BF0AF8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Supplementary Figure 1</w:t>
      </w:r>
    </w:p>
    <w:p w:rsidR="00BF0AF8" w:rsidRDefault="00BF0AF8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c.6491C&gt;A mutation in the </w:t>
      </w:r>
      <w:r>
        <w:rPr>
          <w:rFonts w:ascii="Times New Roman" w:hAnsi="Times New Roman" w:cs="Times New Roman"/>
          <w:i/>
          <w:iCs/>
          <w:color w:val="000000"/>
        </w:rPr>
        <w:t>PKD1</w:t>
      </w:r>
      <w:r>
        <w:rPr>
          <w:rFonts w:ascii="Times New Roman" w:hAnsi="Times New Roman" w:cs="Times New Roman"/>
          <w:color w:val="000000"/>
        </w:rPr>
        <w:t xml:space="preserve"> gene was predicted to introduce an early stop codon at position 2164 (p.Ser2164Ter), leading to a premature truncated protein with 2140 amino acid shorter than the wildtype protein.</w:t>
      </w:r>
    </w:p>
    <w:sectPr w:rsidR="00BF0AF8" w:rsidSect="00BF0AF8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F8" w:rsidRDefault="00BF0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0AF8" w:rsidRDefault="00BF0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8" w:rsidRDefault="00BF0AF8">
    <w:pPr>
      <w:pStyle w:val="Footer"/>
      <w:jc w:val="center"/>
      <w:rPr>
        <w:rFonts w:ascii="Times New Roman" w:hAnsi="Times New Roman" w:cs="Times New Roman"/>
      </w:rPr>
    </w:pPr>
    <w:r>
      <w:rPr>
        <w:b/>
        <w:bCs/>
      </w:rPr>
      <w:fldChar w:fldCharType="begin"/>
    </w:r>
    <w:r>
      <w:rPr>
        <w:b/>
        <w:bCs/>
      </w:rPr>
      <w:instrText>PAGE   \* MERGEFORMAT</w:instrText>
    </w:r>
    <w:r>
      <w:rPr>
        <w:b/>
        <w:bCs/>
      </w:rPr>
      <w:fldChar w:fldCharType="separate"/>
    </w:r>
    <w:r>
      <w:rPr>
        <w:b/>
        <w:bCs/>
        <w:noProof/>
        <w:lang w:val="zh-CN"/>
      </w:rPr>
      <w:t>1</w:t>
    </w:r>
    <w:r>
      <w:rPr>
        <w:b/>
        <w:bCs/>
      </w:rPr>
      <w:fldChar w:fldCharType="end"/>
    </w:r>
  </w:p>
  <w:p w:rsidR="00BF0AF8" w:rsidRDefault="00BF0AF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F8" w:rsidRDefault="00BF0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0AF8" w:rsidRDefault="00BF0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8" w:rsidRDefault="00BF0AF8">
    <w:pPr>
      <w:pStyle w:val="Header"/>
      <w:rPr>
        <w:rFonts w:ascii="Times New Roman" w:hAnsi="Times New Roman" w:cs="Times New Roman"/>
        <w:b/>
        <w:bCs/>
      </w:rPr>
    </w:pPr>
  </w:p>
  <w:p w:rsidR="00BF0AF8" w:rsidRDefault="00BF0AF8">
    <w:pPr>
      <w:pStyle w:val="Header"/>
      <w:rPr>
        <w:rFonts w:ascii="Times New Roman" w:hAnsi="Times New Roman" w:cs="Times New Roman"/>
      </w:rPr>
    </w:pPr>
    <w:r>
      <w:rPr>
        <w:b/>
        <w:bCs/>
      </w:rPr>
      <w:t xml:space="preserve">Identification of novel </w:t>
    </w:r>
    <w:r>
      <w:rPr>
        <w:b/>
        <w:bCs/>
        <w:i/>
        <w:iCs/>
      </w:rPr>
      <w:t>PKD1</w:t>
    </w:r>
    <w:r>
      <w:rPr>
        <w:b/>
        <w:bCs/>
      </w:rPr>
      <w:t xml:space="preserve"> mutations in two Chinese ADPKD families by targeted 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ED1"/>
    <w:multiLevelType w:val="hybridMultilevel"/>
    <w:tmpl w:val="68BEC89E"/>
    <w:lvl w:ilvl="0" w:tplc="59FCB5AE">
      <w:start w:val="1"/>
      <w:numFmt w:val="decimal"/>
      <w:lvlText w:val="%1."/>
      <w:lvlJc w:val="left"/>
      <w:pPr>
        <w:ind w:left="160" w:hanging="360"/>
      </w:pPr>
      <w:rPr>
        <w:rFonts w:ascii="Calibri" w:eastAsia="SimSun" w:hAnsi="Calibri" w:hint="default"/>
      </w:rPr>
    </w:lvl>
    <w:lvl w:ilvl="1" w:tplc="04090019">
      <w:start w:val="1"/>
      <w:numFmt w:val="lowerLetter"/>
      <w:lvlText w:val="%2)"/>
      <w:lvlJc w:val="left"/>
      <w:pPr>
        <w:ind w:left="6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0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4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19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3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1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5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vs5zewe90adtexzelxwd9ppxffe9e2vpxs&quot;&gt;My EndNote Library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BF0AF8"/>
    <w:rsid w:val="00B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HTML Code" w:unhideWhenUsed="0"/>
    <w:lsdException w:name="HTML Definition" w:unhideWhenUsed="0"/>
    <w:lsdException w:name="HTML Variabl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spacing w:before="240" w:after="120"/>
      <w:jc w:val="left"/>
      <w:outlineLvl w:val="0"/>
    </w:pPr>
    <w:rPr>
      <w:rFonts w:ascii="SimSun" w:hAnsi="SimSun" w:cs="SimSu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SimSun" w:eastAsia="SimSun" w:cs="SimSun"/>
      <w:b/>
      <w:bCs/>
      <w:color w:val="000000"/>
      <w:kern w:val="36"/>
      <w:sz w:val="33"/>
      <w:szCs w:val="33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SimSun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SimSu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pPr>
      <w:spacing w:line="300" w:lineRule="atLeast"/>
      <w:jc w:val="left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SimSun" w:hAnsi="Cambria" w:cs="Cambria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21"/>
      <w:szCs w:val="21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  <w:rPr>
      <w:sz w:val="20"/>
      <w:szCs w:val="20"/>
    </w:rPr>
  </w:style>
  <w:style w:type="character" w:customStyle="1" w:styleId="EndNoteBibliographyTitleChar">
    <w:name w:val="EndNote Bibliography Title Char"/>
    <w:uiPriority w:val="99"/>
    <w:rPr>
      <w:rFonts w:ascii="Calibri" w:hAnsi="Calibri" w:cs="Calibri"/>
      <w:sz w:val="20"/>
      <w:szCs w:val="20"/>
    </w:rPr>
  </w:style>
  <w:style w:type="paragraph" w:customStyle="1" w:styleId="EndNoteBibliography">
    <w:name w:val="EndNote Bibliography"/>
    <w:basedOn w:val="Normal"/>
    <w:uiPriority w:val="99"/>
    <w:rPr>
      <w:sz w:val="20"/>
      <w:szCs w:val="20"/>
    </w:rPr>
  </w:style>
  <w:style w:type="character" w:customStyle="1" w:styleId="EndNoteBibliographyChar">
    <w:name w:val="EndNote Bibliography Char"/>
    <w:uiPriority w:val="99"/>
    <w:rPr>
      <w:rFonts w:ascii="Calibri" w:hAnsi="Calibri" w:cs="Calibri"/>
      <w:sz w:val="20"/>
      <w:szCs w:val="20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btn1">
    <w:name w:val="btn1"/>
    <w:uiPriority w:val="99"/>
    <w:rPr>
      <w:rFonts w:ascii="Times New Roman" w:hAnsi="Times New Roman" w:cs="Times New Roman"/>
    </w:rPr>
  </w:style>
  <w:style w:type="character" w:customStyle="1" w:styleId="btn2">
    <w:name w:val="btn2"/>
    <w:uiPriority w:val="99"/>
    <w:rPr>
      <w:rFonts w:ascii="Times New Roman" w:hAnsi="Times New Roman" w:cs="Times New Roman"/>
    </w:rPr>
  </w:style>
  <w:style w:type="character" w:customStyle="1" w:styleId="cur">
    <w:name w:val="cur"/>
    <w:uiPriority w:val="99"/>
    <w:rPr>
      <w:rFonts w:ascii="Times New Roman" w:hAnsi="Times New Roman" w:cs="Times New Roman"/>
    </w:rPr>
  </w:style>
  <w:style w:type="character" w:customStyle="1" w:styleId="icon27">
    <w:name w:val="icon27"/>
    <w:uiPriority w:val="99"/>
    <w:rPr>
      <w:rFonts w:ascii="Times New Roman" w:hAnsi="Times New Roman" w:cs="Times New Roman"/>
    </w:rPr>
  </w:style>
  <w:style w:type="character" w:customStyle="1" w:styleId="icon28">
    <w:name w:val="icon28"/>
    <w:uiPriority w:val="99"/>
    <w:rPr>
      <w:rFonts w:ascii="Times New Roman" w:hAnsi="Times New Roman" w:cs="Times New Roman"/>
    </w:rPr>
  </w:style>
  <w:style w:type="character" w:customStyle="1" w:styleId="cursorico">
    <w:name w:val="cursorico"/>
    <w:uiPriority w:val="99"/>
    <w:rPr>
      <w:rFonts w:ascii="Times New Roman" w:hAnsi="Times New Roman" w:cs="Times New Roman"/>
    </w:rPr>
  </w:style>
  <w:style w:type="character" w:customStyle="1" w:styleId="cursorico1">
    <w:name w:val="cursorico1"/>
    <w:uiPriority w:val="99"/>
    <w:rPr>
      <w:rFonts w:ascii="Times New Roman" w:hAnsi="Times New Roman" w:cs="Times New Roman"/>
    </w:rPr>
  </w:style>
  <w:style w:type="character" w:customStyle="1" w:styleId="cursorico2">
    <w:name w:val="cursorico2"/>
    <w:uiPriority w:val="99"/>
    <w:rPr>
      <w:rFonts w:ascii="Times New Roman" w:hAnsi="Times New Roman" w:cs="Times New Roman"/>
    </w:rPr>
  </w:style>
  <w:style w:type="character" w:customStyle="1" w:styleId="move2">
    <w:name w:val="move2"/>
    <w:uiPriority w:val="99"/>
    <w:rPr>
      <w:rFonts w:ascii="Times New Roman" w:hAnsi="Times New Roman" w:cs="Times New Roman"/>
    </w:rPr>
  </w:style>
  <w:style w:type="character" w:customStyle="1" w:styleId="contactspop">
    <w:name w:val="contactspop"/>
    <w:uiPriority w:val="99"/>
    <w:rPr>
      <w:rFonts w:ascii="Times New Roman" w:hAnsi="Times New Roman" w:cs="Times New Roman"/>
    </w:rPr>
  </w:style>
  <w:style w:type="character" w:customStyle="1" w:styleId="brbot">
    <w:name w:val="brbot"/>
    <w:uiPriority w:val="99"/>
    <w:rPr>
      <w:rFonts w:ascii="Times New Roman" w:hAnsi="Times New Roman" w:cs="Times New Roman"/>
    </w:rPr>
  </w:style>
  <w:style w:type="character" w:customStyle="1" w:styleId="gbicoelement">
    <w:name w:val="gbicoelement"/>
    <w:uiPriority w:val="99"/>
    <w:rPr>
      <w:rFonts w:ascii="Times New Roman" w:hAnsi="Times New Roman" w:cs="Times New Roman"/>
    </w:rPr>
  </w:style>
  <w:style w:type="character" w:customStyle="1" w:styleId="hover132">
    <w:name w:val="hover132"/>
    <w:uiPriority w:val="99"/>
    <w:rPr>
      <w:rFonts w:ascii="Times New Roman" w:hAnsi="Times New Roman" w:cs="Times New Roman"/>
    </w:rPr>
  </w:style>
  <w:style w:type="character" w:customStyle="1" w:styleId="nusleftarrow">
    <w:name w:val="nusleftarrow"/>
    <w:uiPriority w:val="99"/>
    <w:rPr>
      <w:rFonts w:ascii="Times New Roman" w:hAnsi="Times New Roman" w:cs="Times New Roman"/>
    </w:rPr>
  </w:style>
  <w:style w:type="character" w:customStyle="1" w:styleId="nusleftarrow1">
    <w:name w:val="nusleftarrow1"/>
    <w:uiPriority w:val="99"/>
    <w:rPr>
      <w:rFonts w:ascii="Times New Roman" w:hAnsi="Times New Roman" w:cs="Times New Roman"/>
    </w:rPr>
  </w:style>
  <w:style w:type="character" w:customStyle="1" w:styleId="nusrightarrow">
    <w:name w:val="nusrightarrow"/>
    <w:uiPriority w:val="99"/>
    <w:rPr>
      <w:rFonts w:ascii="Times New Roman" w:hAnsi="Times New Roman" w:cs="Times New Roman"/>
    </w:rPr>
  </w:style>
  <w:style w:type="character" w:customStyle="1" w:styleId="nusrightarrow1">
    <w:name w:val="nusrightarrow1"/>
    <w:uiPriority w:val="99"/>
    <w:rPr>
      <w:rFonts w:ascii="Times New Roman" w:hAnsi="Times New Roman" w:cs="Times New Roman"/>
    </w:rPr>
  </w:style>
  <w:style w:type="character" w:customStyle="1" w:styleId="offbtn">
    <w:name w:val="offbtn"/>
    <w:uiPriority w:val="99"/>
    <w:rPr>
      <w:rFonts w:ascii="Times New Roman" w:hAnsi="Times New Roman" w:cs="Times New Roman"/>
    </w:rPr>
  </w:style>
  <w:style w:type="character" w:customStyle="1" w:styleId="offbtn1">
    <w:name w:val="offbtn1"/>
    <w:uiPriority w:val="99"/>
    <w:rPr>
      <w:rFonts w:ascii="Times New Roman" w:hAnsi="Times New Roman" w:cs="Times New Roman"/>
    </w:rPr>
  </w:style>
  <w:style w:type="character" w:customStyle="1" w:styleId="offbtn2">
    <w:name w:val="offbtn2"/>
    <w:uiPriority w:val="99"/>
    <w:rPr>
      <w:rFonts w:ascii="Times New Roman" w:hAnsi="Times New Roman" w:cs="Times New Roman"/>
    </w:rPr>
  </w:style>
  <w:style w:type="character" w:customStyle="1" w:styleId="offbtn3">
    <w:name w:val="offbtn3"/>
    <w:uiPriority w:val="99"/>
    <w:rPr>
      <w:rFonts w:ascii="Times New Roman" w:hAnsi="Times New Roman" w:cs="Times New Roman"/>
    </w:rPr>
  </w:style>
  <w:style w:type="character" w:customStyle="1" w:styleId="cursorpicture">
    <w:name w:val="cursorpicture"/>
    <w:uiPriority w:val="99"/>
    <w:rPr>
      <w:rFonts w:ascii="Times New Roman" w:hAnsi="Times New Roman" w:cs="Times New Roman"/>
    </w:rPr>
  </w:style>
  <w:style w:type="character" w:customStyle="1" w:styleId="homesetarrow">
    <w:name w:val="homesetarrow"/>
    <w:uiPriority w:val="99"/>
    <w:rPr>
      <w:rFonts w:ascii="Times New Roman" w:hAnsi="Times New Roman" w:cs="Times New Roman"/>
    </w:rPr>
  </w:style>
  <w:style w:type="character" w:customStyle="1" w:styleId="num16">
    <w:name w:val="num16"/>
    <w:uiPriority w:val="99"/>
    <w:rPr>
      <w:b/>
      <w:bCs/>
    </w:rPr>
  </w:style>
  <w:style w:type="character" w:customStyle="1" w:styleId="mfskb">
    <w:name w:val="mfskb"/>
    <w:uiPriority w:val="99"/>
    <w:rPr>
      <w:color w:val="auto"/>
    </w:rPr>
  </w:style>
  <w:style w:type="character" w:customStyle="1" w:styleId="jgspan">
    <w:name w:val="jgspan"/>
    <w:uiPriority w:val="99"/>
    <w:rPr>
      <w:rFonts w:ascii="Times New Roman" w:hAnsi="Times New Roman" w:cs="Times New Roman"/>
    </w:rPr>
  </w:style>
  <w:style w:type="character" w:customStyle="1" w:styleId="gmcloseico">
    <w:name w:val="gmcloseico"/>
    <w:uiPriority w:val="99"/>
    <w:rPr>
      <w:rFonts w:ascii="Times New Roman" w:hAnsi="Times New Roman" w:cs="Times New Roman"/>
    </w:rPr>
  </w:style>
  <w:style w:type="character" w:customStyle="1" w:styleId="gmcloseico1">
    <w:name w:val="gmcloseico1"/>
    <w:uiPriority w:val="99"/>
    <w:rPr>
      <w:rFonts w:ascii="Times New Roman" w:hAnsi="Times New Roman" w:cs="Times New Roman"/>
    </w:rPr>
  </w:style>
  <w:style w:type="character" w:customStyle="1" w:styleId="gmcloseico2">
    <w:name w:val="gmcloseico2"/>
    <w:uiPriority w:val="99"/>
    <w:rPr>
      <w:rFonts w:ascii="Times New Roman" w:hAnsi="Times New Roman" w:cs="Times New Roman"/>
    </w:rPr>
  </w:style>
  <w:style w:type="character" w:customStyle="1" w:styleId="gmcloseico3">
    <w:name w:val="gmcloseico3"/>
    <w:uiPriority w:val="99"/>
    <w:rPr>
      <w:rFonts w:ascii="Times New Roman" w:hAnsi="Times New Roman" w:cs="Times New Roman"/>
    </w:rPr>
  </w:style>
  <w:style w:type="character" w:customStyle="1" w:styleId="gmcloseico4">
    <w:name w:val="gmcloseico4"/>
    <w:uiPriority w:val="99"/>
    <w:rPr>
      <w:rFonts w:ascii="Times New Roman" w:hAnsi="Times New Roman" w:cs="Times New Roman"/>
    </w:rPr>
  </w:style>
  <w:style w:type="character" w:customStyle="1" w:styleId="gmcloseico5">
    <w:name w:val="gmcloseico5"/>
    <w:uiPriority w:val="99"/>
    <w:rPr>
      <w:rFonts w:ascii="Times New Roman" w:hAnsi="Times New Roman" w:cs="Times New Roman"/>
    </w:rPr>
  </w:style>
  <w:style w:type="character" w:customStyle="1" w:styleId="gmcloseico6">
    <w:name w:val="gmcloseico6"/>
    <w:uiPriority w:val="99"/>
    <w:rPr>
      <w:rFonts w:ascii="Times New Roman" w:hAnsi="Times New Roman" w:cs="Times New Roman"/>
    </w:rPr>
  </w:style>
  <w:style w:type="character" w:customStyle="1" w:styleId="muiname">
    <w:name w:val="muiname"/>
    <w:uiPriority w:val="99"/>
    <w:rPr>
      <w:b/>
      <w:bCs/>
      <w:color w:val="auto"/>
    </w:rPr>
  </w:style>
  <w:style w:type="character" w:customStyle="1" w:styleId="telmailclose">
    <w:name w:val="telmailclose"/>
    <w:uiPriority w:val="99"/>
    <w:rPr>
      <w:rFonts w:ascii="Times New Roman" w:hAnsi="Times New Roman" w:cs="Times New Roman"/>
    </w:rPr>
  </w:style>
  <w:style w:type="character" w:customStyle="1" w:styleId="telmaillink">
    <w:name w:val="telmaillink"/>
    <w:uiPriority w:val="99"/>
    <w:rPr>
      <w:rFonts w:ascii="Times New Roman" w:hAnsi="Times New Roman" w:cs="Times New Roman"/>
    </w:rPr>
  </w:style>
  <w:style w:type="character" w:customStyle="1" w:styleId="closeico">
    <w:name w:val="closeico"/>
    <w:uiPriority w:val="99"/>
    <w:rPr>
      <w:rFonts w:ascii="Times New Roman" w:hAnsi="Times New Roman" w:cs="Times New Roman"/>
    </w:rPr>
  </w:style>
  <w:style w:type="character" w:customStyle="1" w:styleId="closeico1">
    <w:name w:val="closeico1"/>
    <w:uiPriority w:val="99"/>
    <w:rPr>
      <w:rFonts w:ascii="Times New Roman" w:hAnsi="Times New Roman" w:cs="Times New Roman"/>
    </w:rPr>
  </w:style>
  <w:style w:type="character" w:customStyle="1" w:styleId="ebllong">
    <w:name w:val="ebllong"/>
    <w:uiPriority w:val="99"/>
    <w:rPr>
      <w:rFonts w:ascii="Times New Roman" w:hAnsi="Times New Roman" w:cs="Times New Roman"/>
    </w:rPr>
  </w:style>
  <w:style w:type="character" w:customStyle="1" w:styleId="lotitle">
    <w:name w:val="lotitle"/>
    <w:uiPriority w:val="99"/>
    <w:rPr>
      <w:rFonts w:ascii="Times New Roman" w:hAnsi="Times New Roman" w:cs="Times New Roman"/>
    </w:rPr>
  </w:style>
  <w:style w:type="character" w:customStyle="1" w:styleId="loinput">
    <w:name w:val="loinput"/>
    <w:uiPriority w:val="99"/>
    <w:rPr>
      <w:rFonts w:ascii="Times New Roman" w:hAnsi="Times New Roman" w:cs="Times New Roman"/>
    </w:rPr>
  </w:style>
  <w:style w:type="character" w:customStyle="1" w:styleId="lonum">
    <w:name w:val="lonum"/>
    <w:uiPriority w:val="99"/>
    <w:rPr>
      <w:rFonts w:ascii="Times New Roman" w:hAnsi="Times New Roman" w:cs="Times New Roman"/>
    </w:rPr>
  </w:style>
  <w:style w:type="character" w:customStyle="1" w:styleId="officialcloseico">
    <w:name w:val="officialcloseico"/>
    <w:uiPriority w:val="99"/>
    <w:rPr>
      <w:rFonts w:ascii="Times New Roman" w:hAnsi="Times New Roman" w:cs="Times New Roman"/>
    </w:rPr>
  </w:style>
  <w:style w:type="character" w:customStyle="1" w:styleId="officialcloseico1">
    <w:name w:val="officialcloseico1"/>
    <w:uiPriority w:val="99"/>
    <w:rPr>
      <w:rFonts w:ascii="Times New Roman" w:hAnsi="Times New Roman" w:cs="Times New Roman"/>
    </w:rPr>
  </w:style>
  <w:style w:type="character" w:customStyle="1" w:styleId="officialcloseico2">
    <w:name w:val="officialcloseico2"/>
    <w:uiPriority w:val="99"/>
    <w:rPr>
      <w:rFonts w:ascii="Times New Roman" w:hAnsi="Times New Roman" w:cs="Times New Roman"/>
    </w:rPr>
  </w:style>
  <w:style w:type="character" w:customStyle="1" w:styleId="officialcloseico3">
    <w:name w:val="officialcloseico3"/>
    <w:uiPriority w:val="99"/>
    <w:rPr>
      <w:rFonts w:ascii="Times New Roman" w:hAnsi="Times New Roman" w:cs="Times New Roman"/>
    </w:rPr>
  </w:style>
  <w:style w:type="character" w:customStyle="1" w:styleId="admuiperson">
    <w:name w:val="admuiperson"/>
    <w:uiPriority w:val="99"/>
    <w:rPr>
      <w:rFonts w:ascii="Times New Roman" w:hAnsi="Times New Roman" w:cs="Times New Roman"/>
    </w:rPr>
  </w:style>
  <w:style w:type="character" w:customStyle="1" w:styleId="admuiperson1">
    <w:name w:val="admuiperson1"/>
    <w:uiPriority w:val="99"/>
    <w:rPr>
      <w:rFonts w:ascii="Times New Roman" w:hAnsi="Times New Roman" w:cs="Times New Roman"/>
    </w:rPr>
  </w:style>
  <w:style w:type="character" w:customStyle="1" w:styleId="brtop">
    <w:name w:val="brtop"/>
    <w:uiPriority w:val="99"/>
    <w:rPr>
      <w:rFonts w:ascii="Times New Roman" w:hAnsi="Times New Roman" w:cs="Times New Roman"/>
    </w:rPr>
  </w:style>
  <w:style w:type="character" w:customStyle="1" w:styleId="brtop1">
    <w:name w:val="brtop1"/>
    <w:uiPriority w:val="99"/>
    <w:rPr>
      <w:rFonts w:ascii="Times New Roman" w:hAnsi="Times New Roman" w:cs="Times New Roman"/>
    </w:rPr>
  </w:style>
  <w:style w:type="character" w:customStyle="1" w:styleId="imgone">
    <w:name w:val="imgone"/>
    <w:uiPriority w:val="99"/>
    <w:rPr>
      <w:vanish/>
    </w:rPr>
  </w:style>
  <w:style w:type="character" w:customStyle="1" w:styleId="imgone1">
    <w:name w:val="imgone1"/>
    <w:uiPriority w:val="99"/>
    <w:rPr>
      <w:rFonts w:ascii="Times New Roman" w:hAnsi="Times New Roman" w:cs="Times New Roman"/>
    </w:rPr>
  </w:style>
  <w:style w:type="character" w:customStyle="1" w:styleId="imgtwo">
    <w:name w:val="imgtwo"/>
    <w:uiPriority w:val="99"/>
    <w:rPr>
      <w:rFonts w:ascii="Times New Roman" w:hAnsi="Times New Roman" w:cs="Times New Roman"/>
    </w:rPr>
  </w:style>
  <w:style w:type="character" w:customStyle="1" w:styleId="func2">
    <w:name w:val="func2"/>
    <w:uiPriority w:val="99"/>
    <w:rPr>
      <w:rFonts w:ascii="Times New Roman" w:hAnsi="Times New Roman" w:cs="Times New Roman"/>
    </w:rPr>
  </w:style>
  <w:style w:type="character" w:customStyle="1" w:styleId="pagenumlist">
    <w:name w:val="pagenumlist"/>
    <w:uiPriority w:val="99"/>
    <w:rPr>
      <w:rFonts w:ascii="Times New Roman" w:hAnsi="Times New Roman" w:cs="Times New Roman"/>
    </w:rPr>
  </w:style>
  <w:style w:type="character" w:customStyle="1" w:styleId="pithree">
    <w:name w:val="pithree"/>
    <w:uiPriority w:val="99"/>
    <w:rPr>
      <w:color w:val="auto"/>
    </w:rPr>
  </w:style>
  <w:style w:type="character" w:customStyle="1" w:styleId="pithree1">
    <w:name w:val="pithree1"/>
    <w:uiPriority w:val="99"/>
    <w:rPr>
      <w:rFonts w:ascii="Times New Roman" w:hAnsi="Times New Roman" w:cs="Times New Roman"/>
    </w:rPr>
  </w:style>
  <w:style w:type="character" w:customStyle="1" w:styleId="mfslink">
    <w:name w:val="mfslink"/>
    <w:uiPriority w:val="99"/>
    <w:rPr>
      <w:rFonts w:ascii="Times New Roman" w:hAnsi="Times New Roman" w:cs="Times New Roman"/>
    </w:rPr>
  </w:style>
  <w:style w:type="character" w:customStyle="1" w:styleId="pitwo">
    <w:name w:val="pitwo"/>
    <w:uiPriority w:val="99"/>
    <w:rPr>
      <w:rFonts w:ascii="Times New Roman" w:hAnsi="Times New Roman" w:cs="Times New Roman"/>
    </w:rPr>
  </w:style>
  <w:style w:type="character" w:customStyle="1" w:styleId="pitwo1">
    <w:name w:val="pitwo1"/>
    <w:uiPriority w:val="99"/>
    <w:rPr>
      <w:color w:val="auto"/>
    </w:rPr>
  </w:style>
  <w:style w:type="character" w:customStyle="1" w:styleId="pione">
    <w:name w:val="pione"/>
    <w:uiPriority w:val="99"/>
    <w:rPr>
      <w:rFonts w:ascii="Times New Roman" w:hAnsi="Times New Roman" w:cs="Times New Roman"/>
    </w:rPr>
  </w:style>
  <w:style w:type="character" w:customStyle="1" w:styleId="pione1">
    <w:name w:val="pione1"/>
    <w:uiPriority w:val="99"/>
    <w:rPr>
      <w:color w:val="auto"/>
    </w:rPr>
  </w:style>
  <w:style w:type="character" w:customStyle="1" w:styleId="mlview">
    <w:name w:val="mlview"/>
    <w:uiPriority w:val="99"/>
    <w:rPr>
      <w:rFonts w:ascii="Times New Roman" w:hAnsi="Times New Roman" w:cs="Times New Roman"/>
    </w:rPr>
  </w:style>
  <w:style w:type="character" w:customStyle="1" w:styleId="mlread">
    <w:name w:val="mlread"/>
    <w:uiPriority w:val="99"/>
    <w:rPr>
      <w:rFonts w:ascii="Times New Roman" w:hAnsi="Times New Roman" w:cs="Times New Roman"/>
    </w:rPr>
  </w:style>
  <w:style w:type="character" w:customStyle="1" w:styleId="movetip">
    <w:name w:val="movetip"/>
    <w:uiPriority w:val="99"/>
    <w:rPr>
      <w:color w:val="FF0000"/>
    </w:rPr>
  </w:style>
  <w:style w:type="character" w:customStyle="1" w:styleId="cur1">
    <w:name w:val="cur1"/>
    <w:uiPriority w:val="99"/>
    <w:rPr>
      <w:rFonts w:ascii="Times New Roman" w:hAnsi="Times New Roman" w:cs="Times New Roman"/>
    </w:rPr>
  </w:style>
  <w:style w:type="character" w:customStyle="1" w:styleId="brbot1">
    <w:name w:val="brbot1"/>
    <w:uiPriority w:val="99"/>
    <w:rPr>
      <w:rFonts w:ascii="Times New Roman" w:hAnsi="Times New Roman" w:cs="Times New Roman"/>
    </w:rPr>
  </w:style>
  <w:style w:type="character" w:customStyle="1" w:styleId="func">
    <w:name w:val="func"/>
    <w:uiPriority w:val="99"/>
    <w:rPr>
      <w:rFonts w:ascii="Times New Roman" w:hAnsi="Times New Roman" w:cs="Times New Roman"/>
    </w:rPr>
  </w:style>
  <w:style w:type="character" w:customStyle="1" w:styleId="btn110">
    <w:name w:val="btn110"/>
    <w:uiPriority w:val="99"/>
    <w:rPr>
      <w:rFonts w:ascii="Times New Roman" w:hAnsi="Times New Roman" w:cs="Times New Roman"/>
    </w:rPr>
  </w:style>
  <w:style w:type="character" w:customStyle="1" w:styleId="btn28">
    <w:name w:val="btn28"/>
    <w:uiPriority w:val="99"/>
    <w:rPr>
      <w:rFonts w:ascii="Times New Roman" w:hAnsi="Times New Roman" w:cs="Times New Roman"/>
    </w:rPr>
  </w:style>
  <w:style w:type="character" w:customStyle="1" w:styleId="icon33">
    <w:name w:val="icon33"/>
    <w:uiPriority w:val="99"/>
    <w:rPr>
      <w:rFonts w:ascii="Times New Roman" w:hAnsi="Times New Roman" w:cs="Times New Roman"/>
    </w:rPr>
  </w:style>
  <w:style w:type="character" w:customStyle="1" w:styleId="icon34">
    <w:name w:val="icon34"/>
    <w:uiPriority w:val="99"/>
    <w:rPr>
      <w:rFonts w:ascii="Times New Roman" w:hAnsi="Times New Roman" w:cs="Times New Roman"/>
    </w:rPr>
  </w:style>
  <w:style w:type="character" w:customStyle="1" w:styleId="icon">
    <w:name w:val="icon"/>
    <w:uiPriority w:val="99"/>
    <w:rPr>
      <w:rFonts w:ascii="Times New Roman" w:hAnsi="Times New Roman" w:cs="Times New Roman"/>
    </w:rPr>
  </w:style>
  <w:style w:type="character" w:customStyle="1" w:styleId="icon1">
    <w:name w:val="icon1"/>
    <w:uiPriority w:val="99"/>
    <w:rPr>
      <w:rFonts w:ascii="Times New Roman" w:hAnsi="Times New Roman" w:cs="Times New Roman"/>
    </w:rPr>
  </w:style>
  <w:style w:type="character" w:customStyle="1" w:styleId="highlight2">
    <w:name w:val="highlight2"/>
    <w:uiPriority w:val="99"/>
    <w:rPr>
      <w:rFonts w:ascii="Times New Roman" w:hAnsi="Times New Roman" w:cs="Times New Roman"/>
    </w:rPr>
  </w:style>
  <w:style w:type="paragraph" w:customStyle="1" w:styleId="title1">
    <w:name w:val="title1"/>
    <w:basedOn w:val="Normal"/>
    <w:uiPriority w:val="99"/>
    <w:pPr>
      <w:widowControl/>
      <w:jc w:val="left"/>
    </w:pPr>
    <w:rPr>
      <w:rFonts w:ascii="SimSun" w:hAnsi="SimSun" w:cs="SimSun"/>
      <w:kern w:val="0"/>
      <w:sz w:val="27"/>
      <w:szCs w:val="27"/>
    </w:rPr>
  </w:style>
  <w:style w:type="paragraph" w:customStyle="1" w:styleId="desc2">
    <w:name w:val="desc2"/>
    <w:basedOn w:val="Normal"/>
    <w:uiPriority w:val="99"/>
    <w:pPr>
      <w:widowControl/>
      <w:jc w:val="left"/>
    </w:pPr>
    <w:rPr>
      <w:rFonts w:ascii="SimSun" w:hAnsi="SimSun" w:cs="SimSun"/>
      <w:kern w:val="0"/>
      <w:sz w:val="26"/>
      <w:szCs w:val="26"/>
    </w:rPr>
  </w:style>
  <w:style w:type="paragraph" w:customStyle="1" w:styleId="details1">
    <w:name w:val="details1"/>
    <w:basedOn w:val="Normal"/>
    <w:uiPriority w:val="99"/>
    <w:pPr>
      <w:widowControl/>
      <w:jc w:val="left"/>
    </w:pPr>
    <w:rPr>
      <w:rFonts w:ascii="SimSun" w:hAnsi="SimSun" w:cs="SimSun"/>
      <w:kern w:val="0"/>
      <w:sz w:val="22"/>
      <w:szCs w:val="22"/>
    </w:rPr>
  </w:style>
  <w:style w:type="character" w:customStyle="1" w:styleId="jrnl">
    <w:name w:val="jrnl"/>
    <w:uiPriority w:val="99"/>
    <w:rPr>
      <w:rFonts w:ascii="Times New Roman" w:hAnsi="Times New Roman" w:cs="Times New Roman"/>
    </w:rPr>
  </w:style>
  <w:style w:type="character" w:customStyle="1" w:styleId="highlight">
    <w:name w:val="highligh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7584</TotalTime>
  <Pages>1</Pages>
  <Words>34</Words>
  <Characters>202</Characters>
  <Application>Microsoft Office Word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TEESLWW</cp:lastModifiedBy>
  <cp:revision>724</cp:revision>
  <dcterms:created xsi:type="dcterms:W3CDTF">2016-12-05T02:22:00Z</dcterms:created>
  <dcterms:modified xsi:type="dcterms:W3CDTF">2020-01-03T21:47:00Z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