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AD" w:rsidRPr="00E46B24" w:rsidRDefault="001341AD" w:rsidP="001341AD">
      <w:pPr>
        <w:widowControl w:val="0"/>
        <w:suppressAutoHyphens/>
        <w:spacing w:after="100" w:afterAutospacing="1" w:line="360" w:lineRule="auto"/>
      </w:pPr>
      <w:r w:rsidRPr="00E46B24">
        <w:rPr>
          <w:b/>
        </w:rPr>
        <w:t xml:space="preserve">Supplementary Figure </w:t>
      </w:r>
      <w:r w:rsidRPr="00BE53DB">
        <w:rPr>
          <w:b/>
        </w:rPr>
        <w:t>1</w:t>
      </w:r>
      <w:r w:rsidRPr="00BE53DB">
        <w:t>: The primary internal carotid artery patency rate of patients with N</w:t>
      </w:r>
      <w:r w:rsidRPr="00E46B24">
        <w:t xml:space="preserve">O and patients with TO </w:t>
      </w:r>
      <w:proofErr w:type="gramStart"/>
      <w:r w:rsidRPr="00E46B24">
        <w:t>treated</w:t>
      </w:r>
      <w:proofErr w:type="gramEnd"/>
      <w:r w:rsidRPr="00E46B24">
        <w:t xml:space="preserve"> with hybrid procedures. NO: near total occlusion; TO: total occlusion.</w:t>
      </w:r>
    </w:p>
    <w:p w:rsidR="001341AD" w:rsidRPr="00BE53DB" w:rsidRDefault="001341AD" w:rsidP="001341AD">
      <w:pPr>
        <w:widowControl w:val="0"/>
        <w:suppressAutoHyphens/>
        <w:spacing w:after="100" w:afterAutospacing="1" w:line="360" w:lineRule="auto"/>
      </w:pPr>
      <w:r w:rsidRPr="00E46B24">
        <w:rPr>
          <w:rFonts w:eastAsia="微软雅黑"/>
          <w:b/>
        </w:rPr>
        <w:t>Supplementary Table 1</w:t>
      </w:r>
      <w:r w:rsidRPr="00E46B24">
        <w:rPr>
          <w:rFonts w:eastAsia="微软雅黑"/>
        </w:rPr>
        <w:t>: Clinical characteristics of patients with NO and patients with 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862"/>
        <w:gridCol w:w="1562"/>
        <w:gridCol w:w="2094"/>
        <w:gridCol w:w="2325"/>
        <w:gridCol w:w="1546"/>
      </w:tblGrid>
      <w:tr w:rsidR="001341AD" w:rsidRPr="00E46B24" w:rsidTr="00960C01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NO/TO-No.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Symptoms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Duration of symptoms or ICA stenosis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 xml:space="preserve">Site of </w:t>
            </w:r>
            <w:proofErr w:type="spellStart"/>
            <w:r w:rsidRPr="00E46B24">
              <w:rPr>
                <w:rFonts w:eastAsia="微软雅黑"/>
              </w:rPr>
              <w:t>crebral</w:t>
            </w:r>
            <w:proofErr w:type="spellEnd"/>
            <w:r w:rsidRPr="00E46B24">
              <w:rPr>
                <w:rFonts w:eastAsia="微软雅黑"/>
              </w:rPr>
              <w:t xml:space="preserve"> infarction (CT/MR)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CTP or ECT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ICA stenosis (Right/Left)</w:t>
            </w:r>
          </w:p>
        </w:tc>
      </w:tr>
      <w:tr w:rsidR="001341AD" w:rsidRPr="00E46B24" w:rsidTr="00960C01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NO-1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 xml:space="preserve">Extremity </w:t>
            </w:r>
            <w:proofErr w:type="spellStart"/>
            <w:r w:rsidRPr="00E46B24">
              <w:rPr>
                <w:rFonts w:eastAsia="微软雅黑"/>
              </w:rPr>
              <w:t>adynamia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3</w:t>
            </w:r>
            <w:r w:rsidRPr="00BE53DB">
              <w:t xml:space="preserve"> </w:t>
            </w:r>
            <w:r w:rsidRPr="00E46B24">
              <w:rPr>
                <w:rFonts w:eastAsia="微软雅黑"/>
              </w:rPr>
              <w:t>years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Multi cerebral infarction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(ECT) Right frontal, temporal lobe decreased perfusion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Right: NO</w:t>
            </w:r>
          </w:p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Left: 50%</w:t>
            </w:r>
          </w:p>
        </w:tc>
      </w:tr>
      <w:tr w:rsidR="001341AD" w:rsidRPr="00E46B24" w:rsidTr="00960C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NO-2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Dizziness, flustered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3</w:t>
            </w:r>
            <w:r w:rsidRPr="00BE53DB">
              <w:t xml:space="preserve"> </w:t>
            </w:r>
            <w:r w:rsidRPr="00E46B24">
              <w:rPr>
                <w:rFonts w:eastAsia="微软雅黑"/>
              </w:rPr>
              <w:t>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Obsolete cerebral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 xml:space="preserve">Diffused </w:t>
            </w:r>
            <w:proofErr w:type="spellStart"/>
            <w:r w:rsidRPr="00E46B24">
              <w:rPr>
                <w:rFonts w:eastAsia="微软雅黑"/>
              </w:rPr>
              <w:t>hypoperfusion</w:t>
            </w:r>
            <w:proofErr w:type="spellEnd"/>
            <w:r w:rsidRPr="00E46B24">
              <w:rPr>
                <w:rFonts w:eastAsia="微软雅黑"/>
              </w:rPr>
              <w:t xml:space="preserve"> of cerebrum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Right: post-CAS</w:t>
            </w:r>
          </w:p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Left: NO</w:t>
            </w:r>
          </w:p>
        </w:tc>
      </w:tr>
      <w:tr w:rsidR="001341AD" w:rsidRPr="00E46B24" w:rsidTr="00960C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NO-3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Deviation of mouth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3</w:t>
            </w:r>
            <w:r w:rsidRPr="00BE53DB">
              <w:t xml:space="preserve"> </w:t>
            </w:r>
            <w:r w:rsidRPr="00E46B24">
              <w:rPr>
                <w:rFonts w:eastAsia="微软雅黑"/>
              </w:rPr>
              <w:t>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Lacunar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Right: NO</w:t>
            </w:r>
          </w:p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Left: OK</w:t>
            </w:r>
          </w:p>
        </w:tc>
      </w:tr>
      <w:tr w:rsidR="001341AD" w:rsidRPr="00E46B24" w:rsidTr="00960C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NO-4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 xml:space="preserve">Extremity </w:t>
            </w:r>
            <w:proofErr w:type="spellStart"/>
            <w:r w:rsidRPr="00E46B24">
              <w:rPr>
                <w:rFonts w:eastAsia="微软雅黑"/>
              </w:rPr>
              <w:t>adynamia</w:t>
            </w:r>
            <w:proofErr w:type="spellEnd"/>
            <w:r w:rsidRPr="00E46B24">
              <w:rPr>
                <w:rFonts w:eastAsia="微软雅黑"/>
              </w:rPr>
              <w:t xml:space="preserve">, </w:t>
            </w:r>
            <w:proofErr w:type="spellStart"/>
            <w:r w:rsidRPr="00E46B24">
              <w:rPr>
                <w:rFonts w:eastAsia="微软雅黑"/>
              </w:rPr>
              <w:t>barylalia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4</w:t>
            </w:r>
            <w:r w:rsidRPr="00BE53DB">
              <w:t xml:space="preserve"> </w:t>
            </w:r>
            <w:r w:rsidRPr="00E46B24">
              <w:rPr>
                <w:rFonts w:eastAsia="微软雅黑"/>
              </w:rPr>
              <w:t>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Periventricular (left</w:t>
            </w:r>
            <w:r w:rsidRPr="00E46B24">
              <w:rPr>
                <w:rFonts w:eastAsia="微软雅黑" w:hint="eastAsia"/>
              </w:rPr>
              <w:t>)</w:t>
            </w:r>
            <w:r w:rsidRPr="00E46B24">
              <w:rPr>
                <w:rFonts w:eastAsia="微软雅黑" w:hint="eastAsia"/>
              </w:rPr>
              <w:t>，</w:t>
            </w:r>
            <w:r w:rsidRPr="00E46B24">
              <w:rPr>
                <w:rFonts w:eastAsia="微软雅黑"/>
              </w:rPr>
              <w:t>Basal ganglia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Right: OK</w:t>
            </w:r>
          </w:p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Left: NO</w:t>
            </w:r>
          </w:p>
        </w:tc>
      </w:tr>
      <w:tr w:rsidR="001341AD" w:rsidRPr="00E46B24" w:rsidTr="00960C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NO-5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 xml:space="preserve">Facial </w:t>
            </w:r>
            <w:proofErr w:type="spellStart"/>
            <w:r w:rsidRPr="00E46B24">
              <w:rPr>
                <w:rFonts w:eastAsia="微软雅黑"/>
              </w:rPr>
              <w:t>numbness</w:t>
            </w:r>
            <w:r w:rsidRPr="00E46B24">
              <w:rPr>
                <w:rFonts w:eastAsia="微软雅黑" w:hint="eastAsia"/>
              </w:rPr>
              <w:t>，</w:t>
            </w:r>
            <w:r w:rsidRPr="00E46B24">
              <w:rPr>
                <w:rFonts w:eastAsia="微软雅黑"/>
              </w:rPr>
              <w:t>Extremity</w:t>
            </w:r>
            <w:proofErr w:type="spellEnd"/>
            <w:r w:rsidRPr="00E46B24">
              <w:rPr>
                <w:rFonts w:eastAsia="微软雅黑"/>
              </w:rPr>
              <w:t xml:space="preserve"> </w:t>
            </w:r>
            <w:proofErr w:type="spellStart"/>
            <w:r w:rsidRPr="00E46B24">
              <w:rPr>
                <w:rFonts w:eastAsia="微软雅黑"/>
              </w:rPr>
              <w:t>adynamia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3</w:t>
            </w:r>
            <w:r w:rsidRPr="00BE53DB">
              <w:t xml:space="preserve"> </w:t>
            </w:r>
            <w:r w:rsidRPr="00E46B24">
              <w:rPr>
                <w:rFonts w:eastAsia="微软雅黑"/>
              </w:rPr>
              <w:t>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Lacunar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Right: OK</w:t>
            </w:r>
          </w:p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Left: NO</w:t>
            </w:r>
          </w:p>
        </w:tc>
      </w:tr>
      <w:tr w:rsidR="001341AD" w:rsidRPr="00E46B24" w:rsidTr="00960C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NO-6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 xml:space="preserve">Extremity </w:t>
            </w:r>
            <w:proofErr w:type="spellStart"/>
            <w:r w:rsidRPr="00E46B24">
              <w:rPr>
                <w:rFonts w:eastAsia="微软雅黑"/>
              </w:rPr>
              <w:t>adynamia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4</w:t>
            </w:r>
            <w:r w:rsidRPr="00BE53DB">
              <w:t xml:space="preserve"> </w:t>
            </w:r>
            <w:r w:rsidRPr="00E46B24">
              <w:rPr>
                <w:rFonts w:eastAsia="微软雅黑"/>
              </w:rPr>
              <w:t>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Multi cerebral infarction (right), lacunar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 xml:space="preserve">Diffused </w:t>
            </w:r>
            <w:proofErr w:type="spellStart"/>
            <w:r w:rsidRPr="00E46B24">
              <w:rPr>
                <w:rFonts w:eastAsia="微软雅黑"/>
              </w:rPr>
              <w:t>hypoperfusion</w:t>
            </w:r>
            <w:proofErr w:type="spellEnd"/>
            <w:r w:rsidRPr="00E46B24">
              <w:rPr>
                <w:rFonts w:eastAsia="微软雅黑"/>
              </w:rPr>
              <w:t>, right side more evident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Right: NO</w:t>
            </w:r>
          </w:p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Left: 50%</w:t>
            </w:r>
          </w:p>
        </w:tc>
      </w:tr>
      <w:tr w:rsidR="001341AD" w:rsidRPr="00E46B24" w:rsidTr="00960C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NO-7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Dizziness, headache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3</w:t>
            </w:r>
            <w:r w:rsidRPr="00BE53DB">
              <w:t xml:space="preserve"> </w:t>
            </w:r>
            <w:r w:rsidRPr="00E46B24">
              <w:rPr>
                <w:rFonts w:eastAsia="微软雅黑"/>
              </w:rPr>
              <w:t>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Multi lacunar, periventricular (right)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 xml:space="preserve">Diffused </w:t>
            </w:r>
            <w:proofErr w:type="spellStart"/>
            <w:r w:rsidRPr="00E46B24">
              <w:rPr>
                <w:rFonts w:eastAsia="微软雅黑"/>
              </w:rPr>
              <w:t>hypoperfusion</w:t>
            </w:r>
            <w:proofErr w:type="spellEnd"/>
            <w:r w:rsidRPr="00E46B24">
              <w:rPr>
                <w:rFonts w:eastAsia="微软雅黑"/>
              </w:rPr>
              <w:t>, right side more evident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Right: NO</w:t>
            </w:r>
          </w:p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Left: 50%</w:t>
            </w:r>
          </w:p>
        </w:tc>
      </w:tr>
      <w:tr w:rsidR="001341AD" w:rsidRPr="00E46B24" w:rsidTr="00960C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TO-1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Intermittent dizziness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2</w:t>
            </w:r>
            <w:r w:rsidRPr="00BE53DB">
              <w:t xml:space="preserve"> </w:t>
            </w:r>
            <w:r w:rsidRPr="00E46B24">
              <w:rPr>
                <w:rFonts w:eastAsia="微软雅黑"/>
              </w:rPr>
              <w:t>years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Lacunar infarction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 xml:space="preserve">(ECT) Left cerebral </w:t>
            </w:r>
            <w:proofErr w:type="spellStart"/>
            <w:r w:rsidRPr="00E46B24">
              <w:rPr>
                <w:rFonts w:eastAsia="微软雅黑"/>
              </w:rPr>
              <w:t>hypoperfusion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Right: post-CAS</w:t>
            </w:r>
          </w:p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Left: TO</w:t>
            </w:r>
          </w:p>
        </w:tc>
      </w:tr>
      <w:tr w:rsidR="001341AD" w:rsidRPr="00E46B24" w:rsidTr="00960C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TO-2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Blurred vision, dizziness, extremities numbness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1 year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Multi cerebral infarction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(ECT) Bilateral frontal, parietal, temporal, ganglion hypo perfusion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Right: post-CAS</w:t>
            </w:r>
          </w:p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Left: TO</w:t>
            </w:r>
          </w:p>
        </w:tc>
      </w:tr>
      <w:tr w:rsidR="001341AD" w:rsidRPr="00E46B24" w:rsidTr="00960C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TO-3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proofErr w:type="spellStart"/>
            <w:r w:rsidRPr="00E46B24">
              <w:rPr>
                <w:rFonts w:eastAsia="微软雅黑"/>
              </w:rPr>
              <w:t>Barylalia</w:t>
            </w:r>
            <w:proofErr w:type="spellEnd"/>
            <w:r w:rsidRPr="00E46B24">
              <w:rPr>
                <w:rFonts w:eastAsia="微软雅黑"/>
              </w:rPr>
              <w:t xml:space="preserve">, extremities </w:t>
            </w:r>
            <w:proofErr w:type="spellStart"/>
            <w:r w:rsidRPr="00E46B24">
              <w:rPr>
                <w:rFonts w:eastAsia="微软雅黑"/>
              </w:rPr>
              <w:t>adynamia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1 year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Right parietal lobe, basal ganglia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 xml:space="preserve">(ECT) Right frontal, temporal, basal ganglia </w:t>
            </w:r>
            <w:proofErr w:type="spellStart"/>
            <w:r w:rsidRPr="00E46B24">
              <w:rPr>
                <w:rFonts w:eastAsia="微软雅黑"/>
              </w:rPr>
              <w:t>hypoperfusion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Right: TO</w:t>
            </w:r>
          </w:p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Left: OK</w:t>
            </w:r>
          </w:p>
        </w:tc>
      </w:tr>
      <w:tr w:rsidR="001341AD" w:rsidRPr="00E46B24" w:rsidTr="00960C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TO-4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 xml:space="preserve">Extremity </w:t>
            </w:r>
            <w:proofErr w:type="spellStart"/>
            <w:r w:rsidRPr="00E46B24">
              <w:rPr>
                <w:rFonts w:eastAsia="微软雅黑"/>
              </w:rPr>
              <w:lastRenderedPageBreak/>
              <w:t>adynamia</w:t>
            </w:r>
            <w:proofErr w:type="spellEnd"/>
            <w:r w:rsidRPr="00E46B24">
              <w:rPr>
                <w:rFonts w:eastAsia="微软雅黑"/>
              </w:rPr>
              <w:t xml:space="preserve">, </w:t>
            </w:r>
            <w:proofErr w:type="spellStart"/>
            <w:r w:rsidRPr="00E46B24">
              <w:rPr>
                <w:rFonts w:eastAsia="微软雅黑"/>
              </w:rPr>
              <w:t>barylalia</w:t>
            </w:r>
            <w:proofErr w:type="spellEnd"/>
            <w:r w:rsidRPr="00E46B24">
              <w:rPr>
                <w:rFonts w:eastAsia="微软雅黑"/>
              </w:rPr>
              <w:t xml:space="preserve">; </w:t>
            </w:r>
            <w:proofErr w:type="spellStart"/>
            <w:r w:rsidRPr="00E46B24">
              <w:rPr>
                <w:rFonts w:eastAsia="微软雅黑"/>
              </w:rPr>
              <w:t>ecurrent</w:t>
            </w:r>
            <w:proofErr w:type="spellEnd"/>
            <w:r w:rsidRPr="00E46B24">
              <w:rPr>
                <w:rFonts w:eastAsia="微软雅黑"/>
              </w:rPr>
              <w:t xml:space="preserve"> TIA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lastRenderedPageBreak/>
              <w:t>3</w:t>
            </w:r>
            <w:r w:rsidRPr="00BE53DB">
              <w:t xml:space="preserve"> </w:t>
            </w:r>
            <w:r w:rsidRPr="00E46B24">
              <w:rPr>
                <w:rFonts w:eastAsia="微软雅黑"/>
              </w:rPr>
              <w:t>months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 xml:space="preserve">Right frontal, </w:t>
            </w:r>
            <w:r w:rsidRPr="00E46B24">
              <w:rPr>
                <w:rFonts w:eastAsia="微软雅黑"/>
              </w:rPr>
              <w:lastRenderedPageBreak/>
              <w:t>parietal, periventricular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lastRenderedPageBreak/>
              <w:t xml:space="preserve">Right frontal, </w:t>
            </w:r>
            <w:r w:rsidRPr="00E46B24">
              <w:rPr>
                <w:rFonts w:eastAsia="微软雅黑"/>
              </w:rPr>
              <w:lastRenderedPageBreak/>
              <w:t xml:space="preserve">temporal, </w:t>
            </w:r>
            <w:proofErr w:type="spellStart"/>
            <w:r w:rsidRPr="00E46B24">
              <w:rPr>
                <w:rFonts w:eastAsia="微软雅黑"/>
              </w:rPr>
              <w:t>hypoperfusion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lastRenderedPageBreak/>
              <w:t>Right: TO</w:t>
            </w:r>
          </w:p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lastRenderedPageBreak/>
              <w:t>Left: OK</w:t>
            </w:r>
          </w:p>
        </w:tc>
      </w:tr>
      <w:tr w:rsidR="001341AD" w:rsidRPr="00E46B24" w:rsidTr="00960C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lastRenderedPageBreak/>
              <w:t>TO-5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proofErr w:type="spellStart"/>
            <w:r w:rsidRPr="00E46B24">
              <w:rPr>
                <w:rFonts w:eastAsia="微软雅黑"/>
              </w:rPr>
              <w:t>Amaurosis</w:t>
            </w:r>
            <w:proofErr w:type="spellEnd"/>
            <w:r w:rsidRPr="00E46B24">
              <w:rPr>
                <w:rFonts w:eastAsia="微软雅黑"/>
              </w:rPr>
              <w:t xml:space="preserve"> </w:t>
            </w:r>
            <w:proofErr w:type="spellStart"/>
            <w:r w:rsidRPr="00E46B24">
              <w:rPr>
                <w:rFonts w:eastAsia="微软雅黑"/>
              </w:rPr>
              <w:t>fugax</w:t>
            </w:r>
            <w:proofErr w:type="spellEnd"/>
            <w:r w:rsidRPr="00E46B24">
              <w:rPr>
                <w:rFonts w:eastAsia="微软雅黑"/>
              </w:rPr>
              <w:t xml:space="preserve"> Extremity </w:t>
            </w:r>
            <w:proofErr w:type="spellStart"/>
            <w:r w:rsidRPr="00E46B24">
              <w:rPr>
                <w:rFonts w:eastAsia="微软雅黑"/>
              </w:rPr>
              <w:t>adynamia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3</w:t>
            </w:r>
            <w:r w:rsidRPr="00BE53DB">
              <w:t xml:space="preserve"> </w:t>
            </w:r>
            <w:r w:rsidRPr="00E46B24">
              <w:rPr>
                <w:rFonts w:eastAsia="微软雅黑"/>
              </w:rPr>
              <w:t>months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Multi infarction-bilateral frontal, left temporal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 xml:space="preserve">Bilateral, diffused </w:t>
            </w:r>
            <w:proofErr w:type="spellStart"/>
            <w:r w:rsidRPr="00E46B24">
              <w:rPr>
                <w:rFonts w:eastAsia="微软雅黑"/>
              </w:rPr>
              <w:t>hypoperfusion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Right: TO</w:t>
            </w:r>
          </w:p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Left: TO</w:t>
            </w:r>
          </w:p>
        </w:tc>
      </w:tr>
      <w:tr w:rsidR="001341AD" w:rsidRPr="00E46B24" w:rsidTr="00960C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TO-6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Dizziness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3</w:t>
            </w:r>
            <w:r w:rsidRPr="00BE53DB">
              <w:t xml:space="preserve"> </w:t>
            </w:r>
            <w:r w:rsidRPr="00E46B24">
              <w:rPr>
                <w:rFonts w:eastAsia="微软雅黑"/>
              </w:rPr>
              <w:t>months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Right frontal, parietal, temporal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 xml:space="preserve">Diffused cerebral </w:t>
            </w:r>
            <w:proofErr w:type="spellStart"/>
            <w:r w:rsidRPr="00E46B24">
              <w:rPr>
                <w:rFonts w:eastAsia="微软雅黑"/>
              </w:rPr>
              <w:t>hypoperfusion</w:t>
            </w:r>
            <w:proofErr w:type="spellEnd"/>
            <w:r w:rsidRPr="00E46B24">
              <w:rPr>
                <w:rFonts w:eastAsia="微软雅黑"/>
              </w:rPr>
              <w:t>, right side more evident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Right: TO</w:t>
            </w:r>
          </w:p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Left: OK</w:t>
            </w:r>
          </w:p>
        </w:tc>
      </w:tr>
      <w:tr w:rsidR="001341AD" w:rsidRPr="00E46B24" w:rsidTr="00960C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TO-7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Dizziness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4</w:t>
            </w:r>
            <w:r w:rsidRPr="00BE53DB">
              <w:t xml:space="preserve"> </w:t>
            </w:r>
            <w:r w:rsidRPr="00E46B24">
              <w:rPr>
                <w:rFonts w:eastAsia="微软雅黑"/>
              </w:rPr>
              <w:t>months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Right frontal, parietal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 xml:space="preserve">Diffused cerebral </w:t>
            </w:r>
            <w:proofErr w:type="spellStart"/>
            <w:r w:rsidRPr="00E46B24">
              <w:rPr>
                <w:rFonts w:eastAsia="微软雅黑"/>
              </w:rPr>
              <w:t>hypoperfusion</w:t>
            </w:r>
            <w:proofErr w:type="spellEnd"/>
            <w:r w:rsidRPr="00E46B24">
              <w:rPr>
                <w:rFonts w:eastAsia="微软雅黑"/>
              </w:rPr>
              <w:t>, right side more evident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Right: TO</w:t>
            </w:r>
          </w:p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Left: OK</w:t>
            </w:r>
          </w:p>
        </w:tc>
      </w:tr>
      <w:tr w:rsidR="001341AD" w:rsidRPr="00E46B24" w:rsidTr="00960C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TO-8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 xml:space="preserve">Extremity </w:t>
            </w:r>
            <w:proofErr w:type="spellStart"/>
            <w:r w:rsidRPr="00E46B24">
              <w:rPr>
                <w:rFonts w:eastAsia="微软雅黑"/>
              </w:rPr>
              <w:t>adynamia</w:t>
            </w:r>
            <w:proofErr w:type="spellEnd"/>
            <w:r w:rsidRPr="00E46B24">
              <w:rPr>
                <w:rFonts w:eastAsia="微软雅黑"/>
              </w:rPr>
              <w:t xml:space="preserve">, </w:t>
            </w:r>
            <w:proofErr w:type="spellStart"/>
            <w:r w:rsidRPr="00E46B24">
              <w:rPr>
                <w:rFonts w:eastAsia="微软雅黑"/>
              </w:rPr>
              <w:t>barylalia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3</w:t>
            </w:r>
            <w:r w:rsidRPr="00BE53DB">
              <w:t xml:space="preserve"> </w:t>
            </w:r>
            <w:r w:rsidRPr="00E46B24">
              <w:rPr>
                <w:rFonts w:eastAsia="微软雅黑"/>
              </w:rPr>
              <w:t>months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Right frontal, parietal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Right middle cerebral artery perfusion decreased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Right: TO</w:t>
            </w:r>
          </w:p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Left: OK</w:t>
            </w:r>
          </w:p>
        </w:tc>
      </w:tr>
      <w:tr w:rsidR="001341AD" w:rsidRPr="00E46B24" w:rsidTr="00960C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TO-9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 xml:space="preserve">Extremity </w:t>
            </w:r>
            <w:proofErr w:type="spellStart"/>
            <w:r w:rsidRPr="00E46B24">
              <w:rPr>
                <w:rFonts w:eastAsia="微软雅黑"/>
              </w:rPr>
              <w:t>adynamia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3</w:t>
            </w:r>
            <w:r w:rsidRPr="00BE53DB">
              <w:t xml:space="preserve"> </w:t>
            </w:r>
            <w:r w:rsidRPr="00E46B24">
              <w:rPr>
                <w:rFonts w:eastAsia="微软雅黑"/>
              </w:rPr>
              <w:t>months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 xml:space="preserve">Multi infarction-left </w:t>
            </w:r>
            <w:proofErr w:type="spellStart"/>
            <w:r w:rsidRPr="00E46B24">
              <w:rPr>
                <w:rFonts w:eastAsia="微软雅黑"/>
              </w:rPr>
              <w:t>hemicerebrum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 xml:space="preserve">Left cerebral </w:t>
            </w:r>
            <w:proofErr w:type="spellStart"/>
            <w:r w:rsidRPr="00E46B24">
              <w:rPr>
                <w:rFonts w:eastAsia="微软雅黑"/>
              </w:rPr>
              <w:t>hypoperfusion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Right: OK</w:t>
            </w:r>
          </w:p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Left: TO</w:t>
            </w:r>
          </w:p>
        </w:tc>
      </w:tr>
    </w:tbl>
    <w:p w:rsidR="001341AD" w:rsidRPr="00E46B24" w:rsidRDefault="001341AD" w:rsidP="001341AD">
      <w:pPr>
        <w:widowControl w:val="0"/>
        <w:suppressAutoHyphens/>
        <w:spacing w:after="100" w:afterAutospacing="1" w:line="360" w:lineRule="auto"/>
      </w:pPr>
      <w:r w:rsidRPr="00E46B24">
        <w:t>CTP: Computed tomography perfusion; ECT: Emission computed tomography; ICA: Internal carotid artery; NO: Near total occlusion; TO: Total occlusion.</w:t>
      </w:r>
    </w:p>
    <w:p w:rsidR="001341AD" w:rsidRPr="00BE53DB" w:rsidRDefault="001341AD" w:rsidP="001341AD">
      <w:pPr>
        <w:widowControl w:val="0"/>
        <w:suppressAutoHyphens/>
        <w:spacing w:after="100" w:afterAutospacing="1" w:line="360" w:lineRule="auto"/>
      </w:pPr>
      <w:r w:rsidRPr="00E46B24">
        <w:rPr>
          <w:rFonts w:eastAsia="微软雅黑"/>
          <w:b/>
        </w:rPr>
        <w:t>Supplementary Table 2</w:t>
      </w:r>
      <w:r w:rsidRPr="00E46B24">
        <w:rPr>
          <w:rFonts w:eastAsia="微软雅黑"/>
        </w:rPr>
        <w:t>: Hybrid procedures for patients with NO and patients with 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3995"/>
        <w:gridCol w:w="4117"/>
        <w:gridCol w:w="976"/>
      </w:tblGrid>
      <w:tr w:rsidR="001341AD" w:rsidRPr="00E46B24" w:rsidTr="00960C01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NO/TO-No.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Hybrid protocol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Endovascular procedures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Results</w:t>
            </w:r>
          </w:p>
        </w:tc>
      </w:tr>
      <w:tr w:rsidR="001341AD" w:rsidRPr="00E46B24" w:rsidTr="00960C01"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NO-1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CEA+ICA angiogram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Failure</w:t>
            </w:r>
          </w:p>
        </w:tc>
      </w:tr>
      <w:tr w:rsidR="001341AD" w:rsidRPr="00E46B24" w:rsidTr="00960C01">
        <w:tc>
          <w:tcPr>
            <w:tcW w:w="0" w:type="auto"/>
            <w:tcBorders>
              <w:left w:val="nil"/>
            </w:tcBorders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NO-2</w:t>
            </w:r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CEA+ICA angiogram</w:t>
            </w:r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None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Success</w:t>
            </w:r>
          </w:p>
        </w:tc>
      </w:tr>
      <w:tr w:rsidR="001341AD" w:rsidRPr="00E46B24" w:rsidTr="00960C01">
        <w:tc>
          <w:tcPr>
            <w:tcW w:w="0" w:type="auto"/>
            <w:tcBorders>
              <w:left w:val="nil"/>
            </w:tcBorders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NO-3</w:t>
            </w:r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CEA+ICA angiogram</w:t>
            </w:r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None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Success</w:t>
            </w:r>
          </w:p>
        </w:tc>
      </w:tr>
      <w:tr w:rsidR="001341AD" w:rsidRPr="00E46B24" w:rsidTr="00960C01">
        <w:tc>
          <w:tcPr>
            <w:tcW w:w="0" w:type="auto"/>
            <w:tcBorders>
              <w:left w:val="nil"/>
            </w:tcBorders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NO-4</w:t>
            </w:r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 xml:space="preserve">CEA+ICA </w:t>
            </w:r>
            <w:proofErr w:type="spellStart"/>
            <w:r w:rsidRPr="00E46B24">
              <w:rPr>
                <w:rFonts w:eastAsia="微软雅黑"/>
              </w:rPr>
              <w:t>angiogram+stenting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proofErr w:type="spellStart"/>
            <w:r w:rsidRPr="00E46B24">
              <w:rPr>
                <w:rFonts w:eastAsia="微软雅黑"/>
              </w:rPr>
              <w:t>Angioplasty+stenting</w:t>
            </w:r>
            <w:proofErr w:type="spellEnd"/>
            <w:r w:rsidRPr="00E46B24">
              <w:rPr>
                <w:rFonts w:eastAsia="微软雅黑"/>
              </w:rPr>
              <w:t xml:space="preserve"> (WALLSTENT</w:t>
            </w:r>
            <w:r w:rsidRPr="00E46B24">
              <w:rPr>
                <w:rFonts w:eastAsia="微软雅黑"/>
                <w:vertAlign w:val="superscript"/>
              </w:rPr>
              <w:t>®</w:t>
            </w:r>
            <w:r w:rsidRPr="00E46B24">
              <w:rPr>
                <w:rFonts w:eastAsia="微软雅黑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Success</w:t>
            </w:r>
          </w:p>
        </w:tc>
      </w:tr>
      <w:tr w:rsidR="001341AD" w:rsidRPr="00E46B24" w:rsidTr="00960C01">
        <w:tc>
          <w:tcPr>
            <w:tcW w:w="0" w:type="auto"/>
            <w:tcBorders>
              <w:left w:val="nil"/>
            </w:tcBorders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NO-5</w:t>
            </w:r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CEA+ICA angiogram</w:t>
            </w:r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None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Success</w:t>
            </w:r>
          </w:p>
        </w:tc>
      </w:tr>
      <w:tr w:rsidR="001341AD" w:rsidRPr="00E46B24" w:rsidTr="00960C01">
        <w:tc>
          <w:tcPr>
            <w:tcW w:w="0" w:type="auto"/>
            <w:tcBorders>
              <w:left w:val="nil"/>
            </w:tcBorders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NO-6</w:t>
            </w:r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CEA+ICA angiogram</w:t>
            </w:r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None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Success</w:t>
            </w:r>
          </w:p>
        </w:tc>
      </w:tr>
      <w:tr w:rsidR="001341AD" w:rsidRPr="00E46B24" w:rsidTr="00960C01"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NO-7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 xml:space="preserve">CEA+ICA </w:t>
            </w:r>
            <w:proofErr w:type="spellStart"/>
            <w:r w:rsidRPr="00E46B24">
              <w:rPr>
                <w:rFonts w:eastAsia="微软雅黑"/>
              </w:rPr>
              <w:t>angiogram+stenting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proofErr w:type="spellStart"/>
            <w:r w:rsidRPr="00E46B24">
              <w:rPr>
                <w:rFonts w:eastAsia="微软雅黑"/>
              </w:rPr>
              <w:t>Anigioplasty+stenting</w:t>
            </w:r>
            <w:proofErr w:type="spellEnd"/>
            <w:r w:rsidRPr="00E46B24">
              <w:rPr>
                <w:rFonts w:eastAsia="微软雅黑"/>
              </w:rPr>
              <w:t xml:space="preserve"> (WALLSTENT</w:t>
            </w:r>
            <w:r w:rsidRPr="00E46B24">
              <w:rPr>
                <w:rFonts w:eastAsia="微软雅黑"/>
                <w:vertAlign w:val="superscript"/>
              </w:rPr>
              <w:t>®</w:t>
            </w:r>
            <w:r w:rsidRPr="00E46B24">
              <w:rPr>
                <w:rFonts w:eastAsia="微软雅黑"/>
              </w:rPr>
              <w:t>)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Success</w:t>
            </w:r>
          </w:p>
        </w:tc>
      </w:tr>
      <w:tr w:rsidR="001341AD" w:rsidRPr="00E46B24" w:rsidTr="00960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TO-1</w:t>
            </w:r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proofErr w:type="spellStart"/>
            <w:r w:rsidRPr="00E46B24">
              <w:rPr>
                <w:rFonts w:eastAsia="微软雅黑"/>
              </w:rPr>
              <w:t>CEA+angiogram+angioplasty+stenting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proofErr w:type="spellStart"/>
            <w:r w:rsidRPr="00E46B24">
              <w:rPr>
                <w:rFonts w:eastAsia="微软雅黑"/>
              </w:rPr>
              <w:t>Angioplasty+stenting</w:t>
            </w:r>
            <w:proofErr w:type="spellEnd"/>
          </w:p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(Enterprise*2+Wallstent*1)</w:t>
            </w:r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Success</w:t>
            </w:r>
          </w:p>
        </w:tc>
      </w:tr>
      <w:tr w:rsidR="001341AD" w:rsidRPr="00E46B24" w:rsidTr="00960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TO-2</w:t>
            </w:r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proofErr w:type="spellStart"/>
            <w:r w:rsidRPr="00E46B24">
              <w:rPr>
                <w:rFonts w:eastAsia="微软雅黑"/>
              </w:rPr>
              <w:t>CEA+angiogram+angioplasty+stenting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proofErr w:type="spellStart"/>
            <w:r w:rsidRPr="00E46B24">
              <w:rPr>
                <w:rFonts w:eastAsia="微软雅黑"/>
              </w:rPr>
              <w:t>Angioplasty+stenting</w:t>
            </w:r>
            <w:proofErr w:type="spellEnd"/>
          </w:p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(Enterprise*1+Wallstent*1)</w:t>
            </w:r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Success</w:t>
            </w:r>
          </w:p>
        </w:tc>
      </w:tr>
      <w:tr w:rsidR="001341AD" w:rsidRPr="00E46B24" w:rsidTr="00960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TO-3</w:t>
            </w:r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proofErr w:type="spellStart"/>
            <w:r w:rsidRPr="00E46B24">
              <w:rPr>
                <w:rFonts w:eastAsia="微软雅黑"/>
              </w:rPr>
              <w:t>CEA+angiogram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Success</w:t>
            </w:r>
          </w:p>
        </w:tc>
      </w:tr>
      <w:tr w:rsidR="001341AD" w:rsidRPr="00E46B24" w:rsidTr="00960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TO-4</w:t>
            </w:r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proofErr w:type="spellStart"/>
            <w:r w:rsidRPr="00E46B24">
              <w:rPr>
                <w:rFonts w:eastAsia="微软雅黑"/>
              </w:rPr>
              <w:t>CEA+angiogram+angioplasty+stenting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proofErr w:type="spellStart"/>
            <w:r w:rsidRPr="00E46B24">
              <w:rPr>
                <w:rFonts w:eastAsia="微软雅黑"/>
              </w:rPr>
              <w:t>Angioplasty+stenting</w:t>
            </w:r>
            <w:proofErr w:type="spellEnd"/>
          </w:p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(EZ*2+Wallstent*1)</w:t>
            </w:r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Success</w:t>
            </w:r>
          </w:p>
        </w:tc>
      </w:tr>
      <w:tr w:rsidR="001341AD" w:rsidRPr="00E46B24" w:rsidTr="00960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TO-5</w:t>
            </w:r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proofErr w:type="spellStart"/>
            <w:r w:rsidRPr="00E46B24">
              <w:rPr>
                <w:rFonts w:eastAsia="微软雅黑"/>
              </w:rPr>
              <w:t>CEA+angiogram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 xml:space="preserve">Failure </w:t>
            </w:r>
          </w:p>
        </w:tc>
      </w:tr>
      <w:tr w:rsidR="001341AD" w:rsidRPr="00E46B24" w:rsidTr="00960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TO-6</w:t>
            </w:r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proofErr w:type="spellStart"/>
            <w:r w:rsidRPr="00E46B24">
              <w:rPr>
                <w:rFonts w:eastAsia="微软雅黑"/>
              </w:rPr>
              <w:t>CEA+angiogram+angioplasty+stenting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proofErr w:type="spellStart"/>
            <w:r w:rsidRPr="00E46B24">
              <w:rPr>
                <w:rFonts w:eastAsia="微软雅黑"/>
              </w:rPr>
              <w:t>Angioplasty+stenting</w:t>
            </w:r>
            <w:proofErr w:type="spellEnd"/>
          </w:p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 xml:space="preserve">(Wingspan*2+Wallstent*1) </w:t>
            </w:r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Success</w:t>
            </w:r>
          </w:p>
        </w:tc>
      </w:tr>
      <w:tr w:rsidR="001341AD" w:rsidRPr="00E46B24" w:rsidTr="00960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TO-7</w:t>
            </w:r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proofErr w:type="spellStart"/>
            <w:r w:rsidRPr="00E46B24">
              <w:rPr>
                <w:rFonts w:eastAsia="微软雅黑"/>
              </w:rPr>
              <w:t>CEA+angiogram+angioplasty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Angioplasty</w:t>
            </w:r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Success</w:t>
            </w:r>
          </w:p>
        </w:tc>
      </w:tr>
      <w:tr w:rsidR="001341AD" w:rsidRPr="00E46B24" w:rsidTr="00960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lastRenderedPageBreak/>
              <w:t>TO-8</w:t>
            </w:r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proofErr w:type="spellStart"/>
            <w:r w:rsidRPr="00E46B24">
              <w:rPr>
                <w:rFonts w:eastAsia="微软雅黑"/>
              </w:rPr>
              <w:t>CEA+angiogram+angioplasty+stenting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proofErr w:type="spellStart"/>
            <w:r w:rsidRPr="00E46B24">
              <w:rPr>
                <w:rFonts w:eastAsia="微软雅黑"/>
              </w:rPr>
              <w:t>Angioplasty+stenting</w:t>
            </w:r>
            <w:proofErr w:type="spellEnd"/>
          </w:p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(EZ*2+Wallstent*1)</w:t>
            </w:r>
          </w:p>
        </w:tc>
        <w:tc>
          <w:tcPr>
            <w:tcW w:w="0" w:type="auto"/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Success</w:t>
            </w:r>
          </w:p>
        </w:tc>
      </w:tr>
      <w:tr w:rsidR="001341AD" w:rsidRPr="00E46B24" w:rsidTr="00960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TO-9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proofErr w:type="spellStart"/>
            <w:r w:rsidRPr="00E46B24">
              <w:rPr>
                <w:rFonts w:eastAsia="微软雅黑"/>
              </w:rPr>
              <w:t>CEA+angiogram+thrombectomy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proofErr w:type="spellStart"/>
            <w:r w:rsidRPr="00E46B24">
              <w:rPr>
                <w:rFonts w:eastAsia="微软雅黑"/>
              </w:rPr>
              <w:t>Thrombectomy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341AD" w:rsidRPr="00E46B24" w:rsidRDefault="001341AD" w:rsidP="00960C01">
            <w:pPr>
              <w:widowControl w:val="0"/>
              <w:suppressAutoHyphens/>
              <w:rPr>
                <w:rFonts w:eastAsia="微软雅黑"/>
              </w:rPr>
            </w:pPr>
            <w:r w:rsidRPr="00E46B24">
              <w:rPr>
                <w:rFonts w:eastAsia="微软雅黑"/>
              </w:rPr>
              <w:t>Success</w:t>
            </w:r>
          </w:p>
        </w:tc>
      </w:tr>
    </w:tbl>
    <w:p w:rsidR="001341AD" w:rsidRPr="00E46B24" w:rsidRDefault="001341AD" w:rsidP="001341AD">
      <w:pPr>
        <w:widowControl w:val="0"/>
        <w:suppressAutoHyphens/>
        <w:spacing w:after="100" w:afterAutospacing="1" w:line="360" w:lineRule="auto"/>
      </w:pPr>
      <w:r w:rsidRPr="00BE53DB">
        <w:t xml:space="preserve">CEA: Carotid endarterectomy; </w:t>
      </w:r>
      <w:r w:rsidRPr="00E46B24">
        <w:t>NO: Near total occlusion; TO: Total occlusion.</w:t>
      </w:r>
    </w:p>
    <w:p w:rsidR="001341AD" w:rsidRPr="00E46B24" w:rsidRDefault="001341AD" w:rsidP="001341AD">
      <w:pPr>
        <w:widowControl w:val="0"/>
        <w:suppressAutoHyphens/>
        <w:spacing w:after="100" w:afterAutospacing="1" w:line="360" w:lineRule="auto"/>
      </w:pPr>
    </w:p>
    <w:p w:rsidR="00A104AC" w:rsidRDefault="00A104AC">
      <w:bookmarkStart w:id="0" w:name="_GoBack"/>
      <w:bookmarkEnd w:id="0"/>
    </w:p>
    <w:sectPr w:rsidR="00A104AC" w:rsidSect="00E93533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6FE" w:rsidRDefault="000806FE" w:rsidP="001341AD">
      <w:r>
        <w:separator/>
      </w:r>
    </w:p>
  </w:endnote>
  <w:endnote w:type="continuationSeparator" w:id="0">
    <w:p w:rsidR="000806FE" w:rsidRDefault="000806FE" w:rsidP="0013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DB" w:rsidRDefault="000806F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341AD" w:rsidRPr="001341AD">
      <w:rPr>
        <w:noProof/>
        <w:lang w:val="zh-CN"/>
      </w:rPr>
      <w:t>1</w:t>
    </w:r>
    <w:r>
      <w:fldChar w:fldCharType="end"/>
    </w:r>
  </w:p>
  <w:p w:rsidR="00BE53DB" w:rsidRDefault="000806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6FE" w:rsidRDefault="000806FE" w:rsidP="001341AD">
      <w:r>
        <w:separator/>
      </w:r>
    </w:p>
  </w:footnote>
  <w:footnote w:type="continuationSeparator" w:id="0">
    <w:p w:rsidR="000806FE" w:rsidRDefault="000806FE" w:rsidP="00134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8E"/>
    <w:rsid w:val="000806FE"/>
    <w:rsid w:val="001341AD"/>
    <w:rsid w:val="006D368E"/>
    <w:rsid w:val="00A1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F9EB51-F6B4-4C72-BE85-EF3AE024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AD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1A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1341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1A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1341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2020-12-16T08:30:00Z</dcterms:created>
  <dcterms:modified xsi:type="dcterms:W3CDTF">2020-12-16T08:31:00Z</dcterms:modified>
</cp:coreProperties>
</file>