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97E" w:rsidRPr="00B14C24" w:rsidRDefault="00D9597E" w:rsidP="00D9597E">
      <w:pPr>
        <w:widowControl/>
        <w:spacing w:line="480" w:lineRule="auto"/>
        <w:jc w:val="left"/>
        <w:rPr>
          <w:rFonts w:ascii="Times New Roman" w:hAnsi="Times New Roman"/>
          <w:sz w:val="20"/>
          <w:szCs w:val="20"/>
        </w:rPr>
      </w:pPr>
      <w:r w:rsidRPr="00B14C24">
        <w:rPr>
          <w:rFonts w:ascii="Times New Roman" w:hAnsi="Times New Roman"/>
          <w:b/>
          <w:sz w:val="20"/>
          <w:szCs w:val="20"/>
        </w:rPr>
        <w:t xml:space="preserve">Supplemental Table </w:t>
      </w:r>
      <w:r>
        <w:rPr>
          <w:rFonts w:ascii="Times New Roman" w:hAnsi="Times New Roman"/>
          <w:b/>
          <w:sz w:val="20"/>
          <w:szCs w:val="20"/>
        </w:rPr>
        <w:t>S1</w:t>
      </w:r>
      <w:r w:rsidRPr="00B14C24">
        <w:rPr>
          <w:rFonts w:ascii="Times New Roman" w:hAnsi="Times New Roman"/>
          <w:b/>
          <w:sz w:val="20"/>
          <w:szCs w:val="20"/>
        </w:rPr>
        <w:t xml:space="preserve"> </w:t>
      </w:r>
      <w:r w:rsidRPr="00B14C24">
        <w:rPr>
          <w:rFonts w:ascii="Times New Roman" w:hAnsi="Times New Roman"/>
          <w:sz w:val="20"/>
          <w:szCs w:val="20"/>
        </w:rPr>
        <w:t xml:space="preserve">Comparison of </w:t>
      </w:r>
      <w:proofErr w:type="spellStart"/>
      <w:r w:rsidRPr="00B14C24">
        <w:rPr>
          <w:rFonts w:ascii="Times New Roman" w:hAnsi="Times New Roman"/>
          <w:sz w:val="20"/>
          <w:szCs w:val="20"/>
        </w:rPr>
        <w:t>SUVmax</w:t>
      </w:r>
      <w:proofErr w:type="spellEnd"/>
      <w:r w:rsidRPr="00B14C24">
        <w:rPr>
          <w:rFonts w:ascii="Times New Roman" w:hAnsi="Times New Roman"/>
          <w:sz w:val="20"/>
          <w:szCs w:val="20"/>
        </w:rPr>
        <w:t xml:space="preserve"> and SUR between </w:t>
      </w:r>
      <w:r w:rsidRPr="00B14C24">
        <w:rPr>
          <w:rFonts w:ascii="Times New Roman" w:hAnsi="Times New Roman"/>
          <w:color w:val="000000"/>
          <w:sz w:val="20"/>
          <w:szCs w:val="20"/>
          <w:vertAlign w:val="superscript"/>
        </w:rPr>
        <w:t>18</w:t>
      </w:r>
      <w:r>
        <w:rPr>
          <w:rFonts w:ascii="Times New Roman" w:hAnsi="Times New Roman"/>
          <w:color w:val="000000"/>
          <w:sz w:val="20"/>
          <w:szCs w:val="20"/>
        </w:rPr>
        <w:t>F</w:t>
      </w:r>
      <w:r w:rsidRPr="00B14C24">
        <w:rPr>
          <w:rFonts w:ascii="Times New Roman" w:hAnsi="Times New Roman"/>
          <w:color w:val="000000"/>
          <w:sz w:val="20"/>
          <w:szCs w:val="20"/>
        </w:rPr>
        <w:t>-FGln</w:t>
      </w:r>
      <w:r w:rsidRPr="00B14C24">
        <w:rPr>
          <w:rFonts w:ascii="Times New Roman" w:hAnsi="Times New Roman"/>
          <w:sz w:val="20"/>
          <w:szCs w:val="20"/>
        </w:rPr>
        <w:t xml:space="preserve">/PET and </w:t>
      </w:r>
      <w:r w:rsidRPr="00B14C24">
        <w:rPr>
          <w:rFonts w:ascii="Times New Roman" w:hAnsi="Times New Roman"/>
          <w:sz w:val="20"/>
          <w:szCs w:val="20"/>
          <w:vertAlign w:val="superscript"/>
        </w:rPr>
        <w:t>18</w:t>
      </w:r>
      <w:r w:rsidRPr="00B14C24">
        <w:rPr>
          <w:rFonts w:ascii="Times New Roman" w:hAnsi="Times New Roman"/>
          <w:sz w:val="20"/>
          <w:szCs w:val="20"/>
        </w:rPr>
        <w:t>F-FDG/PET in brain metastases.</w:t>
      </w:r>
    </w:p>
    <w:tbl>
      <w:tblPr>
        <w:tblW w:w="491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52"/>
        <w:gridCol w:w="565"/>
        <w:gridCol w:w="1464"/>
        <w:gridCol w:w="1028"/>
        <w:gridCol w:w="540"/>
        <w:gridCol w:w="1402"/>
        <w:gridCol w:w="920"/>
        <w:gridCol w:w="785"/>
      </w:tblGrid>
      <w:tr w:rsidR="00D9597E" w:rsidRPr="00B14C24" w:rsidTr="00063BE0">
        <w:trPr>
          <w:trHeight w:val="284"/>
          <w:jc w:val="center"/>
        </w:trPr>
        <w:tc>
          <w:tcPr>
            <w:tcW w:w="1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b/>
                <w:bCs/>
                <w:color w:val="000000"/>
                <w:kern w:val="24"/>
                <w:sz w:val="20"/>
                <w:szCs w:val="20"/>
              </w:rPr>
              <w:t>No.</w:t>
            </w:r>
          </w:p>
        </w:tc>
        <w:tc>
          <w:tcPr>
            <w:tcW w:w="316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b/>
                <w:bCs/>
                <w:color w:val="000000"/>
                <w:kern w:val="24"/>
                <w:sz w:val="20"/>
                <w:szCs w:val="20"/>
                <w:vertAlign w:val="superscript"/>
              </w:rPr>
              <w:t>18</w:t>
            </w:r>
            <w:r>
              <w:rPr>
                <w:rFonts w:ascii="Times New Roman" w:eastAsia="MS Mincho" w:hAnsi="Times New Roman"/>
                <w:b/>
                <w:bCs/>
                <w:color w:val="000000"/>
                <w:kern w:val="24"/>
                <w:sz w:val="20"/>
                <w:szCs w:val="20"/>
              </w:rPr>
              <w:t>F-</w:t>
            </w:r>
            <w:r w:rsidRPr="00B14C24">
              <w:rPr>
                <w:rFonts w:ascii="Times New Roman" w:eastAsia="MS Mincho" w:hAnsi="Times New Roman"/>
                <w:b/>
                <w:bCs/>
                <w:color w:val="000000"/>
                <w:kern w:val="24"/>
                <w:sz w:val="20"/>
                <w:szCs w:val="20"/>
              </w:rPr>
              <w:t>FGln/PET</w:t>
            </w:r>
          </w:p>
        </w:tc>
        <w:tc>
          <w:tcPr>
            <w:tcW w:w="295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b/>
                <w:bCs/>
                <w:color w:val="000000"/>
                <w:kern w:val="24"/>
                <w:sz w:val="20"/>
                <w:szCs w:val="20"/>
                <w:vertAlign w:val="superscript"/>
              </w:rPr>
              <w:t>18</w:t>
            </w:r>
            <w:r w:rsidRPr="00B14C24">
              <w:rPr>
                <w:rFonts w:ascii="Times New Roman" w:eastAsia="MS Mincho" w:hAnsi="Times New Roman"/>
                <w:b/>
                <w:bCs/>
                <w:color w:val="000000"/>
                <w:kern w:val="24"/>
                <w:sz w:val="20"/>
                <w:szCs w:val="20"/>
              </w:rPr>
              <w:t>F-FDG/PET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b/>
                <w:bCs/>
                <w:color w:val="000000"/>
                <w:kern w:val="24"/>
                <w:sz w:val="20"/>
                <w:szCs w:val="20"/>
              </w:rPr>
              <w:t>MRI</w:t>
            </w:r>
          </w:p>
        </w:tc>
      </w:tr>
      <w:tr w:rsidR="00D9597E" w:rsidRPr="00B14C24" w:rsidTr="00063BE0">
        <w:trPr>
          <w:trHeight w:val="281"/>
          <w:jc w:val="center"/>
        </w:trPr>
        <w:tc>
          <w:tcPr>
            <w:tcW w:w="150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b/>
                <w:bCs/>
                <w:color w:val="000000"/>
                <w:kern w:val="24"/>
                <w:sz w:val="20"/>
                <w:szCs w:val="20"/>
              </w:rPr>
              <w:t>n</w:t>
            </w:r>
          </w:p>
        </w:tc>
        <w:tc>
          <w:tcPr>
            <w:tcW w:w="15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proofErr w:type="spellStart"/>
            <w:r w:rsidRPr="00B14C24">
              <w:rPr>
                <w:rFonts w:ascii="Times New Roman" w:eastAsia="MS Mincho" w:hAnsi="Times New Roman"/>
                <w:b/>
                <w:bCs/>
                <w:color w:val="000000"/>
                <w:kern w:val="24"/>
                <w:sz w:val="20"/>
                <w:szCs w:val="20"/>
              </w:rPr>
              <w:t>SUVmax</w:t>
            </w:r>
            <w:proofErr w:type="spellEnd"/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b/>
                <w:bCs/>
                <w:color w:val="000000"/>
                <w:kern w:val="24"/>
                <w:sz w:val="20"/>
                <w:szCs w:val="20"/>
              </w:rPr>
              <w:t>SUR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b/>
                <w:bCs/>
                <w:color w:val="000000"/>
                <w:kern w:val="24"/>
                <w:sz w:val="20"/>
                <w:szCs w:val="20"/>
              </w:rPr>
              <w:t>n</w:t>
            </w:r>
          </w:p>
        </w:tc>
        <w:tc>
          <w:tcPr>
            <w:tcW w:w="1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proofErr w:type="spellStart"/>
            <w:r w:rsidRPr="00B14C24">
              <w:rPr>
                <w:rFonts w:ascii="Times New Roman" w:eastAsia="MS Mincho" w:hAnsi="Times New Roman"/>
                <w:b/>
                <w:bCs/>
                <w:color w:val="000000"/>
                <w:kern w:val="24"/>
                <w:sz w:val="20"/>
                <w:szCs w:val="20"/>
              </w:rPr>
              <w:t>SUVmax</w:t>
            </w:r>
            <w:proofErr w:type="spellEnd"/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b/>
                <w:bCs/>
                <w:color w:val="000000"/>
                <w:kern w:val="24"/>
                <w:sz w:val="20"/>
                <w:szCs w:val="20"/>
              </w:rPr>
              <w:t>SUR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b/>
                <w:bCs/>
                <w:color w:val="000000"/>
                <w:kern w:val="24"/>
                <w:sz w:val="20"/>
                <w:szCs w:val="20"/>
              </w:rPr>
              <w:t>n</w:t>
            </w:r>
          </w:p>
        </w:tc>
      </w:tr>
      <w:tr w:rsidR="00D9597E" w:rsidRPr="00B14C24" w:rsidTr="00063BE0">
        <w:trPr>
          <w:trHeight w:val="349"/>
          <w:jc w:val="center"/>
        </w:trPr>
        <w:tc>
          <w:tcPr>
            <w:tcW w:w="1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Patient 1</w:t>
            </w:r>
          </w:p>
        </w:tc>
        <w:tc>
          <w:tcPr>
            <w:tcW w:w="57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5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2.65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5.76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5.83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1.02</w:t>
            </w:r>
          </w:p>
        </w:tc>
        <w:tc>
          <w:tcPr>
            <w:tcW w:w="8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4</w:t>
            </w:r>
          </w:p>
        </w:tc>
      </w:tr>
      <w:tr w:rsidR="00D9597E" w:rsidRPr="00B14C24" w:rsidTr="00063BE0">
        <w:trPr>
          <w:trHeight w:val="284"/>
          <w:jc w:val="center"/>
        </w:trPr>
        <w:tc>
          <w:tcPr>
            <w:tcW w:w="150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4.14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12.94</w:t>
            </w:r>
          </w:p>
        </w:tc>
        <w:tc>
          <w:tcPr>
            <w:tcW w:w="55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negative</w:t>
            </w:r>
          </w:p>
        </w:tc>
        <w:tc>
          <w:tcPr>
            <w:tcW w:w="80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</w:tr>
      <w:tr w:rsidR="00D9597E" w:rsidRPr="00B14C24" w:rsidTr="00063BE0">
        <w:trPr>
          <w:trHeight w:val="187"/>
          <w:jc w:val="center"/>
        </w:trPr>
        <w:tc>
          <w:tcPr>
            <w:tcW w:w="150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2.46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5.02</w:t>
            </w:r>
          </w:p>
        </w:tc>
        <w:tc>
          <w:tcPr>
            <w:tcW w:w="55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negative</w:t>
            </w:r>
          </w:p>
        </w:tc>
        <w:tc>
          <w:tcPr>
            <w:tcW w:w="80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</w:tr>
      <w:tr w:rsidR="00D9597E" w:rsidRPr="00B14C24" w:rsidTr="00063BE0">
        <w:trPr>
          <w:trHeight w:val="284"/>
          <w:jc w:val="center"/>
        </w:trPr>
        <w:tc>
          <w:tcPr>
            <w:tcW w:w="1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Patient 2</w:t>
            </w:r>
          </w:p>
        </w:tc>
        <w:tc>
          <w:tcPr>
            <w:tcW w:w="57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5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1.13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2.35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negative</w:t>
            </w:r>
          </w:p>
        </w:tc>
        <w:tc>
          <w:tcPr>
            <w:tcW w:w="8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</w:tr>
      <w:tr w:rsidR="00D9597E" w:rsidRPr="00B14C24" w:rsidTr="00063BE0">
        <w:trPr>
          <w:trHeight w:val="284"/>
          <w:jc w:val="center"/>
        </w:trPr>
        <w:tc>
          <w:tcPr>
            <w:tcW w:w="150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1.09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2.53</w:t>
            </w:r>
          </w:p>
        </w:tc>
        <w:tc>
          <w:tcPr>
            <w:tcW w:w="55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</w:tr>
      <w:tr w:rsidR="00D9597E" w:rsidRPr="00B14C24" w:rsidTr="00063BE0">
        <w:trPr>
          <w:trHeight w:val="284"/>
          <w:jc w:val="center"/>
        </w:trPr>
        <w:tc>
          <w:tcPr>
            <w:tcW w:w="1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Patient 3</w:t>
            </w:r>
          </w:p>
        </w:tc>
        <w:tc>
          <w:tcPr>
            <w:tcW w:w="5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4.86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7.84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14.4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1.68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</w:tr>
      <w:tr w:rsidR="00D9597E" w:rsidRPr="00B14C24" w:rsidTr="00063BE0">
        <w:trPr>
          <w:trHeight w:val="284"/>
          <w:jc w:val="center"/>
        </w:trPr>
        <w:tc>
          <w:tcPr>
            <w:tcW w:w="1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Patient 4</w:t>
            </w:r>
          </w:p>
        </w:tc>
        <w:tc>
          <w:tcPr>
            <w:tcW w:w="57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15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1.37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2.45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8.4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1.02</w:t>
            </w:r>
          </w:p>
        </w:tc>
        <w:tc>
          <w:tcPr>
            <w:tcW w:w="8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9</w:t>
            </w:r>
          </w:p>
        </w:tc>
      </w:tr>
      <w:tr w:rsidR="00D9597E" w:rsidRPr="00B14C24" w:rsidTr="00063BE0">
        <w:trPr>
          <w:trHeight w:val="284"/>
          <w:jc w:val="center"/>
        </w:trPr>
        <w:tc>
          <w:tcPr>
            <w:tcW w:w="150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2.39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3.31</w:t>
            </w:r>
          </w:p>
        </w:tc>
        <w:tc>
          <w:tcPr>
            <w:tcW w:w="55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negative</w:t>
            </w:r>
          </w:p>
        </w:tc>
        <w:tc>
          <w:tcPr>
            <w:tcW w:w="80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</w:tr>
      <w:tr w:rsidR="00D9597E" w:rsidRPr="00B14C24" w:rsidTr="00063BE0">
        <w:trPr>
          <w:trHeight w:val="284"/>
          <w:jc w:val="center"/>
        </w:trPr>
        <w:tc>
          <w:tcPr>
            <w:tcW w:w="150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1.21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2.05</w:t>
            </w:r>
          </w:p>
        </w:tc>
        <w:tc>
          <w:tcPr>
            <w:tcW w:w="55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negative</w:t>
            </w:r>
          </w:p>
        </w:tc>
        <w:tc>
          <w:tcPr>
            <w:tcW w:w="80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</w:tr>
      <w:tr w:rsidR="00D9597E" w:rsidRPr="00B14C24" w:rsidTr="00063BE0">
        <w:trPr>
          <w:trHeight w:val="284"/>
          <w:jc w:val="center"/>
        </w:trPr>
        <w:tc>
          <w:tcPr>
            <w:tcW w:w="150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2.10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55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negative</w:t>
            </w:r>
          </w:p>
        </w:tc>
        <w:tc>
          <w:tcPr>
            <w:tcW w:w="80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</w:tr>
      <w:tr w:rsidR="00D9597E" w:rsidRPr="00B14C24" w:rsidTr="00063BE0">
        <w:trPr>
          <w:trHeight w:val="284"/>
          <w:jc w:val="center"/>
        </w:trPr>
        <w:tc>
          <w:tcPr>
            <w:tcW w:w="1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Patient 5</w:t>
            </w:r>
          </w:p>
        </w:tc>
        <w:tc>
          <w:tcPr>
            <w:tcW w:w="5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3.68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7.07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16.4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1.29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</w:tr>
      <w:tr w:rsidR="00D9597E" w:rsidRPr="00B14C24" w:rsidTr="00063BE0">
        <w:trPr>
          <w:trHeight w:val="284"/>
          <w:jc w:val="center"/>
        </w:trPr>
        <w:tc>
          <w:tcPr>
            <w:tcW w:w="1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Patient 6</w:t>
            </w:r>
          </w:p>
        </w:tc>
        <w:tc>
          <w:tcPr>
            <w:tcW w:w="5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2.40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4.53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11.1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0.96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</w:tr>
      <w:tr w:rsidR="00D9597E" w:rsidRPr="00B14C24" w:rsidTr="00063BE0">
        <w:trPr>
          <w:trHeight w:val="284"/>
          <w:jc w:val="center"/>
        </w:trPr>
        <w:tc>
          <w:tcPr>
            <w:tcW w:w="1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Patient 7</w:t>
            </w:r>
          </w:p>
        </w:tc>
        <w:tc>
          <w:tcPr>
            <w:tcW w:w="5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1.04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2.81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2.3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0.56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</w:tr>
      <w:tr w:rsidR="00D9597E" w:rsidRPr="00B14C24" w:rsidTr="00063BE0">
        <w:trPr>
          <w:trHeight w:val="284"/>
          <w:jc w:val="center"/>
        </w:trPr>
        <w:tc>
          <w:tcPr>
            <w:tcW w:w="1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Patient 8</w:t>
            </w:r>
          </w:p>
        </w:tc>
        <w:tc>
          <w:tcPr>
            <w:tcW w:w="57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5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2.45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3.55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8.11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0.91</w:t>
            </w:r>
          </w:p>
        </w:tc>
        <w:tc>
          <w:tcPr>
            <w:tcW w:w="8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</w:tr>
      <w:tr w:rsidR="00D9597E" w:rsidRPr="00B14C24" w:rsidTr="00063BE0">
        <w:trPr>
          <w:trHeight w:val="284"/>
          <w:jc w:val="center"/>
        </w:trPr>
        <w:tc>
          <w:tcPr>
            <w:tcW w:w="150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1.35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1.95</w:t>
            </w:r>
          </w:p>
        </w:tc>
        <w:tc>
          <w:tcPr>
            <w:tcW w:w="55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negative</w:t>
            </w:r>
          </w:p>
        </w:tc>
        <w:tc>
          <w:tcPr>
            <w:tcW w:w="80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</w:tr>
      <w:tr w:rsidR="00D9597E" w:rsidRPr="00B14C24" w:rsidTr="00063BE0">
        <w:trPr>
          <w:trHeight w:val="284"/>
          <w:jc w:val="center"/>
        </w:trPr>
        <w:tc>
          <w:tcPr>
            <w:tcW w:w="1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Patient 9</w:t>
            </w:r>
          </w:p>
        </w:tc>
        <w:tc>
          <w:tcPr>
            <w:tcW w:w="5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4.24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1.26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23.23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2.19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</w:tr>
      <w:tr w:rsidR="00D9597E" w:rsidRPr="00B14C24" w:rsidTr="00063BE0">
        <w:trPr>
          <w:trHeight w:val="284"/>
          <w:jc w:val="center"/>
        </w:trPr>
        <w:tc>
          <w:tcPr>
            <w:tcW w:w="1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Patient 10</w:t>
            </w:r>
          </w:p>
        </w:tc>
        <w:tc>
          <w:tcPr>
            <w:tcW w:w="5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1.98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3.04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2.5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0.67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</w:tr>
      <w:tr w:rsidR="00D9597E" w:rsidRPr="00B14C24" w:rsidTr="00063BE0">
        <w:trPr>
          <w:trHeight w:val="284"/>
          <w:jc w:val="center"/>
        </w:trPr>
        <w:tc>
          <w:tcPr>
            <w:tcW w:w="1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Patient 11</w:t>
            </w:r>
          </w:p>
        </w:tc>
        <w:tc>
          <w:tcPr>
            <w:tcW w:w="5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4.32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4.11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15.85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0.99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</w:tr>
      <w:tr w:rsidR="00D9597E" w:rsidRPr="00B14C24" w:rsidTr="00063BE0">
        <w:trPr>
          <w:trHeight w:val="284"/>
          <w:jc w:val="center"/>
        </w:trPr>
        <w:tc>
          <w:tcPr>
            <w:tcW w:w="1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Patient 12</w:t>
            </w:r>
          </w:p>
        </w:tc>
        <w:tc>
          <w:tcPr>
            <w:tcW w:w="57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15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4.84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7.22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15.75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1.09</w:t>
            </w:r>
          </w:p>
        </w:tc>
        <w:tc>
          <w:tcPr>
            <w:tcW w:w="8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6</w:t>
            </w:r>
          </w:p>
        </w:tc>
      </w:tr>
      <w:tr w:rsidR="00D9597E" w:rsidRPr="00B14C24" w:rsidTr="00063BE0">
        <w:trPr>
          <w:trHeight w:val="284"/>
          <w:jc w:val="center"/>
        </w:trPr>
        <w:tc>
          <w:tcPr>
            <w:tcW w:w="150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4.81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9.25</w:t>
            </w:r>
          </w:p>
        </w:tc>
        <w:tc>
          <w:tcPr>
            <w:tcW w:w="55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negative</w:t>
            </w:r>
          </w:p>
        </w:tc>
        <w:tc>
          <w:tcPr>
            <w:tcW w:w="80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</w:tr>
      <w:tr w:rsidR="00D9597E" w:rsidRPr="00B14C24" w:rsidTr="00063BE0">
        <w:trPr>
          <w:trHeight w:val="284"/>
          <w:jc w:val="center"/>
        </w:trPr>
        <w:tc>
          <w:tcPr>
            <w:tcW w:w="150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4.35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5.43</w:t>
            </w:r>
          </w:p>
        </w:tc>
        <w:tc>
          <w:tcPr>
            <w:tcW w:w="55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negative</w:t>
            </w:r>
          </w:p>
        </w:tc>
        <w:tc>
          <w:tcPr>
            <w:tcW w:w="80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</w:tr>
      <w:tr w:rsidR="00D9597E" w:rsidRPr="00B14C24" w:rsidTr="00063BE0">
        <w:trPr>
          <w:trHeight w:val="284"/>
          <w:jc w:val="center"/>
        </w:trPr>
        <w:tc>
          <w:tcPr>
            <w:tcW w:w="150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6.02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8.7</w:t>
            </w:r>
          </w:p>
        </w:tc>
        <w:tc>
          <w:tcPr>
            <w:tcW w:w="55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18.96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3.12</w:t>
            </w:r>
          </w:p>
        </w:tc>
        <w:tc>
          <w:tcPr>
            <w:tcW w:w="80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</w:tr>
      <w:tr w:rsidR="00D9597E" w:rsidRPr="00B14C24" w:rsidTr="00063BE0">
        <w:trPr>
          <w:trHeight w:val="195"/>
          <w:jc w:val="center"/>
        </w:trPr>
        <w:tc>
          <w:tcPr>
            <w:tcW w:w="150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2.81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2.98</w:t>
            </w:r>
          </w:p>
        </w:tc>
        <w:tc>
          <w:tcPr>
            <w:tcW w:w="55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negative</w:t>
            </w:r>
          </w:p>
        </w:tc>
        <w:tc>
          <w:tcPr>
            <w:tcW w:w="80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</w:tr>
      <w:tr w:rsidR="00D9597E" w:rsidRPr="00B14C24" w:rsidTr="00063BE0">
        <w:trPr>
          <w:trHeight w:val="284"/>
          <w:jc w:val="center"/>
        </w:trPr>
        <w:tc>
          <w:tcPr>
            <w:tcW w:w="150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1.86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2.21</w:t>
            </w:r>
          </w:p>
        </w:tc>
        <w:tc>
          <w:tcPr>
            <w:tcW w:w="55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negative</w:t>
            </w:r>
          </w:p>
        </w:tc>
        <w:tc>
          <w:tcPr>
            <w:tcW w:w="80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</w:tr>
      <w:tr w:rsidR="00D9597E" w:rsidRPr="00B14C24" w:rsidTr="00063BE0">
        <w:trPr>
          <w:trHeight w:val="284"/>
          <w:jc w:val="center"/>
        </w:trPr>
        <w:tc>
          <w:tcPr>
            <w:tcW w:w="1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Patient 13</w:t>
            </w:r>
          </w:p>
        </w:tc>
        <w:tc>
          <w:tcPr>
            <w:tcW w:w="57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15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5.27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8.10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nil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negative</w:t>
            </w:r>
          </w:p>
        </w:tc>
        <w:tc>
          <w:tcPr>
            <w:tcW w:w="8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4</w:t>
            </w:r>
          </w:p>
        </w:tc>
      </w:tr>
      <w:tr w:rsidR="00D9597E" w:rsidRPr="00B14C24" w:rsidTr="00063BE0">
        <w:trPr>
          <w:trHeight w:val="312"/>
          <w:jc w:val="center"/>
        </w:trPr>
        <w:tc>
          <w:tcPr>
            <w:tcW w:w="150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5.22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6.01</w:t>
            </w:r>
          </w:p>
        </w:tc>
        <w:tc>
          <w:tcPr>
            <w:tcW w:w="55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11.67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0.83</w:t>
            </w:r>
          </w:p>
        </w:tc>
        <w:tc>
          <w:tcPr>
            <w:tcW w:w="80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</w:tr>
      <w:tr w:rsidR="00D9597E" w:rsidRPr="00B14C24" w:rsidTr="00063BE0">
        <w:trPr>
          <w:trHeight w:val="138"/>
          <w:jc w:val="center"/>
        </w:trPr>
        <w:tc>
          <w:tcPr>
            <w:tcW w:w="150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3.42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5.26</w:t>
            </w:r>
          </w:p>
        </w:tc>
        <w:tc>
          <w:tcPr>
            <w:tcW w:w="55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11.37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0.81</w:t>
            </w:r>
          </w:p>
        </w:tc>
        <w:tc>
          <w:tcPr>
            <w:tcW w:w="80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</w:tr>
      <w:tr w:rsidR="00D9597E" w:rsidRPr="00B14C24" w:rsidTr="00063BE0">
        <w:trPr>
          <w:trHeight w:val="20"/>
          <w:jc w:val="center"/>
        </w:trPr>
        <w:tc>
          <w:tcPr>
            <w:tcW w:w="150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1.32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1.97</w:t>
            </w:r>
          </w:p>
        </w:tc>
        <w:tc>
          <w:tcPr>
            <w:tcW w:w="55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negative</w:t>
            </w:r>
          </w:p>
        </w:tc>
        <w:tc>
          <w:tcPr>
            <w:tcW w:w="80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</w:tr>
      <w:tr w:rsidR="00D9597E" w:rsidRPr="00B14C24" w:rsidTr="00063BE0">
        <w:trPr>
          <w:trHeight w:val="284"/>
          <w:jc w:val="center"/>
        </w:trPr>
        <w:tc>
          <w:tcPr>
            <w:tcW w:w="1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Patient 14</w:t>
            </w:r>
          </w:p>
        </w:tc>
        <w:tc>
          <w:tcPr>
            <w:tcW w:w="57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5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5.74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16.4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negative</w:t>
            </w:r>
          </w:p>
        </w:tc>
        <w:tc>
          <w:tcPr>
            <w:tcW w:w="8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</w:tr>
      <w:tr w:rsidR="00D9597E" w:rsidRPr="00B14C24" w:rsidTr="00063BE0">
        <w:trPr>
          <w:trHeight w:val="284"/>
          <w:jc w:val="center"/>
        </w:trPr>
        <w:tc>
          <w:tcPr>
            <w:tcW w:w="150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3.56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10.7</w:t>
            </w:r>
          </w:p>
        </w:tc>
        <w:tc>
          <w:tcPr>
            <w:tcW w:w="55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negative</w:t>
            </w:r>
          </w:p>
        </w:tc>
        <w:tc>
          <w:tcPr>
            <w:tcW w:w="80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</w:tr>
      <w:tr w:rsidR="00D9597E" w:rsidRPr="00B14C24" w:rsidTr="00063BE0">
        <w:trPr>
          <w:trHeight w:val="284"/>
          <w:jc w:val="center"/>
        </w:trPr>
        <w:tc>
          <w:tcPr>
            <w:tcW w:w="150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5.71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55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negative</w:t>
            </w:r>
          </w:p>
        </w:tc>
        <w:tc>
          <w:tcPr>
            <w:tcW w:w="80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</w:tr>
      <w:tr w:rsidR="00D9597E" w:rsidRPr="00B14C24" w:rsidTr="00063BE0">
        <w:trPr>
          <w:trHeight w:val="284"/>
          <w:jc w:val="center"/>
        </w:trPr>
        <w:tc>
          <w:tcPr>
            <w:tcW w:w="1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597E" w:rsidRPr="00DC3A4C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宋体" w:hAnsi="Times New Roman" w:hint="eastAsia"/>
                <w:iCs/>
                <w:color w:val="000000"/>
                <w:kern w:val="24"/>
                <w:sz w:val="20"/>
                <w:szCs w:val="20"/>
              </w:rPr>
            </w:pPr>
            <w:r w:rsidRPr="00DC3A4C">
              <w:rPr>
                <w:rFonts w:ascii="Times New Roman" w:eastAsia="宋体" w:hAnsi="Times New Roman" w:hint="eastAsia"/>
                <w:iCs/>
                <w:color w:val="000000"/>
                <w:kern w:val="24"/>
                <w:sz w:val="20"/>
                <w:szCs w:val="20"/>
              </w:rPr>
              <w:lastRenderedPageBreak/>
              <w:t>To</w:t>
            </w:r>
            <w:r w:rsidRPr="00DC3A4C">
              <w:rPr>
                <w:rFonts w:ascii="Times New Roman" w:eastAsia="宋体" w:hAnsi="Times New Roman"/>
                <w:iCs/>
                <w:color w:val="000000"/>
                <w:kern w:val="24"/>
                <w:sz w:val="20"/>
                <w:szCs w:val="20"/>
              </w:rPr>
              <w:t>tal</w:t>
            </w:r>
          </w:p>
        </w:tc>
        <w:tc>
          <w:tcPr>
            <w:tcW w:w="5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597E" w:rsidRPr="00DC3A4C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宋体" w:hAnsi="Times New Roman" w:hint="eastAsia"/>
                <w:color w:val="000000"/>
                <w:kern w:val="24"/>
                <w:sz w:val="20"/>
                <w:szCs w:val="20"/>
              </w:rPr>
            </w:pPr>
            <w:r w:rsidRPr="00DC3A4C">
              <w:rPr>
                <w:rFonts w:ascii="Times New Roman" w:eastAsia="宋体" w:hAnsi="Times New Roman" w:hint="eastAsia"/>
                <w:color w:val="000000"/>
                <w:kern w:val="24"/>
                <w:sz w:val="20"/>
                <w:szCs w:val="20"/>
              </w:rPr>
              <w:t>31</w:t>
            </w:r>
          </w:p>
        </w:tc>
        <w:tc>
          <w:tcPr>
            <w:tcW w:w="15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597E" w:rsidRPr="00DC3A4C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宋体" w:hAnsi="Times New Roman" w:hint="eastAsia"/>
                <w:color w:val="000000"/>
                <w:kern w:val="24"/>
                <w:sz w:val="20"/>
                <w:szCs w:val="20"/>
              </w:rPr>
            </w:pPr>
            <w:r w:rsidRPr="00DC3A4C">
              <w:rPr>
                <w:rFonts w:ascii="Times New Roman" w:eastAsia="宋体" w:hAnsi="Times New Roman" w:hint="eastAsia"/>
                <w:color w:val="000000"/>
                <w:kern w:val="24"/>
                <w:sz w:val="20"/>
                <w:szCs w:val="20"/>
              </w:rPr>
              <w:t>1</w:t>
            </w:r>
            <w:r w:rsidRPr="00DC3A4C">
              <w:rPr>
                <w:rFonts w:ascii="Times New Roman" w:eastAsia="宋体" w:hAnsi="Times New Roman"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1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597E" w:rsidRPr="00DC3A4C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宋体" w:hAnsi="Times New Roman" w:hint="eastAsia"/>
                <w:color w:val="000000"/>
                <w:kern w:val="24"/>
                <w:sz w:val="20"/>
                <w:szCs w:val="20"/>
              </w:rPr>
            </w:pPr>
            <w:r w:rsidRPr="00DC3A4C">
              <w:rPr>
                <w:rFonts w:ascii="Times New Roman" w:eastAsia="宋体" w:hAnsi="Times New Roman" w:hint="eastAsia"/>
                <w:color w:val="000000"/>
                <w:kern w:val="24"/>
                <w:sz w:val="20"/>
                <w:szCs w:val="20"/>
              </w:rPr>
              <w:t>38</w:t>
            </w:r>
          </w:p>
        </w:tc>
      </w:tr>
      <w:tr w:rsidR="00D9597E" w:rsidRPr="00B14C24" w:rsidTr="00063BE0">
        <w:trPr>
          <w:trHeight w:val="284"/>
          <w:jc w:val="center"/>
        </w:trPr>
        <w:tc>
          <w:tcPr>
            <w:tcW w:w="1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i/>
                <w:iCs/>
                <w:color w:val="000000"/>
                <w:kern w:val="24"/>
                <w:sz w:val="20"/>
                <w:szCs w:val="20"/>
              </w:rPr>
              <w:t>p</w:t>
            </w:r>
          </w:p>
        </w:tc>
        <w:tc>
          <w:tcPr>
            <w:tcW w:w="5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0.000*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  <w:t>0.000</w:t>
            </w:r>
            <w:r w:rsidRPr="00B14C24"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97E" w:rsidRPr="00B14C24" w:rsidRDefault="00D9597E" w:rsidP="00063B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</w:p>
        </w:tc>
      </w:tr>
    </w:tbl>
    <w:p w:rsidR="00D9597E" w:rsidRPr="00B14C24" w:rsidRDefault="00D9597E" w:rsidP="00D9597E">
      <w:pPr>
        <w:autoSpaceDE w:val="0"/>
        <w:autoSpaceDN w:val="0"/>
        <w:adjustRightInd w:val="0"/>
        <w:spacing w:line="480" w:lineRule="auto"/>
        <w:rPr>
          <w:rFonts w:ascii="Times New Roman" w:eastAsia="MS Mincho" w:hAnsi="Times New Roman"/>
          <w:color w:val="000000"/>
          <w:kern w:val="24"/>
          <w:sz w:val="20"/>
          <w:szCs w:val="20"/>
        </w:rPr>
      </w:pPr>
      <w:r w:rsidRPr="00B14C24">
        <w:rPr>
          <w:rFonts w:ascii="Times New Roman" w:eastAsia="MS Mincho" w:hAnsi="Times New Roman"/>
          <w:color w:val="000000"/>
          <w:kern w:val="24"/>
          <w:sz w:val="20"/>
          <w:szCs w:val="20"/>
        </w:rPr>
        <w:t xml:space="preserve">*The </w:t>
      </w:r>
      <w:r w:rsidRPr="00B14C24">
        <w:rPr>
          <w:rFonts w:ascii="Times New Roman" w:eastAsia="MS Mincho" w:hAnsi="Times New Roman"/>
          <w:i/>
          <w:iCs/>
          <w:color w:val="000000"/>
          <w:kern w:val="24"/>
          <w:sz w:val="20"/>
          <w:szCs w:val="20"/>
        </w:rPr>
        <w:t>p</w:t>
      </w:r>
      <w:r w:rsidRPr="00B14C24">
        <w:rPr>
          <w:rFonts w:ascii="Times New Roman" w:eastAsia="MS Mincho" w:hAnsi="Times New Roman"/>
          <w:color w:val="000000"/>
          <w:kern w:val="24"/>
          <w:sz w:val="20"/>
          <w:szCs w:val="20"/>
        </w:rPr>
        <w:t xml:space="preserve"> value of </w:t>
      </w:r>
      <w:proofErr w:type="spellStart"/>
      <w:r w:rsidRPr="00B14C24">
        <w:rPr>
          <w:rFonts w:ascii="Times New Roman" w:eastAsia="MS Mincho" w:hAnsi="Times New Roman"/>
          <w:color w:val="000000"/>
          <w:kern w:val="24"/>
          <w:sz w:val="20"/>
          <w:szCs w:val="20"/>
        </w:rPr>
        <w:t>SUVmax</w:t>
      </w:r>
      <w:proofErr w:type="spellEnd"/>
      <w:r w:rsidRPr="00B14C24">
        <w:rPr>
          <w:rFonts w:ascii="Times New Roman" w:eastAsia="MS Mincho" w:hAnsi="Times New Roman"/>
          <w:color w:val="000000"/>
          <w:kern w:val="24"/>
          <w:sz w:val="20"/>
          <w:szCs w:val="20"/>
        </w:rPr>
        <w:t xml:space="preserve"> between </w:t>
      </w:r>
      <w:r w:rsidRPr="00B14C24">
        <w:rPr>
          <w:rFonts w:ascii="Times New Roman" w:eastAsia="MS Mincho" w:hAnsi="Times New Roman"/>
          <w:color w:val="000000"/>
          <w:kern w:val="24"/>
          <w:sz w:val="20"/>
          <w:szCs w:val="20"/>
          <w:vertAlign w:val="superscript"/>
        </w:rPr>
        <w:t>18</w:t>
      </w:r>
      <w:r>
        <w:rPr>
          <w:rFonts w:ascii="Times New Roman" w:eastAsia="MS Mincho" w:hAnsi="Times New Roman"/>
          <w:color w:val="000000"/>
          <w:kern w:val="24"/>
          <w:sz w:val="20"/>
          <w:szCs w:val="20"/>
        </w:rPr>
        <w:t>F</w:t>
      </w:r>
      <w:r w:rsidRPr="00B14C24">
        <w:rPr>
          <w:rFonts w:ascii="Times New Roman" w:eastAsia="MS Mincho" w:hAnsi="Times New Roman"/>
          <w:color w:val="000000"/>
          <w:kern w:val="24"/>
          <w:sz w:val="20"/>
          <w:szCs w:val="20"/>
        </w:rPr>
        <w:t xml:space="preserve">-FGln/PET and </w:t>
      </w:r>
      <w:r w:rsidRPr="00B14C24">
        <w:rPr>
          <w:rFonts w:ascii="Times New Roman" w:eastAsia="MS Mincho" w:hAnsi="Times New Roman"/>
          <w:color w:val="000000"/>
          <w:kern w:val="24"/>
          <w:sz w:val="20"/>
          <w:szCs w:val="20"/>
          <w:vertAlign w:val="superscript"/>
        </w:rPr>
        <w:t>18</w:t>
      </w:r>
      <w:r w:rsidRPr="00B14C24">
        <w:rPr>
          <w:rFonts w:ascii="Times New Roman" w:eastAsia="MS Mincho" w:hAnsi="Times New Roman"/>
          <w:color w:val="000000"/>
          <w:kern w:val="24"/>
          <w:sz w:val="20"/>
          <w:szCs w:val="20"/>
        </w:rPr>
        <w:t xml:space="preserve">F-FDG/PET. </w:t>
      </w:r>
      <w:r w:rsidRPr="00B14C24">
        <w:rPr>
          <w:rFonts w:ascii="Times New Roman" w:eastAsia="MS Mincho" w:hAnsi="Times New Roman"/>
          <w:color w:val="000000"/>
          <w:kern w:val="24"/>
          <w:sz w:val="20"/>
          <w:szCs w:val="20"/>
          <w:vertAlign w:val="superscript"/>
        </w:rPr>
        <w:t>#</w:t>
      </w:r>
      <w:r w:rsidRPr="00B14C24">
        <w:rPr>
          <w:rFonts w:ascii="Times New Roman" w:eastAsia="MS Mincho" w:hAnsi="Times New Roman"/>
          <w:color w:val="000000"/>
          <w:kern w:val="24"/>
          <w:sz w:val="20"/>
          <w:szCs w:val="20"/>
        </w:rPr>
        <w:t xml:space="preserve"> </w:t>
      </w:r>
      <w:proofErr w:type="gramStart"/>
      <w:r w:rsidRPr="00B14C24">
        <w:rPr>
          <w:rFonts w:ascii="Times New Roman" w:eastAsia="MS Mincho" w:hAnsi="Times New Roman"/>
          <w:color w:val="000000"/>
          <w:kern w:val="24"/>
          <w:sz w:val="20"/>
          <w:szCs w:val="20"/>
        </w:rPr>
        <w:t>The</w:t>
      </w:r>
      <w:proofErr w:type="gramEnd"/>
      <w:r w:rsidRPr="00B14C24">
        <w:rPr>
          <w:rFonts w:ascii="Times New Roman" w:eastAsia="MS Mincho" w:hAnsi="Times New Roman"/>
          <w:color w:val="000000"/>
          <w:kern w:val="24"/>
          <w:sz w:val="20"/>
          <w:szCs w:val="20"/>
        </w:rPr>
        <w:t xml:space="preserve"> </w:t>
      </w:r>
      <w:r w:rsidRPr="00B14C24">
        <w:rPr>
          <w:rFonts w:ascii="Times New Roman" w:eastAsia="MS Mincho" w:hAnsi="Times New Roman"/>
          <w:i/>
          <w:iCs/>
          <w:color w:val="000000"/>
          <w:kern w:val="24"/>
          <w:sz w:val="20"/>
          <w:szCs w:val="20"/>
        </w:rPr>
        <w:t>p</w:t>
      </w:r>
      <w:r w:rsidRPr="00B14C24">
        <w:rPr>
          <w:rFonts w:ascii="Times New Roman" w:eastAsia="MS Mincho" w:hAnsi="Times New Roman"/>
          <w:color w:val="000000"/>
          <w:kern w:val="24"/>
          <w:sz w:val="20"/>
          <w:szCs w:val="20"/>
        </w:rPr>
        <w:t xml:space="preserve"> value of SUR between </w:t>
      </w:r>
      <w:r w:rsidRPr="00B14C24">
        <w:rPr>
          <w:rFonts w:ascii="Times New Roman" w:eastAsia="MS Mincho" w:hAnsi="Times New Roman"/>
          <w:color w:val="000000"/>
          <w:kern w:val="24"/>
          <w:sz w:val="20"/>
          <w:szCs w:val="20"/>
          <w:vertAlign w:val="superscript"/>
        </w:rPr>
        <w:t>18</w:t>
      </w:r>
      <w:r>
        <w:rPr>
          <w:rFonts w:ascii="Times New Roman" w:eastAsia="MS Mincho" w:hAnsi="Times New Roman"/>
          <w:color w:val="000000"/>
          <w:kern w:val="24"/>
          <w:sz w:val="20"/>
          <w:szCs w:val="20"/>
        </w:rPr>
        <w:t>F-</w:t>
      </w:r>
      <w:r w:rsidRPr="00B14C24">
        <w:rPr>
          <w:rFonts w:ascii="Times New Roman" w:eastAsia="MS Mincho" w:hAnsi="Times New Roman"/>
          <w:color w:val="000000"/>
          <w:kern w:val="24"/>
          <w:sz w:val="20"/>
          <w:szCs w:val="20"/>
        </w:rPr>
        <w:t xml:space="preserve">FGln/PET and </w:t>
      </w:r>
      <w:r w:rsidRPr="00B14C24">
        <w:rPr>
          <w:rFonts w:ascii="Times New Roman" w:eastAsia="MS Mincho" w:hAnsi="Times New Roman"/>
          <w:color w:val="000000"/>
          <w:kern w:val="24"/>
          <w:sz w:val="20"/>
          <w:szCs w:val="20"/>
          <w:vertAlign w:val="superscript"/>
        </w:rPr>
        <w:t>18</w:t>
      </w:r>
      <w:r w:rsidRPr="00B14C24">
        <w:rPr>
          <w:rFonts w:ascii="Times New Roman" w:eastAsia="MS Mincho" w:hAnsi="Times New Roman"/>
          <w:color w:val="000000"/>
          <w:kern w:val="24"/>
          <w:sz w:val="20"/>
          <w:szCs w:val="20"/>
        </w:rPr>
        <w:t>F-FDG/PET.</w:t>
      </w:r>
    </w:p>
    <w:p w:rsidR="00305843" w:rsidRPr="00D9597E" w:rsidRDefault="00305843">
      <w:bookmarkStart w:id="0" w:name="_GoBack"/>
      <w:bookmarkEnd w:id="0"/>
    </w:p>
    <w:sectPr w:rsidR="00305843" w:rsidRPr="00D959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7E"/>
    <w:rsid w:val="00305843"/>
    <w:rsid w:val="00D9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F7DDD-BDB1-40C3-B344-84246012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97E"/>
    <w:pPr>
      <w:widowControl w:val="0"/>
      <w:jc w:val="both"/>
    </w:pPr>
    <w:rPr>
      <w:rFonts w:ascii="等线" w:eastAsia="等线" w:hAnsi="等线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1069</Characters>
  <Application>Microsoft Office Word</Application>
  <DocSecurity>0</DocSecurity>
  <Lines>8</Lines>
  <Paragraphs>2</Paragraphs>
  <ScaleCrop>false</ScaleCrop>
  <Company>微软公司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Xiaoxia Xu</dc:creator>
  <cp:keywords/>
  <dc:description/>
  <cp:lastModifiedBy>Xiaoxia Xu</cp:lastModifiedBy>
  <cp:revision>1</cp:revision>
  <dcterms:created xsi:type="dcterms:W3CDTF">2018-07-17T00:43:00Z</dcterms:created>
  <dcterms:modified xsi:type="dcterms:W3CDTF">2018-07-17T00:43:00Z</dcterms:modified>
</cp:coreProperties>
</file>